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80157" w14:textId="41D80C12" w:rsidR="003A5E0A" w:rsidRPr="00E46C2D" w:rsidRDefault="003A5E0A" w:rsidP="003A5E0A">
      <w:pPr>
        <w:widowControl/>
        <w:jc w:val="both"/>
        <w:rPr>
          <w:rFonts w:ascii="標楷體" w:eastAsia="標楷體" w:hAnsi="標楷體"/>
          <w:sz w:val="28"/>
        </w:rPr>
      </w:pPr>
      <w:r w:rsidRPr="00B71635">
        <w:rPr>
          <w:rFonts w:ascii="標楷體" w:eastAsia="標楷體" w:hAnsi="標楷體" w:hint="eastAsia"/>
          <w:sz w:val="28"/>
        </w:rPr>
        <w:t>表</w:t>
      </w:r>
      <w:r>
        <w:rPr>
          <w:rFonts w:ascii="標楷體" w:eastAsia="標楷體" w:hAnsi="標楷體" w:hint="eastAsia"/>
          <w:sz w:val="28"/>
        </w:rPr>
        <w:t>1</w:t>
      </w:r>
    </w:p>
    <w:p w14:paraId="6E68247E" w14:textId="77777777" w:rsidR="003A5E0A" w:rsidRPr="00C96275" w:rsidRDefault="003A5E0A" w:rsidP="003A5E0A">
      <w:pPr>
        <w:autoSpaceDE w:val="0"/>
        <w:autoSpaceDN w:val="0"/>
        <w:spacing w:afterLines="50" w:after="120"/>
        <w:jc w:val="center"/>
        <w:rPr>
          <w:rFonts w:ascii="標楷體" w:eastAsia="標楷體" w:hAnsi="標楷體" w:cs="SimSun"/>
          <w:b/>
          <w:color w:val="000000"/>
          <w:w w:val="105"/>
          <w:sz w:val="28"/>
          <w:szCs w:val="28"/>
        </w:rPr>
      </w:pPr>
      <w:r w:rsidRPr="00C96275">
        <w:rPr>
          <w:rFonts w:ascii="標楷體" w:eastAsia="標楷體" w:hAnsi="標楷體" w:cs="SimSun"/>
          <w:b/>
          <w:w w:val="105"/>
          <w:sz w:val="28"/>
          <w:szCs w:val="28"/>
        </w:rPr>
        <w:t>基隆市國民中小學教師素養導向教學</w:t>
      </w:r>
      <w:r w:rsidRPr="00C96275">
        <w:rPr>
          <w:rFonts w:ascii="標楷體" w:eastAsia="標楷體" w:hAnsi="標楷體" w:cs="SimSun" w:hint="eastAsia"/>
          <w:b/>
          <w:color w:val="FF0000"/>
          <w:w w:val="105"/>
          <w:sz w:val="28"/>
          <w:szCs w:val="28"/>
        </w:rPr>
        <w:t>備課</w:t>
      </w:r>
      <w:r w:rsidRPr="00C96275">
        <w:rPr>
          <w:rFonts w:ascii="標楷體" w:eastAsia="標楷體" w:hAnsi="標楷體" w:cs="SimSun"/>
          <w:b/>
          <w:w w:val="105"/>
          <w:sz w:val="28"/>
          <w:szCs w:val="28"/>
        </w:rPr>
        <w:t>紀錄表</w:t>
      </w:r>
      <w:r w:rsidRPr="007C5707">
        <w:rPr>
          <w:rFonts w:ascii="標楷體" w:eastAsia="標楷體" w:hAnsi="標楷體" w:cs="SimSun" w:hint="eastAsia"/>
          <w:b/>
          <w:color w:val="FF0000"/>
          <w:w w:val="105"/>
          <w:sz w:val="20"/>
          <w:szCs w:val="36"/>
        </w:rPr>
        <w:t>(2024版)</w:t>
      </w:r>
    </w:p>
    <w:p w14:paraId="2C4CF753" w14:textId="3C48143C" w:rsidR="003A5E0A" w:rsidRPr="00C96275" w:rsidRDefault="003A5E0A" w:rsidP="00F4758E">
      <w:pPr>
        <w:tabs>
          <w:tab w:val="left" w:pos="5194"/>
        </w:tabs>
        <w:autoSpaceDE w:val="0"/>
        <w:autoSpaceDN w:val="0"/>
        <w:snapToGrid w:val="0"/>
        <w:spacing w:line="360" w:lineRule="auto"/>
        <w:ind w:left="221" w:right="-6"/>
        <w:rPr>
          <w:rFonts w:ascii="標楷體" w:eastAsia="標楷體" w:hAnsi="標楷體" w:cs="SimSun"/>
          <w:spacing w:val="-117"/>
        </w:rPr>
      </w:pPr>
      <w:r w:rsidRPr="00C96275">
        <w:rPr>
          <w:rFonts w:ascii="標楷體" w:eastAsia="標楷體" w:hAnsi="標楷體" w:cs="SimSun"/>
        </w:rPr>
        <w:t>教</w:t>
      </w:r>
      <w:r w:rsidRPr="00C96275">
        <w:rPr>
          <w:rFonts w:ascii="標楷體" w:eastAsia="標楷體" w:hAnsi="標楷體" w:cs="SimSun" w:hint="eastAsia"/>
        </w:rPr>
        <w:t xml:space="preserve"> </w:t>
      </w:r>
      <w:r w:rsidRPr="00C96275">
        <w:rPr>
          <w:rFonts w:ascii="標楷體" w:eastAsia="標楷體" w:hAnsi="標楷體" w:cs="SimSun"/>
        </w:rPr>
        <w:t>學</w:t>
      </w:r>
      <w:r w:rsidRPr="00C96275">
        <w:rPr>
          <w:rFonts w:ascii="標楷體" w:eastAsia="標楷體" w:hAnsi="標楷體" w:cs="SimSun" w:hint="eastAsia"/>
        </w:rPr>
        <w:t xml:space="preserve"> </w:t>
      </w:r>
      <w:r w:rsidRPr="00C96275">
        <w:rPr>
          <w:rFonts w:ascii="標楷體" w:eastAsia="標楷體" w:hAnsi="標楷體" w:cs="SimSun"/>
        </w:rPr>
        <w:t>班</w:t>
      </w:r>
      <w:r w:rsidRPr="00C96275">
        <w:rPr>
          <w:rFonts w:ascii="標楷體" w:eastAsia="標楷體" w:hAnsi="標楷體" w:cs="SimSun" w:hint="eastAsia"/>
        </w:rPr>
        <w:t xml:space="preserve"> </w:t>
      </w:r>
      <w:r w:rsidRPr="00C96275">
        <w:rPr>
          <w:rFonts w:ascii="標楷體" w:eastAsia="標楷體" w:hAnsi="標楷體" w:cs="SimSun"/>
        </w:rPr>
        <w:t>級</w:t>
      </w:r>
      <w:r w:rsidRPr="00C96275">
        <w:rPr>
          <w:rFonts w:ascii="標楷體" w:eastAsia="標楷體" w:hAnsi="標楷體" w:cs="SimSun" w:hint="eastAsia"/>
        </w:rPr>
        <w:t xml:space="preserve"> ：</w:t>
      </w:r>
      <w:r w:rsidRPr="00C96275">
        <w:rPr>
          <w:rFonts w:ascii="標楷體" w:eastAsia="標楷體" w:hAnsi="標楷體" w:cs="SimSun" w:hint="eastAsia"/>
          <w:u w:val="single"/>
        </w:rPr>
        <w:t xml:space="preserve"> </w:t>
      </w:r>
      <w:r w:rsidRPr="00C96275">
        <w:rPr>
          <w:rFonts w:ascii="標楷體" w:eastAsia="標楷體" w:hAnsi="標楷體" w:cs="SimSun"/>
          <w:u w:val="single"/>
        </w:rPr>
        <w:t xml:space="preserve">  </w:t>
      </w:r>
      <w:r w:rsidR="00F4758E">
        <w:rPr>
          <w:rFonts w:ascii="標楷體" w:eastAsia="標楷體" w:hAnsi="標楷體" w:cs="SimSun" w:hint="eastAsia"/>
          <w:u w:val="single"/>
        </w:rPr>
        <w:t>潛能班5</w:t>
      </w:r>
      <w:r w:rsidRPr="00C96275">
        <w:rPr>
          <w:rFonts w:ascii="標楷體" w:eastAsia="標楷體" w:hAnsi="標楷體" w:cs="SimSun"/>
          <w:u w:val="single"/>
        </w:rPr>
        <w:t xml:space="preserve">   </w:t>
      </w:r>
      <w:r w:rsidRPr="00C96275">
        <w:rPr>
          <w:rFonts w:ascii="標楷體" w:eastAsia="標楷體" w:hAnsi="標楷體" w:cs="SimSun" w:hint="eastAsia"/>
        </w:rPr>
        <w:t xml:space="preserve"> </w:t>
      </w:r>
      <w:r w:rsidRPr="00C96275">
        <w:rPr>
          <w:rFonts w:ascii="標楷體" w:eastAsia="標楷體" w:hAnsi="標楷體" w:cs="SimSun"/>
        </w:rPr>
        <w:t>教學領域</w:t>
      </w:r>
      <w:r w:rsidRPr="00C96275">
        <w:rPr>
          <w:rFonts w:ascii="標楷體" w:eastAsia="標楷體" w:hAnsi="標楷體" w:cs="SimSun" w:hint="eastAsia"/>
        </w:rPr>
        <w:t>：</w:t>
      </w:r>
      <w:r w:rsidRPr="00C96275">
        <w:rPr>
          <w:rFonts w:ascii="標楷體" w:eastAsia="標楷體" w:hAnsi="標楷體" w:cs="SimSun"/>
          <w:u w:val="single"/>
        </w:rPr>
        <w:tab/>
      </w:r>
      <w:r w:rsidR="00F4758E">
        <w:rPr>
          <w:rFonts w:ascii="標楷體" w:eastAsia="標楷體" w:hAnsi="標楷體" w:cs="SimSun" w:hint="eastAsia"/>
          <w:u w:val="single"/>
        </w:rPr>
        <w:t xml:space="preserve">國語文   </w:t>
      </w:r>
      <w:r w:rsidRPr="00C96275">
        <w:rPr>
          <w:rFonts w:ascii="標楷體" w:eastAsia="標楷體" w:hAnsi="標楷體" w:cs="SimSun" w:hint="eastAsia"/>
          <w:spacing w:val="-1"/>
        </w:rPr>
        <w:t xml:space="preserve"> </w:t>
      </w:r>
      <w:r w:rsidRPr="00C96275">
        <w:rPr>
          <w:rFonts w:ascii="標楷體" w:eastAsia="標楷體" w:hAnsi="標楷體" w:cs="SimSun"/>
          <w:spacing w:val="-1"/>
        </w:rPr>
        <w:t xml:space="preserve">  教學</w:t>
      </w:r>
      <w:r w:rsidRPr="00C96275">
        <w:rPr>
          <w:rFonts w:ascii="標楷體" w:eastAsia="標楷體" w:hAnsi="標楷體" w:cs="SimSun"/>
        </w:rPr>
        <w:t>單元</w:t>
      </w:r>
      <w:r w:rsidRPr="00C96275">
        <w:rPr>
          <w:rFonts w:ascii="標楷體" w:eastAsia="標楷體" w:hAnsi="標楷體" w:cs="SimSun" w:hint="eastAsia"/>
        </w:rPr>
        <w:t>：</w:t>
      </w:r>
      <w:r w:rsidRPr="00C96275">
        <w:rPr>
          <w:rFonts w:ascii="標楷體" w:eastAsia="標楷體" w:hAnsi="標楷體" w:cs="SimSun"/>
          <w:u w:val="single"/>
        </w:rPr>
        <w:tab/>
      </w:r>
      <w:r w:rsidR="00F4758E">
        <w:rPr>
          <w:rFonts w:ascii="標楷體" w:eastAsia="標楷體" w:hAnsi="標楷體" w:cs="SimSun" w:hint="eastAsia"/>
          <w:u w:val="single"/>
        </w:rPr>
        <w:t>攀爬高手</w:t>
      </w:r>
      <w:r w:rsidRPr="00C96275">
        <w:rPr>
          <w:rFonts w:ascii="標楷體" w:eastAsia="標楷體" w:hAnsi="標楷體" w:cs="SimSun"/>
          <w:u w:val="single"/>
        </w:rPr>
        <w:t xml:space="preserve">                      </w:t>
      </w:r>
    </w:p>
    <w:p w14:paraId="1FB9073E" w14:textId="1BBC2DA0" w:rsidR="003A5E0A" w:rsidRPr="00C96275" w:rsidRDefault="003A5E0A" w:rsidP="002162F3">
      <w:pPr>
        <w:tabs>
          <w:tab w:val="left" w:pos="3150"/>
          <w:tab w:val="left" w:pos="4590"/>
          <w:tab w:val="left" w:pos="6513"/>
        </w:tabs>
        <w:autoSpaceDE w:val="0"/>
        <w:autoSpaceDN w:val="0"/>
        <w:snapToGrid w:val="0"/>
        <w:spacing w:line="360" w:lineRule="auto"/>
        <w:ind w:left="221" w:right="-6"/>
        <w:rPr>
          <w:rFonts w:ascii="標楷體" w:eastAsia="標楷體" w:hAnsi="標楷體" w:cs="新細明體"/>
        </w:rPr>
      </w:pPr>
      <w:r w:rsidRPr="00C96275">
        <w:rPr>
          <w:rFonts w:ascii="標楷體" w:eastAsia="標楷體" w:hAnsi="標楷體" w:cs="SimSun"/>
        </w:rPr>
        <w:t>授課</w:t>
      </w:r>
      <w:r w:rsidRPr="00C96275">
        <w:rPr>
          <w:rFonts w:ascii="標楷體" w:eastAsia="標楷體" w:hAnsi="標楷體" w:cs="新細明體" w:hint="eastAsia"/>
        </w:rPr>
        <w:t>教師姓名：</w:t>
      </w:r>
      <w:r w:rsidRPr="00C96275">
        <w:rPr>
          <w:rFonts w:ascii="標楷體" w:eastAsia="標楷體" w:hAnsi="標楷體" w:cs="新細明體"/>
          <w:u w:val="single"/>
        </w:rPr>
        <w:t xml:space="preserve">   </w:t>
      </w:r>
      <w:r w:rsidR="00F4758E">
        <w:rPr>
          <w:rFonts w:ascii="標楷體" w:eastAsia="標楷體" w:hAnsi="標楷體" w:cs="新細明體" w:hint="eastAsia"/>
          <w:u w:val="single"/>
        </w:rPr>
        <w:t>吳鈺琇</w:t>
      </w:r>
      <w:r w:rsidR="00F4758E">
        <w:rPr>
          <w:rFonts w:ascii="標楷體" w:eastAsia="標楷體" w:hAnsi="標楷體" w:cs="新細明體"/>
          <w:u w:val="single"/>
        </w:rPr>
        <w:t xml:space="preserve"> </w:t>
      </w:r>
      <w:r w:rsidRPr="00C96275">
        <w:rPr>
          <w:rFonts w:ascii="標楷體" w:eastAsia="標楷體" w:hAnsi="標楷體" w:cs="新細明體"/>
          <w:u w:val="single"/>
        </w:rPr>
        <w:t xml:space="preserve">   </w:t>
      </w:r>
      <w:r w:rsidRPr="00C96275">
        <w:rPr>
          <w:rFonts w:ascii="標楷體" w:eastAsia="標楷體" w:hAnsi="標楷體" w:cs="新細明體"/>
        </w:rPr>
        <w:t xml:space="preserve"> </w:t>
      </w:r>
      <w:r w:rsidRPr="00C96275">
        <w:rPr>
          <w:rFonts w:ascii="標楷體" w:eastAsia="標楷體" w:hAnsi="標楷體" w:cs="SimSun" w:hint="eastAsia"/>
        </w:rPr>
        <w:t>服務學校：</w:t>
      </w:r>
      <w:r w:rsidR="00F4758E">
        <w:rPr>
          <w:rFonts w:ascii="標楷體" w:eastAsia="標楷體" w:hAnsi="標楷體" w:cs="SimSun" w:hint="eastAsia"/>
          <w:u w:val="single"/>
        </w:rPr>
        <w:t xml:space="preserve">    長樂國小    </w:t>
      </w:r>
      <w:r w:rsidRPr="00C96275">
        <w:rPr>
          <w:rFonts w:ascii="標楷體" w:eastAsia="標楷體" w:hAnsi="標楷體" w:cs="SimSun"/>
        </w:rPr>
        <w:t>觀 察 者</w:t>
      </w:r>
      <w:r w:rsidRPr="00C96275">
        <w:rPr>
          <w:rFonts w:ascii="標楷體" w:eastAsia="標楷體" w:hAnsi="標楷體" w:cs="SimSun" w:hint="eastAsia"/>
        </w:rPr>
        <w:t>：</w:t>
      </w:r>
      <w:r w:rsidR="002162F3">
        <w:rPr>
          <w:rFonts w:ascii="標楷體" w:eastAsia="標楷體" w:hAnsi="標楷體" w:cs="SimSun" w:hint="eastAsia"/>
          <w:u w:val="single"/>
        </w:rPr>
        <w:t>鍾正信、黃瑋婷</w:t>
      </w:r>
      <w:r w:rsidRPr="00C96275">
        <w:rPr>
          <w:rFonts w:ascii="標楷體" w:eastAsia="標楷體" w:hAnsi="標楷體" w:cs="SimSun"/>
        </w:rPr>
        <w:t xml:space="preserve">   </w:t>
      </w:r>
    </w:p>
    <w:p w14:paraId="18579211" w14:textId="40E68230" w:rsidR="003A5E0A" w:rsidRPr="00C96275" w:rsidRDefault="003A5E0A" w:rsidP="003A5E0A">
      <w:pPr>
        <w:tabs>
          <w:tab w:val="left" w:pos="4353"/>
          <w:tab w:val="left" w:pos="4590"/>
          <w:tab w:val="left" w:pos="5387"/>
          <w:tab w:val="left" w:pos="6756"/>
          <w:tab w:val="left" w:pos="8076"/>
        </w:tabs>
        <w:autoSpaceDE w:val="0"/>
        <w:autoSpaceDN w:val="0"/>
        <w:snapToGrid w:val="0"/>
        <w:spacing w:line="360" w:lineRule="auto"/>
        <w:ind w:left="221" w:right="-6"/>
        <w:rPr>
          <w:rFonts w:ascii="標楷體" w:eastAsia="標楷體" w:hAnsi="標楷體" w:cs="SimSun"/>
          <w:u w:val="single"/>
        </w:rPr>
      </w:pPr>
      <w:r w:rsidRPr="00C96275">
        <w:rPr>
          <w:rFonts w:ascii="標楷體" w:eastAsia="標楷體" w:hAnsi="標楷體" w:cs="SimSun" w:hint="eastAsia"/>
        </w:rPr>
        <w:t>備</w:t>
      </w:r>
      <w:r w:rsidRPr="00C96275">
        <w:rPr>
          <w:rFonts w:ascii="標楷體" w:eastAsia="標楷體" w:hAnsi="標楷體" w:cs="SimSun"/>
        </w:rPr>
        <w:t>課時間</w:t>
      </w:r>
      <w:r w:rsidRPr="00C96275">
        <w:rPr>
          <w:rFonts w:ascii="標楷體" w:eastAsia="標楷體" w:hAnsi="標楷體" w:cs="SimSun" w:hint="eastAsia"/>
        </w:rPr>
        <w:t>：</w:t>
      </w:r>
      <w:r w:rsidR="000B24E0" w:rsidRPr="000B24E0">
        <w:rPr>
          <w:rFonts w:ascii="標楷體" w:eastAsia="標楷體" w:hAnsi="標楷體" w:cs="Times New Roman" w:hint="eastAsia"/>
          <w:color w:val="000000"/>
          <w:u w:val="single"/>
        </w:rPr>
        <w:t>114</w:t>
      </w:r>
      <w:r w:rsidRPr="00C96275">
        <w:rPr>
          <w:rFonts w:ascii="標楷體" w:eastAsia="標楷體" w:hAnsi="標楷體" w:cs="Times New Roman"/>
          <w:color w:val="000000"/>
        </w:rPr>
        <w:t>年</w:t>
      </w:r>
      <w:r w:rsidR="000B24E0" w:rsidRPr="000B24E0">
        <w:rPr>
          <w:rFonts w:ascii="標楷體" w:eastAsia="標楷體" w:hAnsi="標楷體" w:cs="Times New Roman" w:hint="eastAsia"/>
          <w:color w:val="000000"/>
          <w:u w:val="single"/>
        </w:rPr>
        <w:t>10</w:t>
      </w:r>
      <w:r w:rsidRPr="00C96275">
        <w:rPr>
          <w:rFonts w:ascii="標楷體" w:eastAsia="標楷體" w:hAnsi="標楷體" w:cs="Times New Roman"/>
          <w:color w:val="000000"/>
        </w:rPr>
        <w:t>月</w:t>
      </w:r>
      <w:r w:rsidR="000B24E0" w:rsidRPr="000B24E0">
        <w:rPr>
          <w:rFonts w:ascii="標楷體" w:eastAsia="標楷體" w:hAnsi="標楷體" w:cs="Times New Roman" w:hint="eastAsia"/>
          <w:color w:val="000000"/>
          <w:u w:val="single"/>
        </w:rPr>
        <w:t>20</w:t>
      </w:r>
      <w:r w:rsidRPr="00C96275">
        <w:rPr>
          <w:rFonts w:ascii="標楷體" w:eastAsia="標楷體" w:hAnsi="標楷體" w:cs="Times New Roman"/>
          <w:color w:val="000000"/>
        </w:rPr>
        <w:t>日</w:t>
      </w:r>
      <w:r w:rsidR="000B24E0" w:rsidRPr="000B24E0">
        <w:rPr>
          <w:rFonts w:ascii="標楷體" w:eastAsia="標楷體" w:hAnsi="標楷體" w:cs="Times New Roman" w:hint="eastAsia"/>
          <w:color w:val="000000"/>
          <w:u w:val="single"/>
        </w:rPr>
        <w:t>14</w:t>
      </w:r>
      <w:r w:rsidRPr="00C96275">
        <w:rPr>
          <w:rFonts w:ascii="標楷體" w:eastAsia="標楷體" w:hAnsi="標楷體" w:cs="Times New Roman"/>
          <w:color w:val="000000"/>
        </w:rPr>
        <w:t>時</w:t>
      </w:r>
      <w:r w:rsidR="000B24E0" w:rsidRPr="000B24E0">
        <w:rPr>
          <w:rFonts w:ascii="標楷體" w:eastAsia="標楷體" w:hAnsi="標楷體" w:cs="Times New Roman" w:hint="eastAsia"/>
          <w:color w:val="000000"/>
          <w:u w:val="single"/>
        </w:rPr>
        <w:t>10</w:t>
      </w:r>
      <w:r w:rsidRPr="00C96275">
        <w:rPr>
          <w:rFonts w:ascii="標楷體" w:eastAsia="標楷體" w:hAnsi="標楷體" w:cs="Times New Roman"/>
          <w:color w:val="000000"/>
        </w:rPr>
        <w:t>分</w:t>
      </w:r>
      <w:r w:rsidRPr="00C96275">
        <w:rPr>
          <w:rFonts w:ascii="標楷體" w:eastAsia="標楷體" w:hAnsi="標楷體" w:cs="SimSun"/>
        </w:rPr>
        <w:t xml:space="preserve"> </w:t>
      </w:r>
      <w:r w:rsidRPr="00C96275">
        <w:rPr>
          <w:rFonts w:ascii="標楷體" w:eastAsia="標楷體" w:hAnsi="標楷體" w:cs="SimSun"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8"/>
        <w:gridCol w:w="2601"/>
      </w:tblGrid>
      <w:tr w:rsidR="003A5E0A" w:rsidRPr="00C96275" w14:paraId="2CFCD149" w14:textId="77777777" w:rsidTr="00876A0D">
        <w:trPr>
          <w:trHeight w:val="469"/>
          <w:jc w:val="center"/>
        </w:trPr>
        <w:tc>
          <w:tcPr>
            <w:tcW w:w="7141" w:type="dxa"/>
            <w:shd w:val="clear" w:color="auto" w:fill="D9E2F2"/>
            <w:vAlign w:val="center"/>
          </w:tcPr>
          <w:p w14:paraId="728B6705" w14:textId="77777777" w:rsidR="003A5E0A" w:rsidRPr="00C96275" w:rsidRDefault="003A5E0A" w:rsidP="00876A0D">
            <w:pPr>
              <w:tabs>
                <w:tab w:val="left" w:pos="3150"/>
                <w:tab w:val="left" w:pos="4590"/>
                <w:tab w:val="left" w:pos="5670"/>
                <w:tab w:val="left" w:pos="6756"/>
                <w:tab w:val="left" w:pos="8076"/>
              </w:tabs>
              <w:autoSpaceDE w:val="0"/>
              <w:autoSpaceDN w:val="0"/>
              <w:snapToGrid w:val="0"/>
              <w:ind w:right="523"/>
              <w:jc w:val="center"/>
              <w:rPr>
                <w:rFonts w:ascii="標楷體" w:eastAsia="標楷體" w:hAnsi="標楷體" w:cs="SimSun"/>
              </w:rPr>
            </w:pPr>
            <w:r w:rsidRPr="00C96275">
              <w:rPr>
                <w:rFonts w:ascii="標楷體" w:eastAsia="標楷體" w:hAnsi="標楷體" w:cs="SimSun" w:hint="eastAsia"/>
                <w:color w:val="FF0000"/>
              </w:rPr>
              <w:t>教學設計說明與對話</w:t>
            </w:r>
          </w:p>
        </w:tc>
        <w:tc>
          <w:tcPr>
            <w:tcW w:w="2629" w:type="dxa"/>
            <w:shd w:val="clear" w:color="auto" w:fill="D9E2F2"/>
            <w:vAlign w:val="center"/>
          </w:tcPr>
          <w:p w14:paraId="68FC2AA4" w14:textId="77777777" w:rsidR="003A5E0A" w:rsidRPr="00C96275" w:rsidRDefault="003A5E0A" w:rsidP="00876A0D">
            <w:pPr>
              <w:tabs>
                <w:tab w:val="left" w:pos="3150"/>
                <w:tab w:val="left" w:pos="4590"/>
                <w:tab w:val="left" w:pos="5670"/>
                <w:tab w:val="left" w:pos="6756"/>
                <w:tab w:val="left" w:pos="8076"/>
              </w:tabs>
              <w:autoSpaceDE w:val="0"/>
              <w:autoSpaceDN w:val="0"/>
              <w:snapToGrid w:val="0"/>
              <w:jc w:val="center"/>
              <w:rPr>
                <w:rFonts w:ascii="標楷體" w:eastAsia="標楷體" w:hAnsi="標楷體" w:cs="SimSun"/>
              </w:rPr>
            </w:pPr>
            <w:r w:rsidRPr="00C96275">
              <w:rPr>
                <w:rFonts w:ascii="標楷體" w:eastAsia="標楷體" w:hAnsi="標楷體" w:cs="SimSun"/>
              </w:rPr>
              <w:t>觀察焦點及觀察工具</w:t>
            </w:r>
          </w:p>
        </w:tc>
      </w:tr>
      <w:tr w:rsidR="003A5E0A" w:rsidRPr="00C96275" w14:paraId="731DB6D2" w14:textId="77777777" w:rsidTr="00876A0D">
        <w:trPr>
          <w:jc w:val="center"/>
        </w:trPr>
        <w:tc>
          <w:tcPr>
            <w:tcW w:w="7141" w:type="dxa"/>
            <w:shd w:val="clear" w:color="auto" w:fill="auto"/>
          </w:tcPr>
          <w:p w14:paraId="79F5B316" w14:textId="77777777" w:rsidR="003A5E0A" w:rsidRPr="00C96275" w:rsidRDefault="003A5E0A" w:rsidP="003A5E0A">
            <w:pPr>
              <w:numPr>
                <w:ilvl w:val="0"/>
                <w:numId w:val="3"/>
              </w:numPr>
              <w:tabs>
                <w:tab w:val="left" w:pos="3150"/>
                <w:tab w:val="left" w:pos="4590"/>
                <w:tab w:val="left" w:pos="5670"/>
                <w:tab w:val="left" w:pos="6756"/>
                <w:tab w:val="left" w:pos="8076"/>
              </w:tabs>
              <w:autoSpaceDE w:val="0"/>
              <w:autoSpaceDN w:val="0"/>
              <w:snapToGrid w:val="0"/>
              <w:ind w:right="523"/>
              <w:rPr>
                <w:rFonts w:ascii="標楷體" w:eastAsia="標楷體" w:hAnsi="標楷體" w:cs="SimSun"/>
                <w:color w:val="BFBFBF"/>
              </w:rPr>
            </w:pPr>
            <w:r w:rsidRPr="00C96275">
              <w:rPr>
                <w:rFonts w:ascii="標楷體" w:eastAsia="標楷體" w:hAnsi="標楷體" w:cs="SimSun" w:hint="eastAsia"/>
              </w:rPr>
              <w:t>這節課學生要達到的學目標：</w:t>
            </w:r>
            <w:r w:rsidRPr="00C96275">
              <w:rPr>
                <w:rFonts w:ascii="標楷體" w:eastAsia="標楷體" w:hAnsi="標楷體" w:cs="SimSun"/>
                <w:color w:val="BFBFBF"/>
              </w:rPr>
              <w:t xml:space="preserve"> </w:t>
            </w:r>
          </w:p>
          <w:p w14:paraId="78AC370F" w14:textId="5F1226EE" w:rsidR="00560E78" w:rsidRPr="00933FF7" w:rsidRDefault="00560E78" w:rsidP="00560E78">
            <w:pPr>
              <w:contextualSpacing/>
              <w:rPr>
                <w:rFonts w:ascii="標楷體" w:eastAsia="標楷體" w:hAnsi="標楷體"/>
              </w:rPr>
            </w:pPr>
            <w:r>
              <w:rPr>
                <w:rFonts w:ascii="標楷體" w:eastAsia="標楷體" w:hAnsi="標楷體" w:hint="eastAsia"/>
              </w:rPr>
              <w:t xml:space="preserve"> </w:t>
            </w:r>
            <w:r>
              <w:rPr>
                <w:rFonts w:ascii="標楷體" w:eastAsia="標楷體" w:hAnsi="標楷體" w:hint="eastAsia"/>
              </w:rPr>
              <w:t>1</w:t>
            </w:r>
            <w:r w:rsidR="00E57D69">
              <w:rPr>
                <w:rFonts w:ascii="標楷體" w:eastAsia="標楷體" w:hAnsi="標楷體" w:hint="eastAsia"/>
              </w:rPr>
              <w:t>.</w:t>
            </w:r>
            <w:r w:rsidRPr="00933FF7">
              <w:rPr>
                <w:rFonts w:ascii="標楷體" w:eastAsia="標楷體" w:hAnsi="標楷體" w:hint="eastAsia"/>
              </w:rPr>
              <w:t>提升</w:t>
            </w:r>
            <w:r>
              <w:rPr>
                <w:rFonts w:ascii="標楷體" w:eastAsia="標楷體" w:hAnsi="標楷體" w:hint="eastAsia"/>
              </w:rPr>
              <w:t>學生對課本中生字的記憶策略</w:t>
            </w:r>
            <w:r w:rsidRPr="00933FF7">
              <w:rPr>
                <w:rFonts w:ascii="標楷體" w:eastAsia="標楷體" w:hAnsi="標楷體" w:hint="eastAsia"/>
              </w:rPr>
              <w:t>。</w:t>
            </w:r>
          </w:p>
          <w:p w14:paraId="01C93E2D" w14:textId="02579B30" w:rsidR="00560E78" w:rsidRPr="00933FF7" w:rsidRDefault="00560E78" w:rsidP="00560E78">
            <w:pPr>
              <w:contextualSpacing/>
              <w:rPr>
                <w:rFonts w:ascii="標楷體" w:eastAsia="標楷體" w:hAnsi="標楷體"/>
              </w:rPr>
            </w:pPr>
            <w:r>
              <w:rPr>
                <w:rFonts w:ascii="標楷體" w:eastAsia="標楷體" w:hAnsi="標楷體" w:hint="eastAsia"/>
              </w:rPr>
              <w:t xml:space="preserve"> </w:t>
            </w:r>
            <w:r w:rsidRPr="00933FF7">
              <w:rPr>
                <w:rFonts w:ascii="標楷體" w:eastAsia="標楷體" w:hAnsi="標楷體"/>
              </w:rPr>
              <w:t>2</w:t>
            </w:r>
            <w:r w:rsidR="00E57D69">
              <w:rPr>
                <w:rFonts w:ascii="標楷體" w:eastAsia="標楷體" w:hAnsi="標楷體" w:hint="eastAsia"/>
              </w:rPr>
              <w:t>.</w:t>
            </w:r>
            <w:r>
              <w:rPr>
                <w:rFonts w:ascii="標楷體" w:eastAsia="標楷體" w:hAnsi="標楷體" w:hint="eastAsia"/>
              </w:rPr>
              <w:t>增加學生對於生活常見詞彙的運用能力</w:t>
            </w:r>
            <w:r w:rsidRPr="00933FF7">
              <w:rPr>
                <w:rFonts w:ascii="標楷體" w:eastAsia="標楷體" w:hAnsi="標楷體" w:hint="eastAsia"/>
              </w:rPr>
              <w:t>。</w:t>
            </w:r>
          </w:p>
          <w:p w14:paraId="2063046A" w14:textId="78DB3B58" w:rsidR="00560E78" w:rsidRPr="00933FF7" w:rsidRDefault="00560E78" w:rsidP="00560E78">
            <w:pPr>
              <w:contextualSpacing/>
              <w:rPr>
                <w:rFonts w:ascii="標楷體" w:eastAsia="標楷體" w:hAnsi="標楷體"/>
              </w:rPr>
            </w:pPr>
            <w:r>
              <w:rPr>
                <w:rFonts w:ascii="標楷體" w:eastAsia="標楷體" w:hAnsi="標楷體" w:hint="eastAsia"/>
              </w:rPr>
              <w:t xml:space="preserve"> </w:t>
            </w:r>
            <w:r w:rsidRPr="00933FF7">
              <w:rPr>
                <w:rFonts w:ascii="標楷體" w:eastAsia="標楷體" w:hAnsi="標楷體"/>
              </w:rPr>
              <w:t>3</w:t>
            </w:r>
            <w:r w:rsidR="00E57D69">
              <w:rPr>
                <w:rFonts w:ascii="標楷體" w:eastAsia="標楷體" w:hAnsi="標楷體" w:hint="eastAsia"/>
              </w:rPr>
              <w:t>.</w:t>
            </w:r>
            <w:r>
              <w:rPr>
                <w:rFonts w:ascii="標楷體" w:eastAsia="標楷體" w:hAnsi="標楷體" w:hint="eastAsia"/>
              </w:rPr>
              <w:t>引導學生適時地給予他人合宜建議</w:t>
            </w:r>
            <w:r w:rsidRPr="00933FF7">
              <w:rPr>
                <w:rFonts w:ascii="標楷體" w:eastAsia="標楷體" w:hAnsi="標楷體" w:hint="eastAsia"/>
              </w:rPr>
              <w:t>。</w:t>
            </w:r>
          </w:p>
          <w:p w14:paraId="3D731E39" w14:textId="10325F6A" w:rsidR="000D610F" w:rsidRPr="00E57D69" w:rsidRDefault="00560E78" w:rsidP="00E57D69">
            <w:pPr>
              <w:tabs>
                <w:tab w:val="left" w:pos="3150"/>
                <w:tab w:val="left" w:pos="4590"/>
                <w:tab w:val="left" w:pos="5670"/>
                <w:tab w:val="left" w:pos="6814"/>
                <w:tab w:val="left" w:pos="8076"/>
              </w:tabs>
              <w:autoSpaceDE w:val="0"/>
              <w:autoSpaceDN w:val="0"/>
              <w:snapToGrid w:val="0"/>
              <w:rPr>
                <w:rFonts w:ascii="標楷體" w:eastAsia="標楷體" w:hAnsi="標楷體" w:hint="eastAsia"/>
              </w:rPr>
            </w:pPr>
            <w:r>
              <w:rPr>
                <w:rFonts w:ascii="標楷體" w:eastAsia="標楷體" w:hAnsi="標楷體" w:hint="eastAsia"/>
              </w:rPr>
              <w:t xml:space="preserve"> </w:t>
            </w:r>
            <w:r w:rsidRPr="00933FF7">
              <w:rPr>
                <w:rFonts w:ascii="標楷體" w:eastAsia="標楷體" w:hAnsi="標楷體" w:hint="eastAsia"/>
              </w:rPr>
              <w:t>4</w:t>
            </w:r>
            <w:r w:rsidR="00E57D69">
              <w:rPr>
                <w:rFonts w:ascii="標楷體" w:eastAsia="標楷體" w:hAnsi="標楷體" w:hint="eastAsia"/>
              </w:rPr>
              <w:t>.</w:t>
            </w:r>
            <w:r>
              <w:rPr>
                <w:rFonts w:ascii="標楷體" w:eastAsia="標楷體" w:hAnsi="標楷體" w:hint="eastAsia"/>
              </w:rPr>
              <w:t>提醒</w:t>
            </w:r>
            <w:r>
              <w:rPr>
                <w:rFonts w:ascii="標楷體" w:eastAsia="標楷體" w:hAnsi="標楷體" w:hint="eastAsia"/>
              </w:rPr>
              <w:t>學生遵守課堂規範，依據教學指導充分參與課程</w:t>
            </w:r>
            <w:r w:rsidR="00E57D69">
              <w:rPr>
                <w:rFonts w:ascii="標楷體" w:eastAsia="標楷體" w:hAnsi="標楷體" w:hint="eastAsia"/>
              </w:rPr>
              <w:t>活</w:t>
            </w:r>
            <w:r w:rsidR="00E57D69" w:rsidRPr="00933FF7">
              <w:rPr>
                <w:rFonts w:ascii="標楷體" w:eastAsia="標楷體" w:hAnsi="標楷體" w:hint="eastAsia"/>
              </w:rPr>
              <w:t>動</w:t>
            </w:r>
            <w:r w:rsidRPr="00933FF7">
              <w:rPr>
                <w:rFonts w:ascii="標楷體" w:eastAsia="標楷體" w:hAnsi="標楷體" w:hint="eastAsia"/>
              </w:rPr>
              <w:t>。</w:t>
            </w:r>
          </w:p>
          <w:p w14:paraId="6412B4B5" w14:textId="77777777" w:rsidR="003A5E0A" w:rsidRPr="00C96275" w:rsidRDefault="003A5E0A" w:rsidP="003A5E0A">
            <w:pPr>
              <w:numPr>
                <w:ilvl w:val="0"/>
                <w:numId w:val="3"/>
              </w:numPr>
              <w:tabs>
                <w:tab w:val="left" w:pos="3150"/>
                <w:tab w:val="left" w:pos="4590"/>
                <w:tab w:val="left" w:pos="5670"/>
                <w:tab w:val="left" w:pos="6756"/>
                <w:tab w:val="left" w:pos="8076"/>
              </w:tabs>
              <w:autoSpaceDE w:val="0"/>
              <w:autoSpaceDN w:val="0"/>
              <w:snapToGrid w:val="0"/>
              <w:ind w:right="523"/>
              <w:rPr>
                <w:rFonts w:ascii="標楷體" w:eastAsia="標楷體" w:hAnsi="標楷體" w:cs="SimSun"/>
              </w:rPr>
            </w:pPr>
            <w:r w:rsidRPr="00C96275">
              <w:rPr>
                <w:rFonts w:ascii="標楷體" w:eastAsia="標楷體" w:hAnsi="標楷體" w:cs="SimSun" w:hint="eastAsia"/>
              </w:rPr>
              <w:t>這節課</w:t>
            </w:r>
            <w:r w:rsidRPr="00C96275">
              <w:rPr>
                <w:rFonts w:ascii="標楷體" w:eastAsia="標楷體" w:hAnsi="標楷體" w:cs="SimSun"/>
              </w:rPr>
              <w:t>預定</w:t>
            </w:r>
            <w:r w:rsidRPr="00C96275">
              <w:rPr>
                <w:rFonts w:ascii="標楷體" w:eastAsia="標楷體" w:hAnsi="標楷體" w:cs="SimSun" w:hint="eastAsia"/>
              </w:rPr>
              <w:t>的教學</w:t>
            </w:r>
            <w:r w:rsidRPr="00C96275">
              <w:rPr>
                <w:rFonts w:ascii="標楷體" w:eastAsia="標楷體" w:hAnsi="標楷體" w:cs="SimSun"/>
              </w:rPr>
              <w:t>流程</w:t>
            </w:r>
            <w:r w:rsidRPr="00C96275">
              <w:rPr>
                <w:rFonts w:ascii="標楷體" w:eastAsia="標楷體" w:hAnsi="標楷體" w:cs="SimSun" w:hint="eastAsia"/>
              </w:rPr>
              <w:t>：</w:t>
            </w:r>
          </w:p>
          <w:p w14:paraId="4FC26AB3" w14:textId="17DED4E0" w:rsidR="00560E78" w:rsidRPr="00560E78" w:rsidRDefault="00560E78" w:rsidP="00560E78">
            <w:pPr>
              <w:contextualSpacing/>
              <w:rPr>
                <w:rFonts w:ascii="標楷體" w:eastAsia="標楷體" w:hAnsi="標楷體"/>
              </w:rPr>
            </w:pPr>
            <w:r>
              <w:rPr>
                <w:rFonts w:ascii="標楷體" w:eastAsia="標楷體" w:hAnsi="標楷體" w:cs="SimSun" w:hint="eastAsia"/>
              </w:rPr>
              <w:t xml:space="preserve"> 1</w:t>
            </w:r>
            <w:r w:rsidR="00E57D69">
              <w:rPr>
                <w:rFonts w:ascii="標楷體" w:eastAsia="標楷體" w:hAnsi="標楷體" w:cs="SimSun" w:hint="eastAsia"/>
              </w:rPr>
              <w:t>.</w:t>
            </w:r>
            <w:r w:rsidRPr="00560E78">
              <w:rPr>
                <w:rFonts w:ascii="標楷體" w:eastAsia="標楷體" w:hAnsi="標楷體" w:hint="eastAsia"/>
              </w:rPr>
              <w:t>引起動機-(1</w:t>
            </w:r>
            <w:r w:rsidRPr="00560E78">
              <w:rPr>
                <w:rFonts w:ascii="標楷體" w:eastAsia="標楷體" w:hAnsi="標楷體"/>
              </w:rPr>
              <w:t>0</w:t>
            </w:r>
            <w:r w:rsidRPr="00560E78">
              <w:rPr>
                <w:rFonts w:ascii="標楷體" w:eastAsia="標楷體" w:hAnsi="標楷體" w:hint="eastAsia"/>
              </w:rPr>
              <w:t>分鐘)</w:t>
            </w:r>
          </w:p>
          <w:p w14:paraId="7D064276" w14:textId="09E4BEA5" w:rsidR="00560E78" w:rsidRPr="00560E78" w:rsidRDefault="00560E78" w:rsidP="00560E78">
            <w:pPr>
              <w:contextualSpacing/>
              <w:rPr>
                <w:rFonts w:ascii="標楷體" w:eastAsia="標楷體" w:hAnsi="標楷體"/>
              </w:rPr>
            </w:pPr>
            <w:r w:rsidRPr="00560E78">
              <w:rPr>
                <w:rFonts w:ascii="標楷體" w:eastAsia="標楷體" w:hAnsi="標楷體" w:cs="SimSun" w:hint="eastAsia"/>
              </w:rPr>
              <w:t xml:space="preserve"> 2</w:t>
            </w:r>
            <w:r w:rsidR="00E57D69">
              <w:rPr>
                <w:rFonts w:ascii="標楷體" w:eastAsia="標楷體" w:hAnsi="標楷體" w:cs="SimSun" w:hint="eastAsia"/>
              </w:rPr>
              <w:t>.</w:t>
            </w:r>
            <w:r w:rsidRPr="00560E78">
              <w:rPr>
                <w:rFonts w:ascii="標楷體" w:eastAsia="標楷體" w:hAnsi="標楷體" w:hint="eastAsia"/>
              </w:rPr>
              <w:t>發展活動&amp;評量活動-(25分鐘)</w:t>
            </w:r>
          </w:p>
          <w:p w14:paraId="3C4F1D35" w14:textId="6EA8504B" w:rsidR="000D610F" w:rsidRPr="00E57D69" w:rsidRDefault="00560E78" w:rsidP="00560E78">
            <w:pPr>
              <w:tabs>
                <w:tab w:val="left" w:pos="3150"/>
                <w:tab w:val="left" w:pos="4590"/>
                <w:tab w:val="left" w:pos="5670"/>
                <w:tab w:val="left" w:pos="6756"/>
                <w:tab w:val="left" w:pos="8076"/>
              </w:tabs>
              <w:autoSpaceDE w:val="0"/>
              <w:autoSpaceDN w:val="0"/>
              <w:snapToGrid w:val="0"/>
              <w:ind w:right="523"/>
              <w:rPr>
                <w:rFonts w:ascii="標楷體" w:eastAsia="標楷體" w:hAnsi="標楷體" w:hint="eastAsia"/>
              </w:rPr>
            </w:pPr>
            <w:r w:rsidRPr="00560E78">
              <w:rPr>
                <w:rFonts w:ascii="標楷體" w:eastAsia="標楷體" w:hAnsi="標楷體" w:cs="SimSun" w:hint="eastAsia"/>
              </w:rPr>
              <w:t xml:space="preserve"> 3</w:t>
            </w:r>
            <w:r w:rsidR="00E57D69">
              <w:rPr>
                <w:rFonts w:ascii="標楷體" w:eastAsia="標楷體" w:hAnsi="標楷體" w:cs="SimSun" w:hint="eastAsia"/>
              </w:rPr>
              <w:t>.</w:t>
            </w:r>
            <w:r w:rsidRPr="00560E78">
              <w:rPr>
                <w:rFonts w:ascii="標楷體" w:eastAsia="標楷體" w:hAnsi="標楷體" w:hint="eastAsia"/>
              </w:rPr>
              <w:t>總結</w:t>
            </w:r>
            <w:r w:rsidRPr="00560E78">
              <w:rPr>
                <w:rFonts w:ascii="標楷體" w:eastAsia="標楷體" w:hAnsi="標楷體" w:hint="eastAsia"/>
              </w:rPr>
              <w:t>活動</w:t>
            </w:r>
            <w:r w:rsidRPr="00560E78">
              <w:rPr>
                <w:rFonts w:ascii="標楷體" w:eastAsia="標楷體" w:hAnsi="標楷體" w:hint="eastAsia"/>
              </w:rPr>
              <w:t>-(</w:t>
            </w:r>
            <w:r w:rsidRPr="00560E78">
              <w:rPr>
                <w:rFonts w:ascii="標楷體" w:eastAsia="標楷體" w:hAnsi="標楷體" w:hint="eastAsia"/>
              </w:rPr>
              <w:t>5分鐘)</w:t>
            </w:r>
          </w:p>
          <w:p w14:paraId="6B9ABECB" w14:textId="77777777" w:rsidR="003A5E0A" w:rsidRPr="00C96275" w:rsidRDefault="003A5E0A" w:rsidP="003A5E0A">
            <w:pPr>
              <w:numPr>
                <w:ilvl w:val="0"/>
                <w:numId w:val="3"/>
              </w:numPr>
              <w:tabs>
                <w:tab w:val="left" w:pos="3150"/>
                <w:tab w:val="left" w:pos="4590"/>
                <w:tab w:val="left" w:pos="5670"/>
                <w:tab w:val="left" w:pos="6756"/>
                <w:tab w:val="left" w:pos="8076"/>
              </w:tabs>
              <w:autoSpaceDE w:val="0"/>
              <w:autoSpaceDN w:val="0"/>
              <w:snapToGrid w:val="0"/>
              <w:ind w:right="523"/>
              <w:rPr>
                <w:rFonts w:ascii="標楷體" w:eastAsia="標楷體" w:hAnsi="標楷體" w:cs="SimSun"/>
              </w:rPr>
            </w:pPr>
            <w:r w:rsidRPr="00C96275">
              <w:rPr>
                <w:rFonts w:ascii="標楷體" w:eastAsia="標楷體" w:hAnsi="標楷體" w:cs="SimSun" w:hint="eastAsia"/>
              </w:rPr>
              <w:t>這節課學生經驗連結、教材組織及評量回饋：</w:t>
            </w:r>
          </w:p>
          <w:p w14:paraId="7CDBB6D8" w14:textId="3AEB3DEC" w:rsidR="000C5668" w:rsidRDefault="000D610F" w:rsidP="00E57D69">
            <w:pPr>
              <w:tabs>
                <w:tab w:val="left" w:pos="3150"/>
                <w:tab w:val="left" w:pos="4590"/>
                <w:tab w:val="left" w:pos="5670"/>
                <w:tab w:val="left" w:pos="6756"/>
                <w:tab w:val="left" w:pos="8076"/>
              </w:tabs>
              <w:autoSpaceDE w:val="0"/>
              <w:autoSpaceDN w:val="0"/>
              <w:snapToGrid w:val="0"/>
              <w:jc w:val="both"/>
              <w:rPr>
                <w:rFonts w:ascii="標楷體" w:eastAsia="標楷體" w:hAnsi="標楷體" w:cs="SimSun"/>
              </w:rPr>
            </w:pPr>
            <w:r>
              <w:rPr>
                <w:rFonts w:ascii="標楷體" w:eastAsia="標楷體" w:hAnsi="標楷體" w:cs="SimSun" w:hint="eastAsia"/>
              </w:rPr>
              <w:t xml:space="preserve"> 1</w:t>
            </w:r>
            <w:r w:rsidR="00E57D69">
              <w:rPr>
                <w:rFonts w:ascii="標楷體" w:eastAsia="標楷體" w:hAnsi="標楷體" w:cs="SimSun" w:hint="eastAsia"/>
              </w:rPr>
              <w:t>.</w:t>
            </w:r>
            <w:r>
              <w:rPr>
                <w:rFonts w:ascii="標楷體" w:eastAsia="標楷體" w:hAnsi="標楷體" w:cs="SimSun" w:hint="eastAsia"/>
              </w:rPr>
              <w:t>經驗連結：利用學生已知的相關生字部件</w:t>
            </w:r>
            <w:r w:rsidR="000C5668">
              <w:rPr>
                <w:rFonts w:ascii="標楷體" w:eastAsia="標楷體" w:hAnsi="標楷體" w:cs="SimSun" w:hint="eastAsia"/>
              </w:rPr>
              <w:t>口訣故事</w:t>
            </w:r>
            <w:r>
              <w:rPr>
                <w:rFonts w:ascii="標楷體" w:eastAsia="標楷體" w:hAnsi="標楷體" w:cs="SimSun" w:hint="eastAsia"/>
              </w:rPr>
              <w:t>及</w:t>
            </w:r>
            <w:r w:rsidR="000C5668">
              <w:rPr>
                <w:rFonts w:ascii="標楷體" w:eastAsia="標楷體" w:hAnsi="標楷體" w:cs="SimSun" w:hint="eastAsia"/>
              </w:rPr>
              <w:t>風</w:t>
            </w:r>
            <w:r w:rsidR="00E57D69">
              <w:rPr>
                <w:rFonts w:ascii="標楷體" w:eastAsia="標楷體" w:hAnsi="標楷體" w:cs="SimSun" w:hint="eastAsia"/>
              </w:rPr>
              <w:t>俗民情</w:t>
            </w:r>
          </w:p>
          <w:p w14:paraId="2A965E3E" w14:textId="350B0040" w:rsidR="003A5E0A" w:rsidRPr="00C96275" w:rsidRDefault="000C5668" w:rsidP="000D610F">
            <w:pPr>
              <w:tabs>
                <w:tab w:val="left" w:pos="3150"/>
                <w:tab w:val="left" w:pos="4590"/>
                <w:tab w:val="left" w:pos="5670"/>
                <w:tab w:val="left" w:pos="6756"/>
                <w:tab w:val="left" w:pos="8076"/>
              </w:tabs>
              <w:autoSpaceDE w:val="0"/>
              <w:autoSpaceDN w:val="0"/>
              <w:snapToGrid w:val="0"/>
              <w:ind w:right="523"/>
              <w:jc w:val="both"/>
              <w:rPr>
                <w:rFonts w:ascii="標楷體" w:eastAsia="標楷體" w:hAnsi="標楷體" w:cs="SimSun" w:hint="eastAsia"/>
              </w:rPr>
            </w:pPr>
            <w:r>
              <w:rPr>
                <w:rFonts w:ascii="標楷體" w:eastAsia="標楷體" w:hAnsi="標楷體" w:cs="SimSun" w:hint="eastAsia"/>
              </w:rPr>
              <w:t xml:space="preserve">   </w:t>
            </w:r>
            <w:r w:rsidR="000D610F">
              <w:rPr>
                <w:rFonts w:ascii="標楷體" w:eastAsia="標楷體" w:hAnsi="標楷體" w:cs="SimSun" w:hint="eastAsia"/>
              </w:rPr>
              <w:t>去連接</w:t>
            </w:r>
            <w:r>
              <w:rPr>
                <w:rFonts w:ascii="標楷體" w:eastAsia="標楷體" w:hAnsi="標楷體" w:cs="SimSun" w:hint="eastAsia"/>
              </w:rPr>
              <w:t>學生將學習之生字。</w:t>
            </w:r>
          </w:p>
          <w:p w14:paraId="3066ABF7" w14:textId="77777777" w:rsidR="00E57D69" w:rsidRDefault="000C5668" w:rsidP="00E57D69">
            <w:pPr>
              <w:tabs>
                <w:tab w:val="left" w:pos="3150"/>
                <w:tab w:val="left" w:pos="4590"/>
                <w:tab w:val="left" w:pos="5670"/>
                <w:tab w:val="left" w:pos="6834"/>
                <w:tab w:val="left" w:pos="8076"/>
              </w:tabs>
              <w:autoSpaceDE w:val="0"/>
              <w:autoSpaceDN w:val="0"/>
              <w:snapToGrid w:val="0"/>
              <w:ind w:right="-20"/>
              <w:rPr>
                <w:rFonts w:ascii="標楷體" w:eastAsia="標楷體" w:hAnsi="標楷體" w:cs="SimSun"/>
              </w:rPr>
            </w:pPr>
            <w:r>
              <w:rPr>
                <w:rFonts w:ascii="標楷體" w:eastAsia="標楷體" w:hAnsi="標楷體" w:cs="SimSun" w:hint="eastAsia"/>
              </w:rPr>
              <w:t xml:space="preserve"> 2</w:t>
            </w:r>
            <w:r w:rsidR="00E57D69">
              <w:rPr>
                <w:rFonts w:ascii="標楷體" w:eastAsia="標楷體" w:hAnsi="標楷體" w:cs="SimSun" w:hint="eastAsia"/>
              </w:rPr>
              <w:t>.</w:t>
            </w:r>
            <w:r>
              <w:rPr>
                <w:rFonts w:ascii="標楷體" w:eastAsia="標楷體" w:hAnsi="標楷體" w:cs="SimSun" w:hint="eastAsia"/>
              </w:rPr>
              <w:t>教材組織：運用彩色圖片及學習單將學習生字具體化，</w:t>
            </w:r>
            <w:r w:rsidR="00E57D69">
              <w:rPr>
                <w:rFonts w:ascii="標楷體" w:eastAsia="標楷體" w:hAnsi="標楷體" w:cs="SimSun" w:hint="eastAsia"/>
              </w:rPr>
              <w:t>並使</w:t>
            </w:r>
          </w:p>
          <w:p w14:paraId="65AA4AF6" w14:textId="10830F4B" w:rsidR="003A5E0A" w:rsidRDefault="00E57D69" w:rsidP="00E57D69">
            <w:pPr>
              <w:tabs>
                <w:tab w:val="left" w:pos="3150"/>
                <w:tab w:val="left" w:pos="4590"/>
                <w:tab w:val="left" w:pos="5670"/>
                <w:tab w:val="left" w:pos="6834"/>
                <w:tab w:val="left" w:pos="8076"/>
              </w:tabs>
              <w:autoSpaceDE w:val="0"/>
              <w:autoSpaceDN w:val="0"/>
              <w:snapToGrid w:val="0"/>
              <w:ind w:right="-20"/>
              <w:rPr>
                <w:rFonts w:ascii="標楷體" w:eastAsia="標楷體" w:hAnsi="標楷體" w:cs="SimSun"/>
              </w:rPr>
            </w:pPr>
            <w:r>
              <w:rPr>
                <w:rFonts w:ascii="標楷體" w:eastAsia="標楷體" w:hAnsi="標楷體" w:cs="SimSun" w:hint="eastAsia"/>
              </w:rPr>
              <w:t xml:space="preserve">   </w:t>
            </w:r>
            <w:r>
              <w:rPr>
                <w:rFonts w:ascii="標楷體" w:eastAsia="標楷體" w:hAnsi="標楷體" w:cs="SimSun" w:hint="eastAsia"/>
              </w:rPr>
              <w:t>用</w:t>
            </w:r>
            <w:r w:rsidR="000C5668">
              <w:rPr>
                <w:rFonts w:ascii="標楷體" w:eastAsia="標楷體" w:hAnsi="標楷體" w:cs="SimSun" w:hint="eastAsia"/>
              </w:rPr>
              <w:t>平板之操作來提升學生對於詞語理解及運用的能力。</w:t>
            </w:r>
          </w:p>
          <w:p w14:paraId="41660763" w14:textId="56231AB1" w:rsidR="00E57D69" w:rsidRDefault="000C5668" w:rsidP="00E57D69">
            <w:pPr>
              <w:widowControl/>
              <w:ind w:rightChars="-67" w:right="-161"/>
              <w:contextualSpacing/>
              <w:rPr>
                <w:rFonts w:ascii="標楷體" w:eastAsia="標楷體" w:hAnsi="標楷體"/>
                <w:noProof/>
              </w:rPr>
            </w:pPr>
            <w:r>
              <w:rPr>
                <w:rFonts w:ascii="標楷體" w:eastAsia="標楷體" w:hAnsi="標楷體" w:cs="SimSun" w:hint="eastAsia"/>
              </w:rPr>
              <w:t xml:space="preserve"> 3</w:t>
            </w:r>
            <w:r w:rsidR="00E57D69">
              <w:rPr>
                <w:rFonts w:ascii="標楷體" w:eastAsia="標楷體" w:hAnsi="標楷體" w:cs="SimSun" w:hint="eastAsia"/>
              </w:rPr>
              <w:t>.</w:t>
            </w:r>
            <w:r>
              <w:rPr>
                <w:rFonts w:ascii="標楷體" w:eastAsia="標楷體" w:hAnsi="標楷體" w:cs="SimSun" w:hint="eastAsia"/>
              </w:rPr>
              <w:t>評量回饋：</w:t>
            </w:r>
            <w:r w:rsidR="00E57D69">
              <w:rPr>
                <w:rFonts w:ascii="標楷體" w:eastAsia="標楷體" w:hAnsi="標楷體" w:cs="SimSun" w:hint="eastAsia"/>
              </w:rPr>
              <w:t>使用</w:t>
            </w:r>
            <w:r w:rsidR="00E57D69" w:rsidRPr="00E57D69">
              <w:rPr>
                <w:rFonts w:ascii="標楷體" w:eastAsia="標楷體" w:hAnsi="標楷體" w:hint="eastAsia"/>
                <w:noProof/>
              </w:rPr>
              <w:t>實作評量、態度評量、口語評量</w:t>
            </w:r>
            <w:r w:rsidR="00E57D69" w:rsidRPr="00E57D69">
              <w:rPr>
                <w:rFonts w:ascii="標楷體" w:eastAsia="標楷體" w:hAnsi="標楷體" w:hint="eastAsia"/>
                <w:noProof/>
              </w:rPr>
              <w:t>與</w:t>
            </w:r>
            <w:r w:rsidR="00E57D69" w:rsidRPr="00E57D69">
              <w:rPr>
                <w:rFonts w:ascii="標楷體" w:eastAsia="標楷體" w:hAnsi="標楷體" w:hint="eastAsia"/>
                <w:noProof/>
              </w:rPr>
              <w:t>觀察評量來</w:t>
            </w:r>
          </w:p>
          <w:p w14:paraId="18384F62" w14:textId="77777777" w:rsidR="00E57D69" w:rsidRDefault="00E57D69" w:rsidP="00E57D69">
            <w:pPr>
              <w:widowControl/>
              <w:contextualSpacing/>
              <w:rPr>
                <w:rFonts w:ascii="標楷體" w:eastAsia="標楷體" w:hAnsi="標楷體"/>
                <w:noProof/>
              </w:rPr>
            </w:pPr>
            <w:r>
              <w:rPr>
                <w:rFonts w:ascii="標楷體" w:eastAsia="標楷體" w:hAnsi="標楷體" w:hint="eastAsia"/>
                <w:noProof/>
              </w:rPr>
              <w:t xml:space="preserve">   評量</w:t>
            </w:r>
            <w:r w:rsidRPr="00E57D69">
              <w:rPr>
                <w:rFonts w:ascii="標楷體" w:eastAsia="標楷體" w:hAnsi="標楷體" w:hint="eastAsia"/>
                <w:noProof/>
              </w:rPr>
              <w:t>學生行為表現</w:t>
            </w:r>
            <w:r>
              <w:rPr>
                <w:rFonts w:ascii="標楷體" w:eastAsia="標楷體" w:hAnsi="標楷體" w:hint="eastAsia"/>
                <w:noProof/>
              </w:rPr>
              <w:t>，並藉由增強制度、個人加分版與平板</w:t>
            </w:r>
            <w:r>
              <w:rPr>
                <w:rFonts w:ascii="標楷體" w:eastAsia="標楷體" w:hAnsi="標楷體" w:hint="eastAsia"/>
                <w:noProof/>
              </w:rPr>
              <w:t>操</w:t>
            </w:r>
          </w:p>
          <w:p w14:paraId="65A58946" w14:textId="67604E9B" w:rsidR="000C5668" w:rsidRPr="00E57D69" w:rsidRDefault="00E57D69" w:rsidP="00E57D69">
            <w:pPr>
              <w:widowControl/>
              <w:contextualSpacing/>
              <w:rPr>
                <w:rFonts w:ascii="標楷體" w:eastAsia="標楷體" w:hAnsi="標楷體" w:hint="eastAsia"/>
                <w:noProof/>
              </w:rPr>
            </w:pPr>
            <w:r>
              <w:rPr>
                <w:rFonts w:ascii="標楷體" w:eastAsia="標楷體" w:hAnsi="標楷體" w:hint="eastAsia"/>
                <w:noProof/>
              </w:rPr>
              <w:t xml:space="preserve">   </w:t>
            </w:r>
            <w:r>
              <w:rPr>
                <w:rFonts w:ascii="標楷體" w:eastAsia="標楷體" w:hAnsi="標楷體" w:hint="eastAsia"/>
                <w:noProof/>
              </w:rPr>
              <w:t>作</w:t>
            </w:r>
            <w:r>
              <w:rPr>
                <w:rFonts w:ascii="標楷體" w:eastAsia="標楷體" w:hAnsi="標楷體" w:hint="eastAsia"/>
                <w:noProof/>
              </w:rPr>
              <w:t>的聲音及視覺線索來給予學生立即回饋。</w:t>
            </w:r>
          </w:p>
          <w:p w14:paraId="510AA26C" w14:textId="77777777" w:rsidR="003A5E0A" w:rsidRPr="00C96275" w:rsidRDefault="003A5E0A" w:rsidP="003A5E0A">
            <w:pPr>
              <w:numPr>
                <w:ilvl w:val="0"/>
                <w:numId w:val="3"/>
              </w:numPr>
              <w:tabs>
                <w:tab w:val="left" w:pos="3150"/>
                <w:tab w:val="left" w:pos="4590"/>
                <w:tab w:val="left" w:pos="5670"/>
                <w:tab w:val="left" w:pos="6756"/>
                <w:tab w:val="left" w:pos="8076"/>
              </w:tabs>
              <w:autoSpaceDE w:val="0"/>
              <w:autoSpaceDN w:val="0"/>
              <w:snapToGrid w:val="0"/>
              <w:ind w:right="523"/>
              <w:rPr>
                <w:rFonts w:ascii="標楷體" w:eastAsia="標楷體" w:hAnsi="標楷體" w:cs="SimSun"/>
              </w:rPr>
            </w:pPr>
            <w:r w:rsidRPr="00C96275">
              <w:rPr>
                <w:rFonts w:ascii="標楷體" w:eastAsia="標楷體" w:hAnsi="標楷體" w:cs="SimSun" w:hint="eastAsia"/>
              </w:rPr>
              <w:t>這節課學習任務、探究的學習策略或方法：</w:t>
            </w:r>
          </w:p>
          <w:p w14:paraId="078C4296" w14:textId="77777777" w:rsidR="00E57D69" w:rsidRDefault="000D610F" w:rsidP="00E57D69">
            <w:pPr>
              <w:tabs>
                <w:tab w:val="left" w:pos="3150"/>
                <w:tab w:val="left" w:pos="4590"/>
                <w:tab w:val="left" w:pos="5670"/>
                <w:tab w:val="left" w:pos="6756"/>
                <w:tab w:val="left" w:pos="8076"/>
              </w:tabs>
              <w:autoSpaceDE w:val="0"/>
              <w:autoSpaceDN w:val="0"/>
              <w:snapToGrid w:val="0"/>
              <w:rPr>
                <w:rFonts w:ascii="標楷體" w:eastAsia="標楷體" w:hAnsi="標楷體"/>
              </w:rPr>
            </w:pPr>
            <w:r>
              <w:rPr>
                <w:rFonts w:ascii="標楷體" w:eastAsia="標楷體" w:hAnsi="標楷體" w:cs="SimSun" w:hint="eastAsia"/>
              </w:rPr>
              <w:t xml:space="preserve"> 1</w:t>
            </w:r>
            <w:r w:rsidR="00E57D69">
              <w:rPr>
                <w:rFonts w:ascii="標楷體" w:eastAsia="標楷體" w:hAnsi="標楷體" w:cs="SimSun" w:hint="eastAsia"/>
              </w:rPr>
              <w:t>.</w:t>
            </w:r>
            <w:r>
              <w:rPr>
                <w:rFonts w:ascii="標楷體" w:eastAsia="標楷體" w:hAnsi="標楷體" w:hint="eastAsia"/>
              </w:rPr>
              <w:t>藉由色彩鮮豔與線條明顯之圖片，並搭配記憶口訣，讓學生</w:t>
            </w:r>
          </w:p>
          <w:p w14:paraId="2005E805" w14:textId="4FBC25FB" w:rsidR="003A5E0A" w:rsidRPr="00E57D69" w:rsidRDefault="00E57D69" w:rsidP="00E57D69">
            <w:pPr>
              <w:tabs>
                <w:tab w:val="left" w:pos="3150"/>
                <w:tab w:val="left" w:pos="4590"/>
                <w:tab w:val="left" w:pos="5670"/>
                <w:tab w:val="left" w:pos="6756"/>
                <w:tab w:val="left" w:pos="8076"/>
              </w:tabs>
              <w:autoSpaceDE w:val="0"/>
              <w:autoSpaceDN w:val="0"/>
              <w:snapToGrid w:val="0"/>
              <w:rPr>
                <w:rFonts w:ascii="標楷體" w:eastAsia="標楷體" w:hAnsi="標楷體"/>
              </w:rPr>
            </w:pPr>
            <w:r>
              <w:rPr>
                <w:rFonts w:ascii="標楷體" w:eastAsia="標楷體" w:hAnsi="標楷體" w:hint="eastAsia"/>
              </w:rPr>
              <w:t xml:space="preserve">   </w:t>
            </w:r>
            <w:r w:rsidR="000D610F">
              <w:rPr>
                <w:rFonts w:ascii="標楷體" w:eastAsia="標楷體" w:hAnsi="標楷體" w:hint="eastAsia"/>
              </w:rPr>
              <w:t>對於</w:t>
            </w:r>
            <w:r w:rsidR="000D610F">
              <w:rPr>
                <w:rFonts w:ascii="標楷體" w:eastAsia="標楷體" w:hAnsi="標楷體" w:hint="eastAsia"/>
              </w:rPr>
              <w:t>課文</w:t>
            </w:r>
            <w:r w:rsidR="000D610F">
              <w:rPr>
                <w:rFonts w:ascii="標楷體" w:eastAsia="標楷體" w:hAnsi="標楷體" w:hint="eastAsia"/>
              </w:rPr>
              <w:t>文字之記憶更為持久</w:t>
            </w:r>
            <w:r w:rsidR="000D610F">
              <w:rPr>
                <w:rFonts w:ascii="標楷體" w:eastAsia="標楷體" w:hAnsi="標楷體" w:hint="eastAsia"/>
              </w:rPr>
              <w:t>。</w:t>
            </w:r>
          </w:p>
          <w:p w14:paraId="4401C933" w14:textId="77777777" w:rsidR="00E57D69" w:rsidRDefault="000D610F" w:rsidP="00E57D69">
            <w:pPr>
              <w:tabs>
                <w:tab w:val="left" w:pos="3150"/>
                <w:tab w:val="left" w:pos="4590"/>
                <w:tab w:val="left" w:pos="5670"/>
                <w:tab w:val="left" w:pos="6756"/>
                <w:tab w:val="left" w:pos="8076"/>
              </w:tabs>
              <w:autoSpaceDE w:val="0"/>
              <w:autoSpaceDN w:val="0"/>
              <w:snapToGrid w:val="0"/>
              <w:rPr>
                <w:rFonts w:ascii="標楷體" w:eastAsia="標楷體" w:hAnsi="標楷體"/>
              </w:rPr>
            </w:pPr>
            <w:r>
              <w:rPr>
                <w:rFonts w:ascii="標楷體" w:eastAsia="標楷體" w:hAnsi="標楷體" w:cs="SimSun" w:hint="eastAsia"/>
              </w:rPr>
              <w:t xml:space="preserve"> 2</w:t>
            </w:r>
            <w:r w:rsidR="00E57D69">
              <w:rPr>
                <w:rFonts w:ascii="標楷體" w:eastAsia="標楷體" w:hAnsi="標楷體" w:cs="SimSun" w:hint="eastAsia"/>
              </w:rPr>
              <w:t>.</w:t>
            </w:r>
            <w:r>
              <w:rPr>
                <w:rFonts w:ascii="標楷體" w:eastAsia="標楷體" w:hAnsi="標楷體" w:hint="eastAsia"/>
              </w:rPr>
              <w:t>經由同儕間的互助合作與觀摩學習，來提升學生的生活語用</w:t>
            </w:r>
          </w:p>
          <w:p w14:paraId="1DA2D90B" w14:textId="15B060DF" w:rsidR="003A5E0A" w:rsidRDefault="00E57D69" w:rsidP="00E57D69">
            <w:pPr>
              <w:tabs>
                <w:tab w:val="left" w:pos="3150"/>
                <w:tab w:val="left" w:pos="4590"/>
                <w:tab w:val="left" w:pos="5670"/>
                <w:tab w:val="left" w:pos="6756"/>
                <w:tab w:val="left" w:pos="8076"/>
              </w:tabs>
              <w:autoSpaceDE w:val="0"/>
              <w:autoSpaceDN w:val="0"/>
              <w:snapToGrid w:val="0"/>
              <w:rPr>
                <w:rFonts w:ascii="標楷體" w:eastAsia="標楷體" w:hAnsi="標楷體"/>
              </w:rPr>
            </w:pPr>
            <w:r>
              <w:rPr>
                <w:rFonts w:ascii="標楷體" w:eastAsia="標楷體" w:hAnsi="標楷體" w:hint="eastAsia"/>
              </w:rPr>
              <w:t xml:space="preserve">   </w:t>
            </w:r>
            <w:r w:rsidR="000D610F">
              <w:rPr>
                <w:rFonts w:ascii="標楷體" w:eastAsia="標楷體" w:hAnsi="標楷體" w:hint="eastAsia"/>
              </w:rPr>
              <w:t>能力</w:t>
            </w:r>
            <w:r w:rsidR="000D610F">
              <w:rPr>
                <w:rFonts w:ascii="標楷體" w:eastAsia="標楷體" w:hAnsi="標楷體" w:hint="eastAsia"/>
              </w:rPr>
              <w:t>。</w:t>
            </w:r>
          </w:p>
          <w:p w14:paraId="0E393810" w14:textId="34FC2000" w:rsidR="000D610F" w:rsidRPr="00E57D69" w:rsidRDefault="000D610F" w:rsidP="008C7AE6">
            <w:pPr>
              <w:tabs>
                <w:tab w:val="left" w:pos="3150"/>
                <w:tab w:val="left" w:pos="4590"/>
                <w:tab w:val="left" w:pos="5670"/>
                <w:tab w:val="left" w:pos="6756"/>
                <w:tab w:val="left" w:pos="8076"/>
              </w:tabs>
              <w:autoSpaceDE w:val="0"/>
              <w:autoSpaceDN w:val="0"/>
              <w:snapToGrid w:val="0"/>
              <w:ind w:right="-20"/>
              <w:rPr>
                <w:rFonts w:ascii="標楷體" w:eastAsia="標楷體" w:hAnsi="標楷體" w:hint="eastAsia"/>
              </w:rPr>
            </w:pPr>
            <w:r>
              <w:rPr>
                <w:rFonts w:ascii="標楷體" w:eastAsia="標楷體" w:hAnsi="標楷體" w:hint="eastAsia"/>
              </w:rPr>
              <w:t xml:space="preserve"> 3</w:t>
            </w:r>
            <w:r w:rsidR="00E57D69">
              <w:rPr>
                <w:rFonts w:ascii="標楷體" w:eastAsia="標楷體" w:hAnsi="標楷體" w:hint="eastAsia"/>
              </w:rPr>
              <w:t>.</w:t>
            </w:r>
            <w:r>
              <w:rPr>
                <w:rFonts w:ascii="標楷體" w:eastAsia="標楷體" w:hAnsi="標楷體" w:hint="eastAsia"/>
              </w:rPr>
              <w:t>增加</w:t>
            </w:r>
            <w:r>
              <w:rPr>
                <w:rFonts w:ascii="標楷體" w:eastAsia="標楷體" w:hAnsi="標楷體" w:hint="eastAsia"/>
              </w:rPr>
              <w:t>學生</w:t>
            </w:r>
            <w:r>
              <w:rPr>
                <w:rFonts w:ascii="標楷體" w:eastAsia="標楷體" w:hAnsi="標楷體" w:hint="eastAsia"/>
              </w:rPr>
              <w:t>自信，讓其更靈活且合宜地運用於日常口</w:t>
            </w:r>
            <w:r w:rsidR="008C7AE6">
              <w:rPr>
                <w:rFonts w:ascii="標楷體" w:eastAsia="標楷體" w:hAnsi="標楷體" w:hint="eastAsia"/>
              </w:rPr>
              <w:t>語表</w:t>
            </w:r>
            <w:r>
              <w:rPr>
                <w:rFonts w:ascii="標楷體" w:eastAsia="標楷體" w:hAnsi="標楷體" w:hint="eastAsia"/>
              </w:rPr>
              <w:t>達。</w:t>
            </w:r>
          </w:p>
          <w:p w14:paraId="0B6D2A94" w14:textId="77777777" w:rsidR="003A5E0A" w:rsidRPr="00C96275" w:rsidRDefault="003A5E0A" w:rsidP="003A5E0A">
            <w:pPr>
              <w:numPr>
                <w:ilvl w:val="0"/>
                <w:numId w:val="3"/>
              </w:numPr>
              <w:tabs>
                <w:tab w:val="left" w:pos="3150"/>
                <w:tab w:val="left" w:pos="4590"/>
                <w:tab w:val="left" w:pos="5670"/>
                <w:tab w:val="left" w:pos="6756"/>
                <w:tab w:val="left" w:pos="8076"/>
              </w:tabs>
              <w:autoSpaceDE w:val="0"/>
              <w:autoSpaceDN w:val="0"/>
              <w:snapToGrid w:val="0"/>
              <w:ind w:right="523"/>
              <w:rPr>
                <w:rFonts w:ascii="標楷體" w:eastAsia="標楷體" w:hAnsi="標楷體" w:cs="SimSun"/>
              </w:rPr>
            </w:pPr>
            <w:r w:rsidRPr="00C96275">
              <w:rPr>
                <w:rFonts w:ascii="標楷體" w:eastAsia="標楷體" w:hAnsi="標楷體" w:cs="SimSun" w:hint="eastAsia"/>
              </w:rPr>
              <w:t>這節課師生和同儕互動的學習安排：</w:t>
            </w:r>
          </w:p>
          <w:p w14:paraId="1A6E42A5" w14:textId="77777777" w:rsidR="008C7AE6" w:rsidRDefault="000D610F" w:rsidP="008C7AE6">
            <w:pPr>
              <w:tabs>
                <w:tab w:val="left" w:pos="3150"/>
                <w:tab w:val="left" w:pos="4590"/>
                <w:tab w:val="left" w:pos="5670"/>
                <w:tab w:val="left" w:pos="6756"/>
                <w:tab w:val="left" w:pos="8076"/>
              </w:tabs>
              <w:autoSpaceDE w:val="0"/>
              <w:autoSpaceDN w:val="0"/>
              <w:snapToGrid w:val="0"/>
              <w:rPr>
                <w:rFonts w:ascii="標楷體" w:eastAsia="標楷體" w:hAnsi="標楷體" w:cs="SimSun"/>
              </w:rPr>
            </w:pPr>
            <w:r>
              <w:rPr>
                <w:rFonts w:ascii="標楷體" w:eastAsia="標楷體" w:hAnsi="標楷體" w:cs="SimSun" w:hint="eastAsia"/>
              </w:rPr>
              <w:t xml:space="preserve"> 1</w:t>
            </w:r>
            <w:r w:rsidR="00E57D69">
              <w:rPr>
                <w:rFonts w:ascii="標楷體" w:eastAsia="標楷體" w:hAnsi="標楷體" w:cs="SimSun" w:hint="eastAsia"/>
              </w:rPr>
              <w:t>.利用合作學習法讓學生互相討論及探討</w:t>
            </w:r>
            <w:r w:rsidR="008C7AE6">
              <w:rPr>
                <w:rFonts w:ascii="標楷體" w:eastAsia="標楷體" w:hAnsi="標楷體" w:cs="SimSun" w:hint="eastAsia"/>
              </w:rPr>
              <w:t>每個成語該如何拆解</w:t>
            </w:r>
          </w:p>
          <w:p w14:paraId="7607305A" w14:textId="720ACD9F" w:rsidR="003A5E0A" w:rsidRPr="00C96275" w:rsidRDefault="008C7AE6" w:rsidP="008C7AE6">
            <w:pPr>
              <w:tabs>
                <w:tab w:val="left" w:pos="3150"/>
                <w:tab w:val="left" w:pos="4590"/>
                <w:tab w:val="left" w:pos="5670"/>
                <w:tab w:val="left" w:pos="6756"/>
                <w:tab w:val="left" w:pos="8076"/>
              </w:tabs>
              <w:autoSpaceDE w:val="0"/>
              <w:autoSpaceDN w:val="0"/>
              <w:snapToGrid w:val="0"/>
              <w:rPr>
                <w:rFonts w:ascii="標楷體" w:eastAsia="標楷體" w:hAnsi="標楷體" w:cs="SimSun"/>
              </w:rPr>
            </w:pPr>
            <w:r>
              <w:rPr>
                <w:rFonts w:ascii="標楷體" w:eastAsia="標楷體" w:hAnsi="標楷體" w:cs="SimSun" w:hint="eastAsia"/>
              </w:rPr>
              <w:t xml:space="preserve">   ，並進行組裝再解釋。</w:t>
            </w:r>
          </w:p>
          <w:p w14:paraId="460D9F50" w14:textId="455434EC" w:rsidR="008C7AE6" w:rsidRDefault="008C7AE6" w:rsidP="008C7AE6">
            <w:pPr>
              <w:tabs>
                <w:tab w:val="left" w:pos="3150"/>
                <w:tab w:val="left" w:pos="4590"/>
                <w:tab w:val="left" w:pos="5670"/>
                <w:tab w:val="left" w:pos="6756"/>
                <w:tab w:val="left" w:pos="8076"/>
              </w:tabs>
              <w:autoSpaceDE w:val="0"/>
              <w:autoSpaceDN w:val="0"/>
              <w:snapToGrid w:val="0"/>
              <w:ind w:rightChars="-8" w:right="-19"/>
              <w:rPr>
                <w:rFonts w:ascii="標楷體" w:eastAsia="標楷體" w:hAnsi="標楷體" w:cs="SimSun"/>
              </w:rPr>
            </w:pPr>
            <w:r>
              <w:rPr>
                <w:rFonts w:ascii="標楷體" w:eastAsia="標楷體" w:hAnsi="標楷體" w:cs="SimSun" w:hint="eastAsia"/>
              </w:rPr>
              <w:t xml:space="preserve"> 2.如何</w:t>
            </w:r>
            <w:r>
              <w:rPr>
                <w:rFonts w:ascii="標楷體" w:eastAsia="標楷體" w:hAnsi="標楷體" w:cs="SimSun" w:hint="eastAsia"/>
              </w:rPr>
              <w:t>針對同學的造句</w:t>
            </w:r>
            <w:r>
              <w:rPr>
                <w:rFonts w:ascii="標楷體" w:eastAsia="標楷體" w:hAnsi="標楷體" w:cs="SimSun" w:hint="eastAsia"/>
              </w:rPr>
              <w:t>給予適當的建議，好讓句子變得更通</w:t>
            </w:r>
            <w:r>
              <w:rPr>
                <w:rFonts w:ascii="標楷體" w:eastAsia="標楷體" w:hAnsi="標楷體" w:cs="SimSun" w:hint="eastAsia"/>
              </w:rPr>
              <w:t>順</w:t>
            </w:r>
          </w:p>
          <w:p w14:paraId="0CD6DC91" w14:textId="3C93B9FA" w:rsidR="003A5E0A" w:rsidRPr="00C96275" w:rsidRDefault="008C7AE6" w:rsidP="008C7AE6">
            <w:pPr>
              <w:tabs>
                <w:tab w:val="left" w:pos="3150"/>
                <w:tab w:val="left" w:pos="4590"/>
                <w:tab w:val="left" w:pos="5670"/>
                <w:tab w:val="left" w:pos="6756"/>
                <w:tab w:val="left" w:pos="8076"/>
              </w:tabs>
              <w:autoSpaceDE w:val="0"/>
              <w:autoSpaceDN w:val="0"/>
              <w:snapToGrid w:val="0"/>
              <w:ind w:rightChars="-8" w:right="-19"/>
              <w:rPr>
                <w:rFonts w:ascii="標楷體" w:eastAsia="標楷體" w:hAnsi="標楷體" w:cs="SimSun"/>
              </w:rPr>
            </w:pPr>
            <w:r>
              <w:rPr>
                <w:rFonts w:ascii="標楷體" w:eastAsia="標楷體" w:hAnsi="標楷體" w:cs="SimSun" w:hint="eastAsia"/>
              </w:rPr>
              <w:t xml:space="preserve">   ，讓學生們進行討論。</w:t>
            </w:r>
          </w:p>
        </w:tc>
        <w:tc>
          <w:tcPr>
            <w:tcW w:w="2629" w:type="dxa"/>
            <w:shd w:val="clear" w:color="auto" w:fill="auto"/>
          </w:tcPr>
          <w:p w14:paraId="29D8617F" w14:textId="77777777" w:rsidR="003A5E0A" w:rsidRPr="00C96275" w:rsidRDefault="003A5E0A" w:rsidP="003A5E0A">
            <w:pPr>
              <w:numPr>
                <w:ilvl w:val="0"/>
                <w:numId w:val="4"/>
              </w:numPr>
              <w:tabs>
                <w:tab w:val="left" w:pos="3150"/>
                <w:tab w:val="left" w:pos="5670"/>
                <w:tab w:val="left" w:pos="6756"/>
                <w:tab w:val="left" w:pos="8076"/>
              </w:tabs>
              <w:autoSpaceDE w:val="0"/>
              <w:autoSpaceDN w:val="0"/>
              <w:snapToGrid w:val="0"/>
              <w:ind w:rightChars="-49" w:right="-118"/>
              <w:rPr>
                <w:rFonts w:ascii="標楷體" w:eastAsia="標楷體" w:hAnsi="標楷體" w:cs="SimSun"/>
                <w:color w:val="BFBFBF"/>
              </w:rPr>
            </w:pPr>
            <w:r w:rsidRPr="00C96275">
              <w:rPr>
                <w:rFonts w:ascii="標楷體" w:eastAsia="標楷體" w:hAnsi="標楷體" w:cs="SimSun" w:hint="eastAsia"/>
              </w:rPr>
              <w:t>觀察焦點(可複選)：</w:t>
            </w:r>
          </w:p>
          <w:p w14:paraId="6D210F2A" w14:textId="0B071329" w:rsidR="003A5E0A" w:rsidRPr="00C96275" w:rsidRDefault="00A04728" w:rsidP="00876A0D">
            <w:pPr>
              <w:autoSpaceDE w:val="0"/>
              <w:autoSpaceDN w:val="0"/>
              <w:spacing w:line="300" w:lineRule="exact"/>
              <w:ind w:left="174" w:hangingChars="79" w:hanging="174"/>
              <w:rPr>
                <w:rFonts w:ascii="標楷體" w:eastAsia="標楷體" w:hAnsi="標楷體" w:cs="SimSun"/>
                <w:szCs w:val="22"/>
              </w:rPr>
            </w:pPr>
            <w:r>
              <w:rPr>
                <w:rFonts w:ascii="新細明體" w:eastAsia="新細明體" w:hAnsi="新細明體" w:cs="SimSun" w:hint="eastAsia"/>
                <w:sz w:val="22"/>
                <w:szCs w:val="22"/>
              </w:rPr>
              <w:t>■</w:t>
            </w:r>
            <w:r w:rsidR="003A5E0A" w:rsidRPr="00C96275">
              <w:rPr>
                <w:rFonts w:ascii="標楷體" w:eastAsia="標楷體" w:hAnsi="標楷體" w:cs="SimSun"/>
                <w:szCs w:val="22"/>
              </w:rPr>
              <w:t>規準1︰營造情境化的學習</w:t>
            </w:r>
          </w:p>
          <w:p w14:paraId="284FA9C8" w14:textId="0ABFFD27" w:rsidR="003A5E0A" w:rsidRPr="00C96275" w:rsidRDefault="00A04728" w:rsidP="00876A0D">
            <w:pPr>
              <w:autoSpaceDE w:val="0"/>
              <w:autoSpaceDN w:val="0"/>
              <w:spacing w:before="1"/>
              <w:ind w:left="312" w:hangingChars="142" w:hanging="312"/>
              <w:rPr>
                <w:rFonts w:ascii="標楷體" w:eastAsia="標楷體" w:hAnsi="標楷體" w:cs="SimSun"/>
                <w:szCs w:val="22"/>
              </w:rPr>
            </w:pPr>
            <w:r>
              <w:rPr>
                <w:rFonts w:ascii="新細明體" w:eastAsia="新細明體" w:hAnsi="新細明體" w:cs="SimSun" w:hint="eastAsia"/>
                <w:sz w:val="22"/>
                <w:szCs w:val="22"/>
              </w:rPr>
              <w:t>■</w:t>
            </w:r>
            <w:r w:rsidR="003A5E0A" w:rsidRPr="00C96275">
              <w:rPr>
                <w:rFonts w:ascii="標楷體" w:eastAsia="標楷體" w:hAnsi="標楷體" w:cs="SimSun"/>
                <w:szCs w:val="22"/>
              </w:rPr>
              <w:t>規準2︰安排探究性的學習任務</w:t>
            </w:r>
          </w:p>
          <w:p w14:paraId="13312A50" w14:textId="2F31A210" w:rsidR="003A5E0A" w:rsidRPr="00C96275" w:rsidRDefault="00A04728" w:rsidP="00876A0D">
            <w:pPr>
              <w:autoSpaceDE w:val="0"/>
              <w:autoSpaceDN w:val="0"/>
              <w:spacing w:line="307" w:lineRule="exact"/>
              <w:ind w:left="312" w:rightChars="-49" w:right="-118" w:hangingChars="142" w:hanging="312"/>
              <w:rPr>
                <w:rFonts w:ascii="標楷體" w:eastAsia="標楷體" w:hAnsi="標楷體" w:cs="SimSun"/>
                <w:szCs w:val="22"/>
              </w:rPr>
            </w:pPr>
            <w:r>
              <w:rPr>
                <w:rFonts w:ascii="新細明體" w:eastAsia="新細明體" w:hAnsi="新細明體" w:cs="SimSun" w:hint="eastAsia"/>
                <w:sz w:val="22"/>
                <w:szCs w:val="22"/>
              </w:rPr>
              <w:t>■</w:t>
            </w:r>
            <w:r w:rsidR="003A5E0A" w:rsidRPr="00C96275">
              <w:rPr>
                <w:rFonts w:ascii="標楷體" w:eastAsia="標楷體" w:hAnsi="標楷體" w:cs="SimSun"/>
                <w:szCs w:val="22"/>
              </w:rPr>
              <w:t>規準3︰促發學生的學習互動</w:t>
            </w:r>
          </w:p>
          <w:p w14:paraId="6030EB91" w14:textId="77777777" w:rsidR="003A5E0A" w:rsidRPr="00C96275" w:rsidRDefault="003A5E0A" w:rsidP="00876A0D">
            <w:pPr>
              <w:tabs>
                <w:tab w:val="left" w:pos="3150"/>
                <w:tab w:val="left" w:pos="4590"/>
                <w:tab w:val="left" w:pos="5670"/>
                <w:tab w:val="left" w:pos="6756"/>
                <w:tab w:val="left" w:pos="8076"/>
              </w:tabs>
              <w:autoSpaceDE w:val="0"/>
              <w:autoSpaceDN w:val="0"/>
              <w:snapToGrid w:val="0"/>
              <w:ind w:right="523"/>
              <w:rPr>
                <w:rFonts w:ascii="標楷體" w:eastAsia="標楷體" w:hAnsi="標楷體" w:cs="SimSun"/>
              </w:rPr>
            </w:pPr>
          </w:p>
          <w:p w14:paraId="4FCA15D5" w14:textId="77777777" w:rsidR="003A5E0A" w:rsidRPr="00C96275" w:rsidRDefault="003A5E0A" w:rsidP="00876A0D">
            <w:pPr>
              <w:tabs>
                <w:tab w:val="left" w:pos="3150"/>
                <w:tab w:val="left" w:pos="4590"/>
                <w:tab w:val="left" w:pos="5670"/>
                <w:tab w:val="left" w:pos="6756"/>
                <w:tab w:val="left" w:pos="8076"/>
              </w:tabs>
              <w:autoSpaceDE w:val="0"/>
              <w:autoSpaceDN w:val="0"/>
              <w:snapToGrid w:val="0"/>
              <w:ind w:right="-118"/>
              <w:rPr>
                <w:rFonts w:ascii="標楷體" w:eastAsia="標楷體" w:hAnsi="標楷體" w:cs="SimSun"/>
              </w:rPr>
            </w:pPr>
            <w:r w:rsidRPr="00C96275">
              <w:rPr>
                <w:rFonts w:ascii="標楷體" w:eastAsia="標楷體" w:hAnsi="標楷體" w:cs="SimSun" w:hint="eastAsia"/>
              </w:rPr>
              <w:t>二、其它輔助觀察工具：</w:t>
            </w:r>
          </w:p>
          <w:p w14:paraId="16B46566" w14:textId="77777777" w:rsidR="003A5E0A" w:rsidRPr="00C96275" w:rsidRDefault="003A5E0A" w:rsidP="00876A0D">
            <w:pPr>
              <w:tabs>
                <w:tab w:val="left" w:pos="3150"/>
                <w:tab w:val="left" w:pos="4590"/>
                <w:tab w:val="left" w:pos="5670"/>
                <w:tab w:val="left" w:pos="6756"/>
                <w:tab w:val="left" w:pos="8076"/>
              </w:tabs>
              <w:autoSpaceDE w:val="0"/>
              <w:autoSpaceDN w:val="0"/>
              <w:snapToGrid w:val="0"/>
              <w:ind w:right="523"/>
              <w:rPr>
                <w:rFonts w:ascii="標楷體" w:eastAsia="標楷體" w:hAnsi="標楷體" w:cs="SimSun"/>
                <w:color w:val="000000"/>
              </w:rPr>
            </w:pPr>
            <w:r w:rsidRPr="00C96275">
              <w:rPr>
                <w:rFonts w:ascii="標楷體" w:eastAsia="標楷體" w:hAnsi="標楷體" w:cs="SimSun" w:hint="eastAsia"/>
              </w:rPr>
              <w:t>□學生</w:t>
            </w:r>
            <w:r w:rsidRPr="00C96275">
              <w:rPr>
                <w:rFonts w:ascii="標楷體" w:eastAsia="標楷體" w:hAnsi="標楷體" w:cs="SimSun" w:hint="eastAsia"/>
                <w:color w:val="000000"/>
              </w:rPr>
              <w:t>座位表</w:t>
            </w:r>
          </w:p>
          <w:p w14:paraId="21A2A571" w14:textId="445FC19E" w:rsidR="003A5E0A" w:rsidRPr="00C96275" w:rsidRDefault="00E818B9" w:rsidP="00876A0D">
            <w:pPr>
              <w:tabs>
                <w:tab w:val="left" w:pos="3150"/>
                <w:tab w:val="left" w:pos="4590"/>
                <w:tab w:val="left" w:pos="5670"/>
                <w:tab w:val="left" w:pos="6756"/>
                <w:tab w:val="left" w:pos="8076"/>
              </w:tabs>
              <w:autoSpaceDE w:val="0"/>
              <w:autoSpaceDN w:val="0"/>
              <w:snapToGrid w:val="0"/>
              <w:ind w:right="-118"/>
              <w:rPr>
                <w:rFonts w:ascii="標楷體" w:eastAsia="標楷體" w:hAnsi="標楷體" w:cs="SimSun"/>
                <w:u w:val="single"/>
              </w:rPr>
            </w:pPr>
            <w:r>
              <w:rPr>
                <w:rFonts w:ascii="新細明體" w:eastAsia="新細明體" w:hAnsi="新細明體" w:cs="SimSun" w:hint="eastAsia"/>
              </w:rPr>
              <w:t>■</w:t>
            </w:r>
            <w:r>
              <w:rPr>
                <w:rFonts w:ascii="標楷體" w:eastAsia="標楷體" w:hAnsi="標楷體" w:cs="SimSun" w:hint="eastAsia"/>
                <w:u w:val="single"/>
              </w:rPr>
              <w:t>課堂錄影(影片)</w:t>
            </w:r>
            <w:r w:rsidR="003A5E0A" w:rsidRPr="00C96275">
              <w:rPr>
                <w:rFonts w:ascii="標楷體" w:eastAsia="標楷體" w:hAnsi="標楷體" w:cs="SimSun"/>
                <w:u w:val="single"/>
              </w:rPr>
              <w:t xml:space="preserve"> </w:t>
            </w:r>
          </w:p>
          <w:p w14:paraId="18D3096F" w14:textId="2C61E1E4" w:rsidR="003A5E0A" w:rsidRPr="00E818B9" w:rsidRDefault="00E818B9" w:rsidP="00876A0D">
            <w:pPr>
              <w:tabs>
                <w:tab w:val="left" w:pos="3150"/>
                <w:tab w:val="left" w:pos="4590"/>
                <w:tab w:val="left" w:pos="5670"/>
                <w:tab w:val="left" w:pos="6756"/>
                <w:tab w:val="left" w:pos="8076"/>
              </w:tabs>
              <w:autoSpaceDE w:val="0"/>
              <w:autoSpaceDN w:val="0"/>
              <w:snapToGrid w:val="0"/>
              <w:ind w:right="-118"/>
              <w:rPr>
                <w:rFonts w:ascii="標楷體" w:eastAsia="標楷體" w:hAnsi="標楷體" w:cs="SimSun" w:hint="eastAsia"/>
                <w:u w:val="single"/>
              </w:rPr>
            </w:pPr>
            <w:r w:rsidRPr="00C96275">
              <w:rPr>
                <w:rFonts w:ascii="標楷體" w:eastAsia="標楷體" w:hAnsi="標楷體" w:cs="SimSun" w:hint="eastAsia"/>
              </w:rPr>
              <w:t>□</w:t>
            </w:r>
            <w:r w:rsidR="003A5E0A" w:rsidRPr="00C96275">
              <w:rPr>
                <w:rFonts w:ascii="標楷體" w:eastAsia="標楷體" w:hAnsi="標楷體" w:cs="SimSun" w:hint="eastAsia"/>
                <w:u w:val="single"/>
              </w:rPr>
              <w:t xml:space="preserve"> </w:t>
            </w:r>
            <w:r w:rsidR="003A5E0A" w:rsidRPr="00C96275">
              <w:rPr>
                <w:rFonts w:ascii="標楷體" w:eastAsia="標楷體" w:hAnsi="標楷體" w:cs="SimSun"/>
                <w:u w:val="single"/>
              </w:rPr>
              <w:t xml:space="preserve">              </w:t>
            </w:r>
          </w:p>
        </w:tc>
      </w:tr>
      <w:tr w:rsidR="003A5E0A" w:rsidRPr="00C96275" w14:paraId="2E2E23F1" w14:textId="77777777" w:rsidTr="00876A0D">
        <w:trPr>
          <w:trHeight w:val="542"/>
          <w:jc w:val="center"/>
        </w:trPr>
        <w:tc>
          <w:tcPr>
            <w:tcW w:w="9770" w:type="dxa"/>
            <w:gridSpan w:val="2"/>
            <w:shd w:val="clear" w:color="auto" w:fill="D9E2F2"/>
            <w:vAlign w:val="center"/>
          </w:tcPr>
          <w:p w14:paraId="55FB8BC7" w14:textId="77777777" w:rsidR="003A5E0A" w:rsidRPr="00C96275" w:rsidRDefault="003A5E0A" w:rsidP="00876A0D">
            <w:pPr>
              <w:widowControl/>
              <w:jc w:val="center"/>
              <w:textAlignment w:val="baseline"/>
              <w:rPr>
                <w:rFonts w:ascii="標楷體" w:eastAsia="標楷體" w:hAnsi="標楷體" w:cs="新細明體"/>
              </w:rPr>
            </w:pPr>
            <w:r w:rsidRPr="00C96275">
              <w:rPr>
                <w:rFonts w:ascii="標楷體" w:eastAsia="標楷體" w:hAnsi="標楷體" w:cs="SimSun"/>
              </w:rPr>
              <w:t>觀課相關配合事宜</w:t>
            </w:r>
          </w:p>
        </w:tc>
      </w:tr>
      <w:tr w:rsidR="003A5E0A" w:rsidRPr="00C96275" w14:paraId="77CEE6A3" w14:textId="77777777" w:rsidTr="00876A0D">
        <w:trPr>
          <w:jc w:val="center"/>
        </w:trPr>
        <w:tc>
          <w:tcPr>
            <w:tcW w:w="9770" w:type="dxa"/>
            <w:gridSpan w:val="2"/>
            <w:shd w:val="clear" w:color="auto" w:fill="auto"/>
          </w:tcPr>
          <w:p w14:paraId="3B259570" w14:textId="77777777" w:rsidR="003A5E0A" w:rsidRPr="00C96275" w:rsidRDefault="003A5E0A" w:rsidP="000D610F">
            <w:pPr>
              <w:widowControl/>
              <w:rPr>
                <w:rFonts w:ascii="標楷體" w:eastAsia="標楷體" w:hAnsi="標楷體" w:cs="新細明體"/>
              </w:rPr>
            </w:pPr>
            <w:r w:rsidRPr="00C96275">
              <w:rPr>
                <w:rFonts w:ascii="標楷體" w:eastAsia="標楷體" w:hAnsi="標楷體"/>
                <w:color w:val="000000"/>
              </w:rPr>
              <w:t>（一）觀課人員觀課位置及角色</w:t>
            </w:r>
            <w:r w:rsidRPr="00C96275">
              <w:rPr>
                <w:rFonts w:ascii="標楷體" w:eastAsia="標楷體" w:hAnsi="標楷體" w:cs="Times New Roman"/>
                <w:color w:val="000000"/>
              </w:rPr>
              <w:t>（請打</w:t>
            </w:r>
            <w:r w:rsidRPr="00C96275">
              <w:rPr>
                <w:rFonts w:ascii="標楷體" w:eastAsia="標楷體" w:hAnsi="標楷體" w:cs="新細明體" w:hint="eastAsia"/>
                <w:sz w:val="20"/>
              </w:rPr>
              <w:sym w:font="Wingdings" w:char="F0FC"/>
            </w:r>
            <w:r w:rsidRPr="00C96275">
              <w:rPr>
                <w:rFonts w:ascii="標楷體" w:eastAsia="標楷體" w:hAnsi="標楷體" w:cs="Times New Roman"/>
                <w:color w:val="000000"/>
              </w:rPr>
              <w:t>）</w:t>
            </w:r>
          </w:p>
          <w:p w14:paraId="2BE2CF11" w14:textId="438BF850" w:rsidR="003A5E0A" w:rsidRPr="00C96275" w:rsidRDefault="003A5E0A" w:rsidP="000D610F">
            <w:pPr>
              <w:widowControl/>
              <w:numPr>
                <w:ilvl w:val="0"/>
                <w:numId w:val="1"/>
              </w:numPr>
              <w:ind w:left="840"/>
              <w:textAlignment w:val="baseline"/>
              <w:rPr>
                <w:rFonts w:ascii="標楷體" w:eastAsia="標楷體" w:hAnsi="標楷體" w:cs="新細明體"/>
                <w:color w:val="000000"/>
              </w:rPr>
            </w:pPr>
            <w:r w:rsidRPr="00C96275">
              <w:rPr>
                <w:rFonts w:ascii="標楷體" w:eastAsia="標楷體" w:hAnsi="標楷體" w:cs="Times New Roman"/>
                <w:color w:val="000000"/>
              </w:rPr>
              <w:t>觀課人員位在教室</w:t>
            </w:r>
            <w:r w:rsidRPr="00C96275">
              <w:rPr>
                <w:rFonts w:ascii="標楷體" w:eastAsia="標楷體" w:hAnsi="標楷體" w:cs="Times New Roman" w:hint="eastAsia"/>
                <w:color w:val="000000"/>
              </w:rPr>
              <w:t>：</w:t>
            </w:r>
            <w:r w:rsidRPr="00C96275">
              <w:rPr>
                <w:rFonts w:ascii="標楷體" w:eastAsia="標楷體" w:hAnsi="標楷體" w:cs="Times New Roman"/>
                <w:color w:val="000000"/>
              </w:rPr>
              <w:t>□前、□中、</w:t>
            </w:r>
            <w:r w:rsidR="00E818B9" w:rsidRPr="00C96275">
              <w:rPr>
                <w:rFonts w:ascii="標楷體" w:eastAsia="標楷體" w:hAnsi="標楷體" w:cs="Times New Roman"/>
                <w:color w:val="000000"/>
              </w:rPr>
              <w:t>□</w:t>
            </w:r>
            <w:r w:rsidRPr="00C96275">
              <w:rPr>
                <w:rFonts w:ascii="標楷體" w:eastAsia="標楷體" w:hAnsi="標楷體" w:cs="Times New Roman"/>
                <w:color w:val="000000"/>
              </w:rPr>
              <w:t>後、</w:t>
            </w:r>
            <w:r w:rsidR="00E818B9">
              <w:rPr>
                <w:rFonts w:ascii="新細明體" w:eastAsia="新細明體" w:hAnsi="新細明體" w:cs="新細明體" w:hint="eastAsia"/>
                <w:color w:val="000000"/>
              </w:rPr>
              <w:t>■</w:t>
            </w:r>
            <w:r w:rsidRPr="00C96275">
              <w:rPr>
                <w:rFonts w:ascii="標楷體" w:eastAsia="標楷體" w:hAnsi="標楷體" w:cs="Times New Roman"/>
                <w:color w:val="000000"/>
              </w:rPr>
              <w:t>小組旁、□個別學生旁。</w:t>
            </w:r>
          </w:p>
          <w:p w14:paraId="372E8FCD" w14:textId="760A415B" w:rsidR="003A5E0A" w:rsidRPr="00C96275" w:rsidRDefault="003A5E0A" w:rsidP="000D610F">
            <w:pPr>
              <w:widowControl/>
              <w:numPr>
                <w:ilvl w:val="0"/>
                <w:numId w:val="2"/>
              </w:numPr>
              <w:ind w:left="805"/>
              <w:textAlignment w:val="baseline"/>
              <w:rPr>
                <w:rFonts w:ascii="標楷體" w:eastAsia="標楷體" w:hAnsi="標楷體" w:cs="Times New Roman"/>
                <w:color w:val="000000"/>
              </w:rPr>
            </w:pPr>
            <w:r w:rsidRPr="00C96275">
              <w:rPr>
                <w:rFonts w:ascii="標楷體" w:eastAsia="標楷體" w:hAnsi="標楷體" w:cs="新細明體" w:hint="eastAsia"/>
                <w:color w:val="000000"/>
              </w:rPr>
              <w:t>觀課</w:t>
            </w:r>
            <w:r w:rsidRPr="00C96275">
              <w:rPr>
                <w:rFonts w:ascii="標楷體" w:eastAsia="標楷體" w:hAnsi="標楷體" w:cs="Times New Roman"/>
                <w:color w:val="000000"/>
              </w:rPr>
              <w:t>人員</w:t>
            </w:r>
            <w:r w:rsidRPr="00C96275">
              <w:rPr>
                <w:rFonts w:ascii="標楷體" w:eastAsia="標楷體" w:hAnsi="標楷體" w:cs="新細明體" w:hint="eastAsia"/>
                <w:color w:val="000000"/>
              </w:rPr>
              <w:t xml:space="preserve">是： </w:t>
            </w:r>
            <w:r w:rsidR="00A04728">
              <w:rPr>
                <w:rFonts w:ascii="新細明體" w:eastAsia="新細明體" w:hAnsi="新細明體" w:cs="新細明體" w:hint="eastAsia"/>
                <w:color w:val="000000"/>
              </w:rPr>
              <w:t>■</w:t>
            </w:r>
            <w:r w:rsidRPr="00C96275">
              <w:rPr>
                <w:rFonts w:ascii="標楷體" w:eastAsia="標楷體" w:hAnsi="標楷體" w:cs="新細明體" w:hint="eastAsia"/>
                <w:color w:val="000000"/>
              </w:rPr>
              <w:t>完全觀課人員、□有部分的參與，參與事項：</w:t>
            </w:r>
            <w:r w:rsidR="000D610F" w:rsidRPr="00C96275">
              <w:rPr>
                <w:rFonts w:ascii="標楷體" w:eastAsia="標楷體" w:hAnsi="標楷體" w:cs="Times New Roman"/>
                <w:color w:val="000000"/>
              </w:rPr>
              <w:t xml:space="preserve"> </w:t>
            </w:r>
            <w:r w:rsidRPr="00C96275">
              <w:rPr>
                <w:rFonts w:ascii="標楷體" w:eastAsia="標楷體" w:hAnsi="標楷體" w:cs="Times New Roman"/>
                <w:color w:val="000000"/>
              </w:rPr>
              <w:t>________________</w:t>
            </w:r>
          </w:p>
          <w:p w14:paraId="104F7009" w14:textId="571C0F45" w:rsidR="003A5E0A" w:rsidRPr="00C96275" w:rsidRDefault="003A5E0A" w:rsidP="000D610F">
            <w:pPr>
              <w:widowControl/>
              <w:numPr>
                <w:ilvl w:val="0"/>
                <w:numId w:val="1"/>
              </w:numPr>
              <w:ind w:left="840"/>
              <w:textAlignment w:val="baseline"/>
              <w:rPr>
                <w:rFonts w:ascii="標楷體" w:eastAsia="標楷體" w:hAnsi="標楷體" w:cs="新細明體"/>
              </w:rPr>
            </w:pPr>
            <w:r w:rsidRPr="00C96275">
              <w:rPr>
                <w:rFonts w:ascii="標楷體" w:eastAsia="標楷體" w:hAnsi="標楷體" w:cs="Times New Roman"/>
                <w:color w:val="000000"/>
              </w:rPr>
              <w:t>拍照或錄影：□皆無、</w:t>
            </w:r>
            <w:r w:rsidR="00A04728">
              <w:rPr>
                <w:rFonts w:ascii="新細明體" w:eastAsia="新細明體" w:hAnsi="新細明體" w:cs="Times New Roman" w:hint="eastAsia"/>
                <w:color w:val="000000"/>
              </w:rPr>
              <w:t>■</w:t>
            </w:r>
            <w:r w:rsidRPr="00C96275">
              <w:rPr>
                <w:rFonts w:ascii="標楷體" w:eastAsia="標楷體" w:hAnsi="標楷體" w:cs="Times New Roman"/>
                <w:color w:val="000000"/>
              </w:rPr>
              <w:t>皆有、□只錄影、□只拍照。</w:t>
            </w:r>
          </w:p>
          <w:p w14:paraId="5289C476" w14:textId="77777777" w:rsidR="003A5E0A" w:rsidRPr="00C96275" w:rsidRDefault="003A5E0A" w:rsidP="000D610F">
            <w:pPr>
              <w:widowControl/>
              <w:rPr>
                <w:rFonts w:ascii="標楷體" w:eastAsia="標楷體" w:hAnsi="標楷體" w:cs="新細明體"/>
              </w:rPr>
            </w:pPr>
            <w:r w:rsidRPr="00C96275">
              <w:rPr>
                <w:rFonts w:ascii="標楷體" w:eastAsia="標楷體" w:hAnsi="標楷體"/>
                <w:color w:val="000000"/>
              </w:rPr>
              <w:t>（</w:t>
            </w:r>
            <w:r w:rsidRPr="00C96275">
              <w:rPr>
                <w:rFonts w:ascii="標楷體" w:eastAsia="標楷體" w:hAnsi="標楷體" w:hint="eastAsia"/>
                <w:color w:val="000000"/>
              </w:rPr>
              <w:t>二</w:t>
            </w:r>
            <w:r w:rsidRPr="00C96275">
              <w:rPr>
                <w:rFonts w:ascii="標楷體" w:eastAsia="標楷體" w:hAnsi="標楷體"/>
                <w:color w:val="000000"/>
              </w:rPr>
              <w:t>）預定公開授課∕教學觀察日期與地點：</w:t>
            </w:r>
          </w:p>
          <w:p w14:paraId="60DAB8D5" w14:textId="0F3FCDF5" w:rsidR="006D03C7" w:rsidRDefault="003A5E0A" w:rsidP="000D610F">
            <w:pPr>
              <w:widowControl/>
              <w:ind w:firstLineChars="200" w:firstLine="480"/>
              <w:textAlignment w:val="baseline"/>
              <w:rPr>
                <w:rFonts w:ascii="標楷體" w:eastAsia="標楷體" w:hAnsi="標楷體" w:cs="Times New Roman"/>
                <w:color w:val="000000"/>
              </w:rPr>
            </w:pPr>
            <w:r w:rsidRPr="00C96275">
              <w:rPr>
                <w:rFonts w:ascii="標楷體" w:eastAsia="標楷體" w:hAnsi="標楷體" w:cs="Times New Roman"/>
                <w:color w:val="000000"/>
              </w:rPr>
              <w:t>1.日期：</w:t>
            </w:r>
            <w:r w:rsidR="006D03C7" w:rsidRPr="006D03C7">
              <w:rPr>
                <w:rFonts w:ascii="標楷體" w:eastAsia="標楷體" w:hAnsi="標楷體" w:cs="Times New Roman" w:hint="eastAsia"/>
                <w:color w:val="000000"/>
                <w:u w:val="single"/>
              </w:rPr>
              <w:t>114</w:t>
            </w:r>
            <w:r w:rsidRPr="00C96275">
              <w:rPr>
                <w:rFonts w:ascii="標楷體" w:eastAsia="標楷體" w:hAnsi="標楷體" w:cs="Times New Roman"/>
                <w:color w:val="000000"/>
              </w:rPr>
              <w:t>年</w:t>
            </w:r>
            <w:r w:rsidR="006D03C7" w:rsidRPr="006D03C7">
              <w:rPr>
                <w:rFonts w:ascii="標楷體" w:eastAsia="標楷體" w:hAnsi="標楷體" w:cs="Times New Roman" w:hint="eastAsia"/>
                <w:color w:val="000000"/>
                <w:u w:val="single"/>
              </w:rPr>
              <w:t>10</w:t>
            </w:r>
            <w:r w:rsidRPr="00C96275">
              <w:rPr>
                <w:rFonts w:ascii="標楷體" w:eastAsia="標楷體" w:hAnsi="標楷體" w:cs="Times New Roman"/>
                <w:color w:val="000000"/>
              </w:rPr>
              <w:t>月</w:t>
            </w:r>
            <w:r w:rsidR="006D03C7" w:rsidRPr="006D03C7">
              <w:rPr>
                <w:rFonts w:ascii="標楷體" w:eastAsia="標楷體" w:hAnsi="標楷體" w:cs="Times New Roman" w:hint="eastAsia"/>
                <w:color w:val="000000"/>
                <w:u w:val="single"/>
              </w:rPr>
              <w:t>21</w:t>
            </w:r>
            <w:r w:rsidRPr="00C96275">
              <w:rPr>
                <w:rFonts w:ascii="標楷體" w:eastAsia="標楷體" w:hAnsi="標楷體" w:cs="Times New Roman"/>
                <w:color w:val="000000"/>
              </w:rPr>
              <w:t>日</w:t>
            </w:r>
            <w:r w:rsidR="006D03C7" w:rsidRPr="006D03C7">
              <w:rPr>
                <w:rFonts w:ascii="標楷體" w:eastAsia="標楷體" w:hAnsi="標楷體" w:cs="Times New Roman" w:hint="eastAsia"/>
                <w:color w:val="000000"/>
                <w:u w:val="single"/>
              </w:rPr>
              <w:t>12</w:t>
            </w:r>
            <w:r w:rsidRPr="00C96275">
              <w:rPr>
                <w:rFonts w:ascii="標楷體" w:eastAsia="標楷體" w:hAnsi="標楷體" w:cs="Times New Roman"/>
                <w:color w:val="000000"/>
              </w:rPr>
              <w:t>時</w:t>
            </w:r>
            <w:r w:rsidR="006D03C7" w:rsidRPr="006D03C7">
              <w:rPr>
                <w:rFonts w:ascii="標楷體" w:eastAsia="標楷體" w:hAnsi="標楷體" w:cs="Times New Roman" w:hint="eastAsia"/>
                <w:color w:val="000000"/>
                <w:u w:val="single"/>
              </w:rPr>
              <w:t>40</w:t>
            </w:r>
            <w:r w:rsidRPr="00C96275">
              <w:rPr>
                <w:rFonts w:ascii="標楷體" w:eastAsia="標楷體" w:hAnsi="標楷體" w:cs="Times New Roman"/>
                <w:color w:val="000000"/>
              </w:rPr>
              <w:t>分</w:t>
            </w:r>
            <w:r w:rsidRPr="00C96275">
              <w:rPr>
                <w:rFonts w:ascii="標楷體" w:eastAsia="標楷體" w:hAnsi="標楷體" w:cs="Times New Roman" w:hint="eastAsia"/>
                <w:color w:val="000000"/>
              </w:rPr>
              <w:t xml:space="preserve">   </w:t>
            </w:r>
          </w:p>
          <w:p w14:paraId="0A42CFBE" w14:textId="12413466" w:rsidR="003A5E0A" w:rsidRPr="00C96275" w:rsidRDefault="003A5E0A" w:rsidP="000D610F">
            <w:pPr>
              <w:widowControl/>
              <w:ind w:firstLineChars="200" w:firstLine="480"/>
              <w:textAlignment w:val="baseline"/>
              <w:rPr>
                <w:rFonts w:ascii="標楷體" w:eastAsia="標楷體" w:hAnsi="標楷體" w:cs="Times New Roman"/>
                <w:color w:val="000000"/>
              </w:rPr>
            </w:pPr>
            <w:r w:rsidRPr="00C96275">
              <w:rPr>
                <w:rFonts w:ascii="標楷體" w:eastAsia="標楷體" w:hAnsi="標楷體" w:cs="Times New Roman"/>
                <w:color w:val="000000"/>
              </w:rPr>
              <w:t>2.地</w:t>
            </w:r>
            <w:r w:rsidRPr="00C96275">
              <w:rPr>
                <w:rFonts w:ascii="標楷體" w:eastAsia="標楷體" w:hAnsi="標楷體" w:cs="Times New Roman" w:hint="eastAsia"/>
                <w:color w:val="000000"/>
              </w:rPr>
              <w:t>點</w:t>
            </w:r>
            <w:r w:rsidR="006D03C7" w:rsidRPr="00C96275">
              <w:rPr>
                <w:rFonts w:ascii="標楷體" w:eastAsia="標楷體" w:hAnsi="標楷體" w:cs="Times New Roman"/>
                <w:color w:val="000000"/>
              </w:rPr>
              <w:t>：</w:t>
            </w:r>
            <w:r w:rsidR="006D03C7" w:rsidRPr="006D03C7">
              <w:rPr>
                <w:rFonts w:ascii="標楷體" w:eastAsia="標楷體" w:hAnsi="標楷體" w:cs="Times New Roman" w:hint="eastAsia"/>
                <w:color w:val="000000"/>
                <w:u w:val="single"/>
              </w:rPr>
              <w:t xml:space="preserve"> 潛能班五</w:t>
            </w:r>
            <w:r w:rsidR="006D03C7">
              <w:rPr>
                <w:rFonts w:ascii="標楷體" w:eastAsia="標楷體" w:hAnsi="標楷體" w:cs="Times New Roman" w:hint="eastAsia"/>
                <w:color w:val="000000"/>
                <w:u w:val="single"/>
              </w:rPr>
              <w:t xml:space="preserve">                </w:t>
            </w:r>
          </w:p>
          <w:p w14:paraId="40285C94" w14:textId="77777777" w:rsidR="003A5E0A" w:rsidRPr="00C96275" w:rsidRDefault="003A5E0A" w:rsidP="000D610F">
            <w:pPr>
              <w:widowControl/>
              <w:rPr>
                <w:rFonts w:ascii="標楷體" w:eastAsia="標楷體" w:hAnsi="標楷體"/>
                <w:color w:val="000000"/>
              </w:rPr>
            </w:pPr>
            <w:r w:rsidRPr="00C96275">
              <w:rPr>
                <w:rFonts w:ascii="標楷體" w:eastAsia="標楷體" w:hAnsi="標楷體"/>
                <w:color w:val="000000"/>
              </w:rPr>
              <w:t>（</w:t>
            </w:r>
            <w:r w:rsidRPr="00C96275">
              <w:rPr>
                <w:rFonts w:ascii="標楷體" w:eastAsia="標楷體" w:hAnsi="標楷體" w:hint="eastAsia"/>
                <w:color w:val="000000"/>
              </w:rPr>
              <w:t>三</w:t>
            </w:r>
            <w:r w:rsidRPr="00C96275">
              <w:rPr>
                <w:rFonts w:ascii="標楷體" w:eastAsia="標楷體" w:hAnsi="標楷體"/>
                <w:color w:val="000000"/>
              </w:rPr>
              <w:t>）回饋會談預定日期與地點：（建議於公開授課∕教學觀察後三天內完成為佳）</w:t>
            </w:r>
          </w:p>
          <w:p w14:paraId="36201A32" w14:textId="77777777" w:rsidR="006D03C7" w:rsidRDefault="003A5E0A" w:rsidP="000D610F">
            <w:pPr>
              <w:widowControl/>
              <w:ind w:firstLineChars="200" w:firstLine="480"/>
              <w:textAlignment w:val="baseline"/>
              <w:rPr>
                <w:rFonts w:ascii="標楷體" w:eastAsia="標楷體" w:hAnsi="標楷體" w:cs="Times New Roman"/>
                <w:color w:val="000000"/>
              </w:rPr>
            </w:pPr>
            <w:r w:rsidRPr="00C96275">
              <w:rPr>
                <w:rFonts w:ascii="標楷體" w:eastAsia="標楷體" w:hAnsi="標楷體" w:cs="Times New Roman"/>
                <w:color w:val="000000"/>
              </w:rPr>
              <w:t>1.日期：</w:t>
            </w:r>
            <w:r w:rsidR="006D03C7" w:rsidRPr="006D03C7">
              <w:rPr>
                <w:rFonts w:ascii="標楷體" w:eastAsia="標楷體" w:hAnsi="標楷體" w:cs="Times New Roman" w:hint="eastAsia"/>
                <w:color w:val="000000"/>
                <w:u w:val="single"/>
              </w:rPr>
              <w:t>114</w:t>
            </w:r>
            <w:r w:rsidR="006D03C7" w:rsidRPr="00C96275">
              <w:rPr>
                <w:rFonts w:ascii="標楷體" w:eastAsia="標楷體" w:hAnsi="標楷體" w:cs="Times New Roman"/>
                <w:color w:val="000000"/>
              </w:rPr>
              <w:t>年</w:t>
            </w:r>
            <w:r w:rsidR="006D03C7" w:rsidRPr="006D03C7">
              <w:rPr>
                <w:rFonts w:ascii="標楷體" w:eastAsia="標楷體" w:hAnsi="標楷體" w:cs="Times New Roman" w:hint="eastAsia"/>
                <w:color w:val="000000"/>
                <w:u w:val="single"/>
              </w:rPr>
              <w:t>10</w:t>
            </w:r>
            <w:r w:rsidR="006D03C7" w:rsidRPr="00C96275">
              <w:rPr>
                <w:rFonts w:ascii="標楷體" w:eastAsia="標楷體" w:hAnsi="標楷體" w:cs="Times New Roman"/>
                <w:color w:val="000000"/>
              </w:rPr>
              <w:t>月</w:t>
            </w:r>
            <w:r w:rsidR="006D03C7" w:rsidRPr="006D03C7">
              <w:rPr>
                <w:rFonts w:ascii="標楷體" w:eastAsia="標楷體" w:hAnsi="標楷體" w:cs="Times New Roman" w:hint="eastAsia"/>
                <w:color w:val="000000"/>
                <w:u w:val="single"/>
              </w:rPr>
              <w:t>2</w:t>
            </w:r>
            <w:r w:rsidR="006D03C7">
              <w:rPr>
                <w:rFonts w:ascii="標楷體" w:eastAsia="標楷體" w:hAnsi="標楷體" w:cs="Times New Roman" w:hint="eastAsia"/>
                <w:color w:val="000000"/>
                <w:u w:val="single"/>
              </w:rPr>
              <w:t>3</w:t>
            </w:r>
            <w:r w:rsidR="006D03C7" w:rsidRPr="00C96275">
              <w:rPr>
                <w:rFonts w:ascii="標楷體" w:eastAsia="標楷體" w:hAnsi="標楷體" w:cs="Times New Roman"/>
                <w:color w:val="000000"/>
              </w:rPr>
              <w:t>日</w:t>
            </w:r>
            <w:r w:rsidR="006D03C7" w:rsidRPr="006D03C7">
              <w:rPr>
                <w:rFonts w:ascii="標楷體" w:eastAsia="標楷體" w:hAnsi="標楷體" w:cs="Times New Roman" w:hint="eastAsia"/>
                <w:color w:val="000000"/>
                <w:u w:val="single"/>
              </w:rPr>
              <w:t>1</w:t>
            </w:r>
            <w:r w:rsidR="006D03C7">
              <w:rPr>
                <w:rFonts w:ascii="標楷體" w:eastAsia="標楷體" w:hAnsi="標楷體" w:cs="Times New Roman" w:hint="eastAsia"/>
                <w:color w:val="000000"/>
                <w:u w:val="single"/>
              </w:rPr>
              <w:t>4</w:t>
            </w:r>
            <w:r w:rsidR="006D03C7" w:rsidRPr="00C96275">
              <w:rPr>
                <w:rFonts w:ascii="標楷體" w:eastAsia="標楷體" w:hAnsi="標楷體" w:cs="Times New Roman"/>
                <w:color w:val="000000"/>
              </w:rPr>
              <w:t>時</w:t>
            </w:r>
            <w:r w:rsidR="006D03C7">
              <w:rPr>
                <w:rFonts w:ascii="標楷體" w:eastAsia="標楷體" w:hAnsi="標楷體" w:cs="Times New Roman" w:hint="eastAsia"/>
                <w:color w:val="000000"/>
              </w:rPr>
              <w:t>1</w:t>
            </w:r>
            <w:r w:rsidR="006D03C7" w:rsidRPr="006D03C7">
              <w:rPr>
                <w:rFonts w:ascii="標楷體" w:eastAsia="標楷體" w:hAnsi="標楷體" w:cs="Times New Roman" w:hint="eastAsia"/>
                <w:color w:val="000000"/>
                <w:u w:val="single"/>
              </w:rPr>
              <w:t>0</w:t>
            </w:r>
            <w:r w:rsidR="006D03C7" w:rsidRPr="00C96275">
              <w:rPr>
                <w:rFonts w:ascii="標楷體" w:eastAsia="標楷體" w:hAnsi="標楷體" w:cs="Times New Roman"/>
                <w:color w:val="000000"/>
              </w:rPr>
              <w:t>分</w:t>
            </w:r>
            <w:r w:rsidRPr="00C96275">
              <w:rPr>
                <w:rFonts w:ascii="標楷體" w:eastAsia="標楷體" w:hAnsi="標楷體" w:cs="Times New Roman" w:hint="eastAsia"/>
                <w:color w:val="000000"/>
              </w:rPr>
              <w:t xml:space="preserve">   </w:t>
            </w:r>
          </w:p>
          <w:p w14:paraId="67746837" w14:textId="6E5A6059" w:rsidR="003A5E0A" w:rsidRPr="00C96275" w:rsidRDefault="003A5E0A" w:rsidP="000D610F">
            <w:pPr>
              <w:widowControl/>
              <w:ind w:firstLineChars="200" w:firstLine="480"/>
              <w:textAlignment w:val="baseline"/>
              <w:rPr>
                <w:rFonts w:ascii="標楷體" w:eastAsia="標楷體" w:hAnsi="標楷體" w:cs="新細明體"/>
              </w:rPr>
            </w:pPr>
            <w:r w:rsidRPr="00C96275">
              <w:rPr>
                <w:rFonts w:ascii="標楷體" w:eastAsia="標楷體" w:hAnsi="標楷體" w:cs="Times New Roman"/>
                <w:color w:val="000000"/>
              </w:rPr>
              <w:t>2.地</w:t>
            </w:r>
            <w:r w:rsidRPr="00C96275">
              <w:rPr>
                <w:rFonts w:ascii="標楷體" w:eastAsia="標楷體" w:hAnsi="標楷體" w:cs="Times New Roman" w:hint="eastAsia"/>
                <w:color w:val="000000"/>
              </w:rPr>
              <w:t>點</w:t>
            </w:r>
            <w:r w:rsidR="006D03C7" w:rsidRPr="00C96275">
              <w:rPr>
                <w:rFonts w:ascii="標楷體" w:eastAsia="標楷體" w:hAnsi="標楷體" w:cs="Times New Roman"/>
                <w:color w:val="000000"/>
              </w:rPr>
              <w:t>：</w:t>
            </w:r>
            <w:r w:rsidR="006D03C7" w:rsidRPr="006D03C7">
              <w:rPr>
                <w:rFonts w:ascii="標楷體" w:eastAsia="標楷體" w:hAnsi="標楷體" w:cs="Times New Roman" w:hint="eastAsia"/>
                <w:color w:val="000000"/>
                <w:u w:val="single"/>
              </w:rPr>
              <w:t>潛能班五</w:t>
            </w:r>
            <w:r w:rsidR="006D03C7">
              <w:rPr>
                <w:rFonts w:ascii="標楷體" w:eastAsia="標楷體" w:hAnsi="標楷體" w:cs="Times New Roman" w:hint="eastAsia"/>
                <w:color w:val="000000"/>
                <w:u w:val="single"/>
              </w:rPr>
              <w:t xml:space="preserve">                 </w:t>
            </w:r>
          </w:p>
        </w:tc>
      </w:tr>
    </w:tbl>
    <w:p w14:paraId="0F9CB181" w14:textId="77777777" w:rsidR="00A04728" w:rsidRPr="00C96275" w:rsidRDefault="00A04728" w:rsidP="00A04728">
      <w:pPr>
        <w:rPr>
          <w:rFonts w:ascii="標楷體" w:eastAsia="標楷體" w:hAnsi="標楷體"/>
          <w:color w:val="FF0000"/>
          <w:sz w:val="28"/>
          <w:szCs w:val="28"/>
        </w:rPr>
      </w:pPr>
      <w:r>
        <w:rPr>
          <w:rFonts w:ascii="標楷體" w:eastAsia="標楷體" w:hAnsi="標楷體" w:hint="eastAsia"/>
          <w:sz w:val="28"/>
          <w:szCs w:val="28"/>
        </w:rPr>
        <w:lastRenderedPageBreak/>
        <w:t>表2</w:t>
      </w:r>
    </w:p>
    <w:p w14:paraId="09526501" w14:textId="77777777" w:rsidR="00A04728" w:rsidRPr="00C96275" w:rsidRDefault="00A04728" w:rsidP="00A04728">
      <w:pPr>
        <w:autoSpaceDE w:val="0"/>
        <w:autoSpaceDN w:val="0"/>
        <w:jc w:val="center"/>
        <w:rPr>
          <w:rFonts w:ascii="標楷體" w:eastAsia="標楷體" w:hAnsi="標楷體" w:cs="SimSun"/>
          <w:b/>
          <w:color w:val="FF0000"/>
          <w:w w:val="105"/>
          <w:sz w:val="20"/>
          <w:szCs w:val="36"/>
        </w:rPr>
      </w:pPr>
      <w:r w:rsidRPr="00C96275">
        <w:rPr>
          <w:rFonts w:ascii="標楷體" w:eastAsia="標楷體" w:hAnsi="標楷體" w:cs="SimSun" w:hint="eastAsia"/>
          <w:b/>
          <w:w w:val="105"/>
          <w:sz w:val="28"/>
          <w:szCs w:val="28"/>
        </w:rPr>
        <w:t>基</w:t>
      </w:r>
      <w:r w:rsidRPr="00C96275">
        <w:rPr>
          <w:rFonts w:ascii="標楷體" w:eastAsia="標楷體" w:hAnsi="標楷體" w:cs="SimSun"/>
          <w:b/>
          <w:w w:val="105"/>
          <w:sz w:val="28"/>
          <w:szCs w:val="28"/>
        </w:rPr>
        <w:t>隆市國民中小學教師素養導向教學</w:t>
      </w:r>
      <w:r w:rsidRPr="00C96275">
        <w:rPr>
          <w:rFonts w:ascii="標楷體" w:eastAsia="標楷體" w:hAnsi="標楷體" w:cs="SimSun"/>
          <w:b/>
          <w:color w:val="FF0000"/>
          <w:w w:val="105"/>
          <w:sz w:val="28"/>
          <w:szCs w:val="28"/>
        </w:rPr>
        <w:t>觀</w:t>
      </w:r>
      <w:r w:rsidRPr="00C96275">
        <w:rPr>
          <w:rFonts w:ascii="標楷體" w:eastAsia="標楷體" w:hAnsi="標楷體" w:cs="SimSun" w:hint="eastAsia"/>
          <w:b/>
          <w:color w:val="FF0000"/>
          <w:w w:val="105"/>
          <w:sz w:val="28"/>
          <w:szCs w:val="28"/>
        </w:rPr>
        <w:t>議</w:t>
      </w:r>
      <w:r w:rsidRPr="00C96275">
        <w:rPr>
          <w:rFonts w:ascii="標楷體" w:eastAsia="標楷體" w:hAnsi="標楷體" w:cs="SimSun"/>
          <w:b/>
          <w:color w:val="FF0000"/>
          <w:w w:val="105"/>
          <w:sz w:val="28"/>
          <w:szCs w:val="28"/>
        </w:rPr>
        <w:t>課</w:t>
      </w:r>
      <w:r w:rsidRPr="00C96275">
        <w:rPr>
          <w:rFonts w:ascii="標楷體" w:eastAsia="標楷體" w:hAnsi="標楷體" w:cs="SimSun"/>
          <w:b/>
          <w:w w:val="105"/>
          <w:sz w:val="28"/>
          <w:szCs w:val="28"/>
        </w:rPr>
        <w:t>紀錄表</w:t>
      </w:r>
      <w:r w:rsidRPr="007C5707">
        <w:rPr>
          <w:rFonts w:ascii="標楷體" w:eastAsia="標楷體" w:hAnsi="標楷體" w:cs="SimSun" w:hint="eastAsia"/>
          <w:b/>
          <w:color w:val="FF0000"/>
          <w:w w:val="105"/>
          <w:sz w:val="20"/>
          <w:szCs w:val="20"/>
        </w:rPr>
        <w:t>(</w:t>
      </w:r>
      <w:r>
        <w:rPr>
          <w:rFonts w:ascii="標楷體" w:eastAsia="標楷體" w:hAnsi="標楷體" w:cs="SimSun" w:hint="eastAsia"/>
          <w:b/>
          <w:color w:val="FF0000"/>
          <w:w w:val="105"/>
          <w:sz w:val="20"/>
          <w:szCs w:val="36"/>
        </w:rPr>
        <w:t>2024版)</w:t>
      </w:r>
    </w:p>
    <w:p w14:paraId="38F98140" w14:textId="77777777" w:rsidR="00A04728" w:rsidRPr="00C96275" w:rsidRDefault="00A04728" w:rsidP="00A04728">
      <w:pPr>
        <w:autoSpaceDE w:val="0"/>
        <w:autoSpaceDN w:val="0"/>
        <w:spacing w:afterLines="50" w:after="120"/>
        <w:ind w:leftChars="118" w:left="283"/>
        <w:jc w:val="center"/>
        <w:rPr>
          <w:rFonts w:ascii="標楷體" w:eastAsia="標楷體" w:hAnsi="標楷體" w:cs="SimSun"/>
          <w:b/>
          <w:sz w:val="20"/>
          <w:szCs w:val="20"/>
        </w:rPr>
      </w:pPr>
      <w:r w:rsidRPr="00C96275">
        <w:rPr>
          <w:rFonts w:ascii="標楷體" w:eastAsia="標楷體" w:hAnsi="標楷體" w:cs="SimSun" w:hint="eastAsia"/>
          <w:b/>
          <w:w w:val="105"/>
          <w:sz w:val="20"/>
          <w:szCs w:val="20"/>
        </w:rPr>
        <w:t>（表格可依觀察焦點所選取觀察規準向度自行編修）</w:t>
      </w:r>
    </w:p>
    <w:p w14:paraId="56E03C54" w14:textId="77777777" w:rsidR="00A04728" w:rsidRPr="00C96275" w:rsidRDefault="00A04728" w:rsidP="00A04728">
      <w:pPr>
        <w:tabs>
          <w:tab w:val="left" w:pos="5194"/>
        </w:tabs>
        <w:autoSpaceDE w:val="0"/>
        <w:autoSpaceDN w:val="0"/>
        <w:snapToGrid w:val="0"/>
        <w:spacing w:line="360" w:lineRule="auto"/>
        <w:ind w:left="221" w:right="-6"/>
        <w:rPr>
          <w:rFonts w:ascii="標楷體" w:eastAsia="標楷體" w:hAnsi="標楷體" w:cs="SimSun"/>
          <w:spacing w:val="-117"/>
        </w:rPr>
      </w:pPr>
      <w:r w:rsidRPr="00C96275">
        <w:rPr>
          <w:rFonts w:ascii="標楷體" w:eastAsia="標楷體" w:hAnsi="標楷體" w:cs="SimSun"/>
        </w:rPr>
        <w:t>教</w:t>
      </w:r>
      <w:r w:rsidRPr="00C96275">
        <w:rPr>
          <w:rFonts w:ascii="標楷體" w:eastAsia="標楷體" w:hAnsi="標楷體" w:cs="SimSun" w:hint="eastAsia"/>
        </w:rPr>
        <w:t xml:space="preserve"> </w:t>
      </w:r>
      <w:r w:rsidRPr="00C96275">
        <w:rPr>
          <w:rFonts w:ascii="標楷體" w:eastAsia="標楷體" w:hAnsi="標楷體" w:cs="SimSun"/>
        </w:rPr>
        <w:t>學</w:t>
      </w:r>
      <w:r w:rsidRPr="00C96275">
        <w:rPr>
          <w:rFonts w:ascii="標楷體" w:eastAsia="標楷體" w:hAnsi="標楷體" w:cs="SimSun" w:hint="eastAsia"/>
        </w:rPr>
        <w:t xml:space="preserve"> </w:t>
      </w:r>
      <w:r w:rsidRPr="00C96275">
        <w:rPr>
          <w:rFonts w:ascii="標楷體" w:eastAsia="標楷體" w:hAnsi="標楷體" w:cs="SimSun"/>
        </w:rPr>
        <w:t>班</w:t>
      </w:r>
      <w:r w:rsidRPr="00C96275">
        <w:rPr>
          <w:rFonts w:ascii="標楷體" w:eastAsia="標楷體" w:hAnsi="標楷體" w:cs="SimSun" w:hint="eastAsia"/>
        </w:rPr>
        <w:t xml:space="preserve"> </w:t>
      </w:r>
      <w:r w:rsidRPr="00C96275">
        <w:rPr>
          <w:rFonts w:ascii="標楷體" w:eastAsia="標楷體" w:hAnsi="標楷體" w:cs="SimSun"/>
        </w:rPr>
        <w:t>級</w:t>
      </w:r>
      <w:r w:rsidRPr="00C96275">
        <w:rPr>
          <w:rFonts w:ascii="標楷體" w:eastAsia="標楷體" w:hAnsi="標楷體" w:cs="SimSun" w:hint="eastAsia"/>
        </w:rPr>
        <w:t xml:space="preserve"> ：</w:t>
      </w:r>
      <w:r w:rsidRPr="00C96275">
        <w:rPr>
          <w:rFonts w:ascii="標楷體" w:eastAsia="標楷體" w:hAnsi="標楷體" w:cs="SimSun" w:hint="eastAsia"/>
          <w:u w:val="single"/>
        </w:rPr>
        <w:t xml:space="preserve"> </w:t>
      </w:r>
      <w:r w:rsidRPr="00C96275">
        <w:rPr>
          <w:rFonts w:ascii="標楷體" w:eastAsia="標楷體" w:hAnsi="標楷體" w:cs="SimSun"/>
          <w:u w:val="single"/>
        </w:rPr>
        <w:t xml:space="preserve">  </w:t>
      </w:r>
      <w:r>
        <w:rPr>
          <w:rFonts w:ascii="標楷體" w:eastAsia="標楷體" w:hAnsi="標楷體" w:cs="SimSun" w:hint="eastAsia"/>
          <w:u w:val="single"/>
        </w:rPr>
        <w:t>潛能班5</w:t>
      </w:r>
      <w:r w:rsidRPr="00C96275">
        <w:rPr>
          <w:rFonts w:ascii="標楷體" w:eastAsia="標楷體" w:hAnsi="標楷體" w:cs="SimSun"/>
          <w:u w:val="single"/>
        </w:rPr>
        <w:t xml:space="preserve">   </w:t>
      </w:r>
      <w:r w:rsidRPr="00C96275">
        <w:rPr>
          <w:rFonts w:ascii="標楷體" w:eastAsia="標楷體" w:hAnsi="標楷體" w:cs="SimSun" w:hint="eastAsia"/>
        </w:rPr>
        <w:t xml:space="preserve"> </w:t>
      </w:r>
      <w:r w:rsidRPr="00C96275">
        <w:rPr>
          <w:rFonts w:ascii="標楷體" w:eastAsia="標楷體" w:hAnsi="標楷體" w:cs="SimSun"/>
        </w:rPr>
        <w:t>教學領域</w:t>
      </w:r>
      <w:r w:rsidRPr="00C96275">
        <w:rPr>
          <w:rFonts w:ascii="標楷體" w:eastAsia="標楷體" w:hAnsi="標楷體" w:cs="SimSun" w:hint="eastAsia"/>
        </w:rPr>
        <w:t>：</w:t>
      </w:r>
      <w:r w:rsidRPr="00C96275">
        <w:rPr>
          <w:rFonts w:ascii="標楷體" w:eastAsia="標楷體" w:hAnsi="標楷體" w:cs="SimSun"/>
          <w:u w:val="single"/>
        </w:rPr>
        <w:tab/>
      </w:r>
      <w:r>
        <w:rPr>
          <w:rFonts w:ascii="標楷體" w:eastAsia="標楷體" w:hAnsi="標楷體" w:cs="SimSun" w:hint="eastAsia"/>
          <w:u w:val="single"/>
        </w:rPr>
        <w:t xml:space="preserve">國語文   </w:t>
      </w:r>
      <w:r w:rsidRPr="00C96275">
        <w:rPr>
          <w:rFonts w:ascii="標楷體" w:eastAsia="標楷體" w:hAnsi="標楷體" w:cs="SimSun" w:hint="eastAsia"/>
          <w:spacing w:val="-1"/>
        </w:rPr>
        <w:t xml:space="preserve"> </w:t>
      </w:r>
      <w:r w:rsidRPr="00C96275">
        <w:rPr>
          <w:rFonts w:ascii="標楷體" w:eastAsia="標楷體" w:hAnsi="標楷體" w:cs="SimSun"/>
          <w:spacing w:val="-1"/>
        </w:rPr>
        <w:t xml:space="preserve">  教學</w:t>
      </w:r>
      <w:r w:rsidRPr="00C96275">
        <w:rPr>
          <w:rFonts w:ascii="標楷體" w:eastAsia="標楷體" w:hAnsi="標楷體" w:cs="SimSun"/>
        </w:rPr>
        <w:t>單元</w:t>
      </w:r>
      <w:r w:rsidRPr="00C96275">
        <w:rPr>
          <w:rFonts w:ascii="標楷體" w:eastAsia="標楷體" w:hAnsi="標楷體" w:cs="SimSun" w:hint="eastAsia"/>
        </w:rPr>
        <w:t>：</w:t>
      </w:r>
      <w:r w:rsidRPr="00C96275">
        <w:rPr>
          <w:rFonts w:ascii="標楷體" w:eastAsia="標楷體" w:hAnsi="標楷體" w:cs="SimSun"/>
          <w:u w:val="single"/>
        </w:rPr>
        <w:tab/>
      </w:r>
      <w:r>
        <w:rPr>
          <w:rFonts w:ascii="標楷體" w:eastAsia="標楷體" w:hAnsi="標楷體" w:cs="SimSun" w:hint="eastAsia"/>
          <w:u w:val="single"/>
        </w:rPr>
        <w:t>攀爬高手</w:t>
      </w:r>
      <w:r w:rsidRPr="00C96275">
        <w:rPr>
          <w:rFonts w:ascii="標楷體" w:eastAsia="標楷體" w:hAnsi="標楷體" w:cs="SimSun"/>
          <w:u w:val="single"/>
        </w:rPr>
        <w:t xml:space="preserve">                      </w:t>
      </w:r>
    </w:p>
    <w:p w14:paraId="737758AD" w14:textId="77777777" w:rsidR="00A04728" w:rsidRPr="00C96275" w:rsidRDefault="00A04728" w:rsidP="00A04728">
      <w:pPr>
        <w:tabs>
          <w:tab w:val="left" w:pos="3150"/>
          <w:tab w:val="left" w:pos="4590"/>
          <w:tab w:val="left" w:pos="6513"/>
        </w:tabs>
        <w:autoSpaceDE w:val="0"/>
        <w:autoSpaceDN w:val="0"/>
        <w:snapToGrid w:val="0"/>
        <w:spacing w:line="360" w:lineRule="auto"/>
        <w:ind w:left="221" w:right="-6"/>
        <w:rPr>
          <w:rFonts w:ascii="標楷體" w:eastAsia="標楷體" w:hAnsi="標楷體" w:cs="新細明體"/>
        </w:rPr>
      </w:pPr>
      <w:r w:rsidRPr="00C96275">
        <w:rPr>
          <w:rFonts w:ascii="標楷體" w:eastAsia="標楷體" w:hAnsi="標楷體" w:cs="SimSun"/>
        </w:rPr>
        <w:t>授課</w:t>
      </w:r>
      <w:r w:rsidRPr="00C96275">
        <w:rPr>
          <w:rFonts w:ascii="標楷體" w:eastAsia="標楷體" w:hAnsi="標楷體" w:cs="新細明體" w:hint="eastAsia"/>
        </w:rPr>
        <w:t>教師姓名：</w:t>
      </w:r>
      <w:r w:rsidRPr="00C96275">
        <w:rPr>
          <w:rFonts w:ascii="標楷體" w:eastAsia="標楷體" w:hAnsi="標楷體" w:cs="新細明體"/>
          <w:u w:val="single"/>
        </w:rPr>
        <w:t xml:space="preserve">   </w:t>
      </w:r>
      <w:r>
        <w:rPr>
          <w:rFonts w:ascii="標楷體" w:eastAsia="標楷體" w:hAnsi="標楷體" w:cs="新細明體" w:hint="eastAsia"/>
          <w:u w:val="single"/>
        </w:rPr>
        <w:t>吳鈺琇</w:t>
      </w:r>
      <w:r>
        <w:rPr>
          <w:rFonts w:ascii="標楷體" w:eastAsia="標楷體" w:hAnsi="標楷體" w:cs="新細明體"/>
          <w:u w:val="single"/>
        </w:rPr>
        <w:t xml:space="preserve"> </w:t>
      </w:r>
      <w:r w:rsidRPr="00C96275">
        <w:rPr>
          <w:rFonts w:ascii="標楷體" w:eastAsia="標楷體" w:hAnsi="標楷體" w:cs="新細明體"/>
          <w:u w:val="single"/>
        </w:rPr>
        <w:t xml:space="preserve">   </w:t>
      </w:r>
      <w:r w:rsidRPr="00C96275">
        <w:rPr>
          <w:rFonts w:ascii="標楷體" w:eastAsia="標楷體" w:hAnsi="標楷體" w:cs="新細明體"/>
        </w:rPr>
        <w:t xml:space="preserve"> </w:t>
      </w:r>
      <w:r w:rsidRPr="00C96275">
        <w:rPr>
          <w:rFonts w:ascii="標楷體" w:eastAsia="標楷體" w:hAnsi="標楷體" w:cs="SimSun" w:hint="eastAsia"/>
        </w:rPr>
        <w:t>服務學校：</w:t>
      </w:r>
      <w:r>
        <w:rPr>
          <w:rFonts w:ascii="標楷體" w:eastAsia="標楷體" w:hAnsi="標楷體" w:cs="SimSun" w:hint="eastAsia"/>
          <w:u w:val="single"/>
        </w:rPr>
        <w:t xml:space="preserve">    長樂國小    </w:t>
      </w:r>
      <w:r w:rsidRPr="00C96275">
        <w:rPr>
          <w:rFonts w:ascii="標楷體" w:eastAsia="標楷體" w:hAnsi="標楷體" w:cs="SimSun"/>
        </w:rPr>
        <w:t>觀 察 者</w:t>
      </w:r>
      <w:r w:rsidRPr="00C96275">
        <w:rPr>
          <w:rFonts w:ascii="標楷體" w:eastAsia="標楷體" w:hAnsi="標楷體" w:cs="SimSun" w:hint="eastAsia"/>
        </w:rPr>
        <w:t>：</w:t>
      </w:r>
      <w:r>
        <w:rPr>
          <w:rFonts w:ascii="標楷體" w:eastAsia="標楷體" w:hAnsi="標楷體" w:cs="SimSun" w:hint="eastAsia"/>
          <w:u w:val="single"/>
        </w:rPr>
        <w:t xml:space="preserve">     鍾正信    </w:t>
      </w:r>
    </w:p>
    <w:p w14:paraId="4491CFD8" w14:textId="77777777" w:rsidR="00A04728" w:rsidRPr="00C96275" w:rsidRDefault="00A04728" w:rsidP="00A04728">
      <w:pPr>
        <w:tabs>
          <w:tab w:val="left" w:pos="4353"/>
          <w:tab w:val="left" w:pos="4590"/>
          <w:tab w:val="left" w:pos="5387"/>
          <w:tab w:val="left" w:pos="6756"/>
          <w:tab w:val="left" w:pos="8076"/>
        </w:tabs>
        <w:autoSpaceDE w:val="0"/>
        <w:autoSpaceDN w:val="0"/>
        <w:snapToGrid w:val="0"/>
        <w:spacing w:line="360" w:lineRule="auto"/>
        <w:ind w:left="221" w:right="-6"/>
        <w:rPr>
          <w:rFonts w:ascii="標楷體" w:eastAsia="標楷體" w:hAnsi="標楷體" w:cs="SimSun"/>
          <w:u w:val="single"/>
        </w:rPr>
      </w:pPr>
      <w:r w:rsidRPr="00C96275">
        <w:rPr>
          <w:rFonts w:ascii="標楷體" w:eastAsia="標楷體" w:hAnsi="標楷體" w:cs="SimSun" w:hint="eastAsia"/>
        </w:rPr>
        <w:t>教學</w:t>
      </w:r>
      <w:r w:rsidRPr="00C96275">
        <w:rPr>
          <w:rFonts w:ascii="標楷體" w:eastAsia="標楷體" w:hAnsi="標楷體" w:cs="SimSun"/>
        </w:rPr>
        <w:t>時間</w:t>
      </w:r>
      <w:r w:rsidRPr="00C96275">
        <w:rPr>
          <w:rFonts w:ascii="標楷體" w:eastAsia="標楷體" w:hAnsi="標楷體" w:cs="SimSun" w:hint="eastAsia"/>
        </w:rPr>
        <w:t>：</w:t>
      </w:r>
      <w:r w:rsidRPr="000B24E0">
        <w:rPr>
          <w:rFonts w:ascii="標楷體" w:eastAsia="標楷體" w:hAnsi="標楷體" w:cs="Times New Roman" w:hint="eastAsia"/>
          <w:color w:val="000000"/>
          <w:u w:val="single"/>
        </w:rPr>
        <w:t>114</w:t>
      </w:r>
      <w:r w:rsidRPr="00C96275">
        <w:rPr>
          <w:rFonts w:ascii="標楷體" w:eastAsia="標楷體" w:hAnsi="標楷體" w:cs="Times New Roman"/>
          <w:color w:val="000000"/>
        </w:rPr>
        <w:t>年</w:t>
      </w:r>
      <w:r w:rsidRPr="000B24E0">
        <w:rPr>
          <w:rFonts w:ascii="標楷體" w:eastAsia="標楷體" w:hAnsi="標楷體" w:cs="Times New Roman" w:hint="eastAsia"/>
          <w:color w:val="000000"/>
          <w:u w:val="single"/>
        </w:rPr>
        <w:t>10</w:t>
      </w:r>
      <w:r w:rsidRPr="00C96275">
        <w:rPr>
          <w:rFonts w:ascii="標楷體" w:eastAsia="標楷體" w:hAnsi="標楷體" w:cs="Times New Roman"/>
          <w:color w:val="000000"/>
        </w:rPr>
        <w:t>月</w:t>
      </w:r>
      <w:r w:rsidRPr="000B24E0">
        <w:rPr>
          <w:rFonts w:ascii="標楷體" w:eastAsia="標楷體" w:hAnsi="標楷體" w:cs="Times New Roman" w:hint="eastAsia"/>
          <w:color w:val="000000"/>
          <w:u w:val="single"/>
        </w:rPr>
        <w:t>2</w:t>
      </w:r>
      <w:r>
        <w:rPr>
          <w:rFonts w:ascii="標楷體" w:eastAsia="標楷體" w:hAnsi="標楷體" w:cs="Times New Roman" w:hint="eastAsia"/>
          <w:color w:val="000000"/>
          <w:u w:val="single"/>
        </w:rPr>
        <w:t>1</w:t>
      </w:r>
      <w:r w:rsidRPr="00C96275">
        <w:rPr>
          <w:rFonts w:ascii="標楷體" w:eastAsia="標楷體" w:hAnsi="標楷體" w:cs="Times New Roman"/>
          <w:color w:val="000000"/>
        </w:rPr>
        <w:t>日</w:t>
      </w:r>
      <w:r w:rsidRPr="000B24E0">
        <w:rPr>
          <w:rFonts w:ascii="標楷體" w:eastAsia="標楷體" w:hAnsi="標楷體" w:cs="Times New Roman" w:hint="eastAsia"/>
          <w:color w:val="000000"/>
          <w:u w:val="single"/>
        </w:rPr>
        <w:t>1</w:t>
      </w:r>
      <w:r>
        <w:rPr>
          <w:rFonts w:ascii="標楷體" w:eastAsia="標楷體" w:hAnsi="標楷體" w:cs="Times New Roman" w:hint="eastAsia"/>
          <w:color w:val="000000"/>
          <w:u w:val="single"/>
        </w:rPr>
        <w:t>2</w:t>
      </w:r>
      <w:r w:rsidRPr="00C96275">
        <w:rPr>
          <w:rFonts w:ascii="標楷體" w:eastAsia="標楷體" w:hAnsi="標楷體" w:cs="Times New Roman"/>
          <w:color w:val="000000"/>
        </w:rPr>
        <w:t>時</w:t>
      </w:r>
      <w:r>
        <w:rPr>
          <w:rFonts w:ascii="標楷體" w:eastAsia="標楷體" w:hAnsi="標楷體" w:cs="Times New Roman" w:hint="eastAsia"/>
          <w:color w:val="000000"/>
          <w:u w:val="single"/>
        </w:rPr>
        <w:t>40</w:t>
      </w:r>
      <w:r w:rsidRPr="00C96275">
        <w:rPr>
          <w:rFonts w:ascii="標楷體" w:eastAsia="標楷體" w:hAnsi="標楷體" w:cs="Times New Roman"/>
          <w:color w:val="000000"/>
        </w:rPr>
        <w:t>分</w:t>
      </w:r>
      <w:r w:rsidRPr="00C96275">
        <w:rPr>
          <w:rFonts w:ascii="標楷體" w:eastAsia="標楷體" w:hAnsi="標楷體" w:cs="SimSun"/>
        </w:rPr>
        <w:t xml:space="preserve">  </w:t>
      </w:r>
      <w:r w:rsidRPr="00C96275">
        <w:rPr>
          <w:rFonts w:ascii="標楷體" w:eastAsia="標楷體" w:hAnsi="標楷體" w:cs="SimSun" w:hint="eastAsia"/>
        </w:rPr>
        <w:t>議課</w:t>
      </w:r>
      <w:r w:rsidRPr="00C96275">
        <w:rPr>
          <w:rFonts w:ascii="標楷體" w:eastAsia="標楷體" w:hAnsi="標楷體" w:cs="SimSun"/>
        </w:rPr>
        <w:t>時間</w:t>
      </w:r>
      <w:r w:rsidRPr="00C96275">
        <w:rPr>
          <w:rFonts w:ascii="標楷體" w:eastAsia="標楷體" w:hAnsi="標楷體" w:cs="SimSun" w:hint="eastAsia"/>
        </w:rPr>
        <w:t>：</w:t>
      </w:r>
      <w:r w:rsidRPr="000B24E0">
        <w:rPr>
          <w:rFonts w:ascii="標楷體" w:eastAsia="標楷體" w:hAnsi="標楷體" w:cs="Times New Roman" w:hint="eastAsia"/>
          <w:color w:val="000000"/>
          <w:u w:val="single"/>
        </w:rPr>
        <w:t>114</w:t>
      </w:r>
      <w:r w:rsidRPr="00C96275">
        <w:rPr>
          <w:rFonts w:ascii="標楷體" w:eastAsia="標楷體" w:hAnsi="標楷體" w:cs="Times New Roman"/>
          <w:color w:val="000000"/>
        </w:rPr>
        <w:t>年</w:t>
      </w:r>
      <w:r w:rsidRPr="000B24E0">
        <w:rPr>
          <w:rFonts w:ascii="標楷體" w:eastAsia="標楷體" w:hAnsi="標楷體" w:cs="Times New Roman" w:hint="eastAsia"/>
          <w:color w:val="000000"/>
          <w:u w:val="single"/>
        </w:rPr>
        <w:t>10</w:t>
      </w:r>
      <w:r w:rsidRPr="00C96275">
        <w:rPr>
          <w:rFonts w:ascii="標楷體" w:eastAsia="標楷體" w:hAnsi="標楷體" w:cs="Times New Roman"/>
          <w:color w:val="000000"/>
        </w:rPr>
        <w:t>月</w:t>
      </w:r>
      <w:r w:rsidRPr="000B24E0">
        <w:rPr>
          <w:rFonts w:ascii="標楷體" w:eastAsia="標楷體" w:hAnsi="標楷體" w:cs="Times New Roman" w:hint="eastAsia"/>
          <w:color w:val="000000"/>
          <w:u w:val="single"/>
        </w:rPr>
        <w:t>2</w:t>
      </w:r>
      <w:r>
        <w:rPr>
          <w:rFonts w:ascii="標楷體" w:eastAsia="標楷體" w:hAnsi="標楷體" w:cs="Times New Roman" w:hint="eastAsia"/>
          <w:color w:val="000000"/>
          <w:u w:val="single"/>
        </w:rPr>
        <w:t>3</w:t>
      </w:r>
      <w:r w:rsidRPr="00C96275">
        <w:rPr>
          <w:rFonts w:ascii="標楷體" w:eastAsia="標楷體" w:hAnsi="標楷體" w:cs="Times New Roman"/>
          <w:color w:val="000000"/>
        </w:rPr>
        <w:t>日</w:t>
      </w:r>
      <w:r w:rsidRPr="000B24E0">
        <w:rPr>
          <w:rFonts w:ascii="標楷體" w:eastAsia="標楷體" w:hAnsi="標楷體" w:cs="Times New Roman" w:hint="eastAsia"/>
          <w:color w:val="000000"/>
          <w:u w:val="single"/>
        </w:rPr>
        <w:t>1</w:t>
      </w:r>
      <w:r>
        <w:rPr>
          <w:rFonts w:ascii="標楷體" w:eastAsia="標楷體" w:hAnsi="標楷體" w:cs="Times New Roman" w:hint="eastAsia"/>
          <w:color w:val="000000"/>
          <w:u w:val="single"/>
        </w:rPr>
        <w:t>4</w:t>
      </w:r>
      <w:r w:rsidRPr="00C96275">
        <w:rPr>
          <w:rFonts w:ascii="標楷體" w:eastAsia="標楷體" w:hAnsi="標楷體" w:cs="Times New Roman"/>
          <w:color w:val="000000"/>
        </w:rPr>
        <w:t>時</w:t>
      </w:r>
      <w:r>
        <w:rPr>
          <w:rFonts w:ascii="標楷體" w:eastAsia="標楷體" w:hAnsi="標楷體" w:cs="Times New Roman" w:hint="eastAsia"/>
          <w:color w:val="000000"/>
          <w:u w:val="single"/>
        </w:rPr>
        <w:t>10</w:t>
      </w:r>
      <w:r w:rsidRPr="00C96275">
        <w:rPr>
          <w:rFonts w:ascii="標楷體" w:eastAsia="標楷體" w:hAnsi="標楷體" w:cs="Times New Roman"/>
          <w:color w:val="000000"/>
        </w:rPr>
        <w:t>分</w:t>
      </w:r>
    </w:p>
    <w:tbl>
      <w:tblPr>
        <w:tblW w:w="100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27"/>
        <w:gridCol w:w="998"/>
        <w:gridCol w:w="5239"/>
      </w:tblGrid>
      <w:tr w:rsidR="00A04728" w:rsidRPr="00C96275" w14:paraId="68533378" w14:textId="77777777" w:rsidTr="00A22650">
        <w:trPr>
          <w:trHeight w:val="386"/>
          <w:tblHeader/>
          <w:jc w:val="center"/>
        </w:trPr>
        <w:tc>
          <w:tcPr>
            <w:tcW w:w="3827" w:type="dxa"/>
            <w:vMerge w:val="restart"/>
            <w:shd w:val="clear" w:color="auto" w:fill="auto"/>
            <w:vAlign w:val="center"/>
          </w:tcPr>
          <w:p w14:paraId="28DF79FF" w14:textId="77777777" w:rsidR="00A04728" w:rsidRPr="00C96275" w:rsidRDefault="00A04728" w:rsidP="00A22650">
            <w:pPr>
              <w:autoSpaceDE w:val="0"/>
              <w:autoSpaceDN w:val="0"/>
              <w:spacing w:line="400" w:lineRule="exact"/>
              <w:ind w:left="97"/>
              <w:jc w:val="center"/>
              <w:rPr>
                <w:rFonts w:ascii="標楷體" w:eastAsia="標楷體" w:hAnsi="標楷體" w:cs="SimSun"/>
                <w:szCs w:val="22"/>
              </w:rPr>
            </w:pPr>
            <w:r w:rsidRPr="00C96275">
              <w:rPr>
                <w:rFonts w:ascii="標楷體" w:eastAsia="標楷體" w:hAnsi="標楷體" w:cs="SimSun"/>
                <w:szCs w:val="22"/>
              </w:rPr>
              <w:t>規準/指標</w:t>
            </w:r>
          </w:p>
        </w:tc>
        <w:tc>
          <w:tcPr>
            <w:tcW w:w="6237" w:type="dxa"/>
            <w:gridSpan w:val="2"/>
            <w:shd w:val="clear" w:color="auto" w:fill="auto"/>
          </w:tcPr>
          <w:p w14:paraId="2057EE07" w14:textId="77777777" w:rsidR="00A04728" w:rsidRPr="00C96275" w:rsidRDefault="00A04728" w:rsidP="00A22650">
            <w:pPr>
              <w:autoSpaceDE w:val="0"/>
              <w:autoSpaceDN w:val="0"/>
              <w:spacing w:line="400" w:lineRule="exact"/>
              <w:ind w:left="157"/>
              <w:jc w:val="center"/>
              <w:rPr>
                <w:rFonts w:ascii="標楷體" w:eastAsia="標楷體" w:hAnsi="標楷體" w:cs="SimSun"/>
                <w:szCs w:val="22"/>
              </w:rPr>
            </w:pPr>
            <w:r w:rsidRPr="00C96275">
              <w:rPr>
                <w:rFonts w:ascii="標楷體" w:eastAsia="標楷體" w:hAnsi="標楷體" w:cs="SimSun" w:hint="eastAsia"/>
                <w:szCs w:val="22"/>
              </w:rPr>
              <w:t>教師引導及學生表現情形</w:t>
            </w:r>
          </w:p>
        </w:tc>
      </w:tr>
      <w:tr w:rsidR="00A04728" w:rsidRPr="00C96275" w14:paraId="6CE7808E" w14:textId="77777777" w:rsidTr="00A22650">
        <w:trPr>
          <w:trHeight w:val="314"/>
          <w:tblHeader/>
          <w:jc w:val="center"/>
        </w:trPr>
        <w:tc>
          <w:tcPr>
            <w:tcW w:w="3827" w:type="dxa"/>
            <w:vMerge/>
            <w:tcBorders>
              <w:top w:val="nil"/>
            </w:tcBorders>
            <w:shd w:val="clear" w:color="auto" w:fill="auto"/>
          </w:tcPr>
          <w:p w14:paraId="5AEA73E2" w14:textId="77777777" w:rsidR="00A04728" w:rsidRPr="00C96275" w:rsidRDefault="00A04728" w:rsidP="00A22650">
            <w:pPr>
              <w:autoSpaceDE w:val="0"/>
              <w:autoSpaceDN w:val="0"/>
              <w:spacing w:line="400" w:lineRule="exact"/>
              <w:rPr>
                <w:rFonts w:ascii="標楷體" w:eastAsia="標楷體" w:hAnsi="標楷體" w:cs="Times New Roman"/>
                <w:kern w:val="2"/>
                <w:sz w:val="2"/>
                <w:szCs w:val="2"/>
              </w:rPr>
            </w:pPr>
          </w:p>
        </w:tc>
        <w:tc>
          <w:tcPr>
            <w:tcW w:w="998" w:type="dxa"/>
            <w:shd w:val="clear" w:color="auto" w:fill="auto"/>
          </w:tcPr>
          <w:p w14:paraId="6F6C9784" w14:textId="77777777" w:rsidR="00A04728" w:rsidRPr="00C96275" w:rsidRDefault="00A04728" w:rsidP="00A22650">
            <w:pPr>
              <w:autoSpaceDE w:val="0"/>
              <w:autoSpaceDN w:val="0"/>
              <w:spacing w:line="300" w:lineRule="exact"/>
              <w:jc w:val="center"/>
              <w:rPr>
                <w:rFonts w:ascii="標楷體" w:eastAsia="標楷體" w:hAnsi="標楷體" w:cs="SimSun"/>
                <w:sz w:val="20"/>
                <w:szCs w:val="22"/>
              </w:rPr>
            </w:pPr>
            <w:r w:rsidRPr="00C96275">
              <w:rPr>
                <w:rFonts w:ascii="標楷體" w:eastAsia="標楷體" w:hAnsi="標楷體" w:cs="SimSun" w:hint="eastAsia"/>
                <w:sz w:val="20"/>
                <w:szCs w:val="22"/>
              </w:rPr>
              <w:t>有呈現</w:t>
            </w:r>
          </w:p>
          <w:p w14:paraId="33FD8ACE" w14:textId="77777777" w:rsidR="00A04728" w:rsidRPr="00C96275" w:rsidRDefault="00A04728" w:rsidP="00A22650">
            <w:pPr>
              <w:autoSpaceDE w:val="0"/>
              <w:autoSpaceDN w:val="0"/>
              <w:spacing w:line="300" w:lineRule="exact"/>
              <w:jc w:val="center"/>
              <w:rPr>
                <w:rFonts w:ascii="標楷體" w:eastAsia="標楷體" w:hAnsi="標楷體" w:cs="SimSun"/>
                <w:color w:val="FF0000"/>
                <w:sz w:val="20"/>
                <w:szCs w:val="22"/>
              </w:rPr>
            </w:pPr>
            <w:r w:rsidRPr="00C96275">
              <w:rPr>
                <w:rFonts w:ascii="標楷體" w:eastAsia="標楷體" w:hAnsi="標楷體" w:cs="SimSun" w:hint="eastAsia"/>
                <w:sz w:val="20"/>
                <w:szCs w:val="22"/>
              </w:rPr>
              <w:t>(請打</w:t>
            </w:r>
            <w:r w:rsidRPr="00C96275">
              <w:rPr>
                <w:rFonts w:ascii="標楷體" w:eastAsia="標楷體" w:hAnsi="標楷體" w:cs="SimSun" w:hint="eastAsia"/>
                <w:sz w:val="20"/>
                <w:szCs w:val="22"/>
              </w:rPr>
              <w:sym w:font="Wingdings" w:char="F0FC"/>
            </w:r>
            <w:r w:rsidRPr="00C96275">
              <w:rPr>
                <w:rFonts w:ascii="標楷體" w:eastAsia="標楷體" w:hAnsi="標楷體" w:cs="SimSun"/>
                <w:sz w:val="20"/>
                <w:szCs w:val="22"/>
              </w:rPr>
              <w:t>)</w:t>
            </w:r>
          </w:p>
        </w:tc>
        <w:tc>
          <w:tcPr>
            <w:tcW w:w="5239" w:type="dxa"/>
            <w:shd w:val="clear" w:color="auto" w:fill="auto"/>
            <w:vAlign w:val="center"/>
          </w:tcPr>
          <w:p w14:paraId="20C2D163" w14:textId="77777777" w:rsidR="00A04728" w:rsidRPr="00C96275" w:rsidRDefault="00A04728" w:rsidP="00A22650">
            <w:pPr>
              <w:autoSpaceDE w:val="0"/>
              <w:autoSpaceDN w:val="0"/>
              <w:snapToGrid w:val="0"/>
              <w:spacing w:line="400" w:lineRule="exact"/>
              <w:ind w:left="57"/>
              <w:jc w:val="center"/>
              <w:rPr>
                <w:rFonts w:ascii="標楷體" w:eastAsia="標楷體" w:hAnsi="標楷體" w:cs="SimSun"/>
                <w:color w:val="FF0000"/>
                <w:szCs w:val="22"/>
              </w:rPr>
            </w:pPr>
            <w:r w:rsidRPr="00C96275">
              <w:rPr>
                <w:rFonts w:ascii="標楷體" w:eastAsia="標楷體" w:hAnsi="標楷體" w:cs="SimSun" w:hint="eastAsia"/>
                <w:szCs w:val="22"/>
              </w:rPr>
              <w:t>觀察記錄</w:t>
            </w:r>
          </w:p>
        </w:tc>
      </w:tr>
      <w:tr w:rsidR="00A04728" w:rsidRPr="00C96275" w14:paraId="739EFF0C" w14:textId="77777777" w:rsidTr="00A22650">
        <w:trPr>
          <w:trHeight w:val="680"/>
          <w:jc w:val="center"/>
        </w:trPr>
        <w:tc>
          <w:tcPr>
            <w:tcW w:w="10064" w:type="dxa"/>
            <w:gridSpan w:val="3"/>
            <w:shd w:val="clear" w:color="auto" w:fill="D9E2F2"/>
          </w:tcPr>
          <w:p w14:paraId="083BAD44" w14:textId="77777777" w:rsidR="00A04728" w:rsidRPr="00C96275" w:rsidRDefault="00A04728" w:rsidP="00A22650">
            <w:pPr>
              <w:autoSpaceDE w:val="0"/>
              <w:autoSpaceDN w:val="0"/>
              <w:spacing w:line="400" w:lineRule="exact"/>
              <w:ind w:left="97"/>
              <w:rPr>
                <w:rFonts w:ascii="標楷體" w:eastAsia="標楷體" w:hAnsi="標楷體" w:cs="SimSun"/>
                <w:szCs w:val="22"/>
              </w:rPr>
            </w:pPr>
            <w:r w:rsidRPr="00C96275">
              <w:rPr>
                <w:rFonts w:ascii="標楷體" w:eastAsia="標楷體" w:hAnsi="標楷體" w:cs="SimSun"/>
                <w:szCs w:val="22"/>
              </w:rPr>
              <w:t>規準1︰營造</w:t>
            </w:r>
            <w:r w:rsidRPr="00C96275">
              <w:rPr>
                <w:rFonts w:ascii="標楷體" w:eastAsia="標楷體" w:hAnsi="標楷體" w:cs="SimSun" w:hint="eastAsia"/>
                <w:color w:val="FF0000"/>
                <w:szCs w:val="22"/>
              </w:rPr>
              <w:t>脈絡</w:t>
            </w:r>
            <w:r w:rsidRPr="00C96275">
              <w:rPr>
                <w:rFonts w:ascii="標楷體" w:eastAsia="標楷體" w:hAnsi="標楷體" w:cs="SimSun"/>
                <w:szCs w:val="22"/>
              </w:rPr>
              <w:t>化的學習</w:t>
            </w:r>
            <w:r w:rsidRPr="00C96275">
              <w:rPr>
                <w:rFonts w:ascii="標楷體" w:eastAsia="標楷體" w:hAnsi="標楷體" w:cs="SimSun" w:hint="eastAsia"/>
                <w:szCs w:val="22"/>
              </w:rPr>
              <w:t xml:space="preserve"> </w:t>
            </w:r>
            <w:r w:rsidRPr="00C96275">
              <w:rPr>
                <w:rFonts w:ascii="標楷體" w:eastAsia="標楷體" w:hAnsi="標楷體" w:cs="SimSun"/>
                <w:szCs w:val="22"/>
              </w:rPr>
              <w:t xml:space="preserve">  </w:t>
            </w:r>
          </w:p>
          <w:p w14:paraId="7472CFE8" w14:textId="77777777" w:rsidR="00A04728" w:rsidRPr="00C96275" w:rsidRDefault="00A04728" w:rsidP="00A22650">
            <w:pPr>
              <w:autoSpaceDE w:val="0"/>
              <w:autoSpaceDN w:val="0"/>
              <w:spacing w:line="400" w:lineRule="exact"/>
              <w:ind w:firstLineChars="57" w:firstLine="137"/>
              <w:rPr>
                <w:rFonts w:ascii="標楷體" w:eastAsia="標楷體" w:hAnsi="標楷體" w:cs="SimSun"/>
                <w:szCs w:val="22"/>
              </w:rPr>
            </w:pPr>
            <w:r w:rsidRPr="00C96275">
              <w:rPr>
                <w:rFonts w:ascii="標楷體" w:eastAsia="標楷體" w:hAnsi="標楷體" w:cs="SimSun"/>
                <w:b/>
                <w:szCs w:val="22"/>
              </w:rPr>
              <w:t>關注重點</w:t>
            </w:r>
            <w:r w:rsidRPr="00C96275">
              <w:rPr>
                <w:rFonts w:ascii="標楷體" w:eastAsia="標楷體" w:hAnsi="標楷體" w:cs="SimSun"/>
                <w:szCs w:val="22"/>
              </w:rPr>
              <w:t>︰教材組織、學習經驗及情境安排</w:t>
            </w:r>
          </w:p>
        </w:tc>
      </w:tr>
      <w:tr w:rsidR="00A04728" w:rsidRPr="00C96275" w14:paraId="3E6B428B" w14:textId="77777777" w:rsidTr="00A22650">
        <w:trPr>
          <w:trHeight w:val="855"/>
          <w:jc w:val="center"/>
        </w:trPr>
        <w:tc>
          <w:tcPr>
            <w:tcW w:w="3827" w:type="dxa"/>
            <w:shd w:val="clear" w:color="auto" w:fill="auto"/>
          </w:tcPr>
          <w:p w14:paraId="35AB74A8" w14:textId="77777777" w:rsidR="00A04728" w:rsidRPr="00C96275" w:rsidRDefault="00A04728" w:rsidP="00A22650">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1-1</w:t>
            </w:r>
            <w:r w:rsidRPr="00C96275">
              <w:rPr>
                <w:rFonts w:ascii="標楷體" w:eastAsia="標楷體" w:hAnsi="標楷體" w:cs="SimSun" w:hint="eastAsia"/>
                <w:color w:val="000000" w:themeColor="text1"/>
                <w:szCs w:val="22"/>
              </w:rPr>
              <w:t>連結</w:t>
            </w:r>
            <w:r w:rsidRPr="00C96275">
              <w:rPr>
                <w:rFonts w:ascii="標楷體" w:eastAsia="標楷體" w:hAnsi="標楷體" w:cs="SimSun"/>
                <w:color w:val="000000" w:themeColor="text1"/>
                <w:szCs w:val="22"/>
              </w:rPr>
              <w:t>學生的</w:t>
            </w:r>
            <w:r w:rsidRPr="00C96275">
              <w:rPr>
                <w:rFonts w:ascii="標楷體" w:eastAsia="標楷體" w:hAnsi="標楷體" w:cs="SimSun" w:hint="eastAsia"/>
                <w:color w:val="000000" w:themeColor="text1"/>
                <w:szCs w:val="22"/>
              </w:rPr>
              <w:t>生活</w:t>
            </w:r>
            <w:r w:rsidRPr="00C96275">
              <w:rPr>
                <w:rFonts w:ascii="標楷體" w:eastAsia="標楷體" w:hAnsi="標楷體" w:cs="SimSun"/>
                <w:color w:val="000000" w:themeColor="text1"/>
                <w:szCs w:val="22"/>
              </w:rPr>
              <w:t>經驗，提升學生的</w:t>
            </w:r>
            <w:r w:rsidRPr="00C96275">
              <w:rPr>
                <w:rFonts w:ascii="標楷體" w:eastAsia="標楷體" w:hAnsi="標楷體" w:cs="SimSun"/>
                <w:b/>
                <w:color w:val="000000" w:themeColor="text1"/>
                <w:szCs w:val="22"/>
              </w:rPr>
              <w:t>學習參與度</w:t>
            </w:r>
            <w:r w:rsidRPr="00C96275">
              <w:rPr>
                <w:rFonts w:ascii="標楷體" w:eastAsia="標楷體" w:hAnsi="標楷體" w:cs="SimSun"/>
                <w:color w:val="000000" w:themeColor="text1"/>
                <w:szCs w:val="22"/>
              </w:rPr>
              <w:t>。</w:t>
            </w:r>
          </w:p>
        </w:tc>
        <w:tc>
          <w:tcPr>
            <w:tcW w:w="998" w:type="dxa"/>
            <w:shd w:val="clear" w:color="auto" w:fill="auto"/>
            <w:vAlign w:val="center"/>
          </w:tcPr>
          <w:p w14:paraId="0DA73045" w14:textId="77777777" w:rsidR="00A04728" w:rsidRPr="00C96275" w:rsidRDefault="00A04728" w:rsidP="00A22650">
            <w:pPr>
              <w:autoSpaceDE w:val="0"/>
              <w:autoSpaceDN w:val="0"/>
              <w:spacing w:line="400" w:lineRule="exact"/>
              <w:jc w:val="center"/>
              <w:rPr>
                <w:rFonts w:ascii="標楷體" w:eastAsia="標楷體" w:hAnsi="標楷體" w:cs="SimSun"/>
                <w:szCs w:val="22"/>
              </w:rPr>
            </w:pPr>
            <w:r>
              <w:rPr>
                <w:rFonts w:ascii="標楷體" w:eastAsia="標楷體" w:hAnsi="標楷體" w:cs="SimSun"/>
                <w:szCs w:val="22"/>
              </w:rPr>
              <w:sym w:font="Wingdings 2" w:char="F050"/>
            </w:r>
          </w:p>
        </w:tc>
        <w:tc>
          <w:tcPr>
            <w:tcW w:w="5239" w:type="dxa"/>
            <w:vMerge w:val="restart"/>
            <w:shd w:val="clear" w:color="auto" w:fill="auto"/>
          </w:tcPr>
          <w:p w14:paraId="61F3755F" w14:textId="77777777" w:rsidR="00A04728" w:rsidRPr="00BD7AC9" w:rsidRDefault="00A04728" w:rsidP="00A22650">
            <w:pPr>
              <w:suppressAutoHyphens/>
              <w:autoSpaceDN w:val="0"/>
              <w:spacing w:line="276" w:lineRule="auto"/>
              <w:ind w:left="480" w:rightChars="59" w:right="142" w:hangingChars="200" w:hanging="480"/>
              <w:jc w:val="both"/>
              <w:textAlignment w:val="baseline"/>
              <w:rPr>
                <w:rFonts w:ascii="標楷體" w:eastAsia="標楷體" w:hAnsi="標楷體" w:cs="F"/>
                <w:kern w:val="3"/>
                <w:szCs w:val="22"/>
              </w:rPr>
            </w:pPr>
            <w:r w:rsidRPr="00BD7AC9">
              <w:rPr>
                <w:rFonts w:ascii="標楷體" w:eastAsia="標楷體" w:hAnsi="標楷體" w:cs="F" w:hint="eastAsia"/>
                <w:kern w:val="3"/>
                <w:szCs w:val="22"/>
              </w:rPr>
              <w:t>1</w:t>
            </w:r>
            <w:r>
              <w:rPr>
                <w:rFonts w:ascii="標楷體" w:eastAsia="標楷體" w:hAnsi="標楷體" w:cs="F" w:hint="eastAsia"/>
                <w:kern w:val="3"/>
                <w:szCs w:val="22"/>
              </w:rPr>
              <w:t>-1</w:t>
            </w:r>
            <w:r w:rsidRPr="00BD7AC9">
              <w:rPr>
                <w:rFonts w:ascii="標楷體" w:eastAsia="標楷體" w:hAnsi="標楷體" w:cs="F" w:hint="eastAsia"/>
                <w:kern w:val="3"/>
                <w:szCs w:val="22"/>
              </w:rPr>
              <w:t>能夠</w:t>
            </w:r>
            <w:r>
              <w:rPr>
                <w:rFonts w:ascii="標楷體" w:eastAsia="標楷體" w:hAnsi="標楷體" w:cs="F" w:hint="eastAsia"/>
                <w:kern w:val="3"/>
                <w:szCs w:val="22"/>
              </w:rPr>
              <w:t>適切將課程內容與學生日常生活經驗進行適當結合(</w:t>
            </w:r>
            <w:r>
              <w:rPr>
                <w:rFonts w:ascii="標楷體" w:eastAsia="標楷體" w:hAnsi="標楷體" w:cs="F"/>
                <w:kern w:val="3"/>
                <w:szCs w:val="22"/>
              </w:rPr>
              <w:t>ex</w:t>
            </w:r>
            <w:r>
              <w:rPr>
                <w:rFonts w:ascii="標楷體" w:eastAsia="標楷體" w:hAnsi="標楷體" w:cs="F" w:hint="eastAsia"/>
                <w:kern w:val="3"/>
                <w:szCs w:val="22"/>
              </w:rPr>
              <w:t>：以日常生活經驗舉例)，提升學生的參與動機</w:t>
            </w:r>
            <w:r w:rsidRPr="00BD7AC9">
              <w:rPr>
                <w:rFonts w:ascii="標楷體" w:eastAsia="標楷體" w:hAnsi="標楷體" w:cs="F" w:hint="eastAsia"/>
                <w:kern w:val="3"/>
                <w:szCs w:val="22"/>
              </w:rPr>
              <w:t>。</w:t>
            </w:r>
          </w:p>
          <w:p w14:paraId="53EAA117" w14:textId="77777777" w:rsidR="00A04728" w:rsidRDefault="00A04728" w:rsidP="00A22650">
            <w:pPr>
              <w:suppressAutoHyphens/>
              <w:autoSpaceDN w:val="0"/>
              <w:spacing w:line="276" w:lineRule="auto"/>
              <w:ind w:rightChars="59" w:right="142"/>
              <w:jc w:val="both"/>
              <w:textAlignment w:val="baseline"/>
              <w:rPr>
                <w:rFonts w:ascii="標楷體" w:eastAsia="標楷體" w:hAnsi="標楷體" w:cs="F"/>
                <w:kern w:val="3"/>
                <w:szCs w:val="22"/>
              </w:rPr>
            </w:pPr>
            <w:r>
              <w:rPr>
                <w:rFonts w:ascii="標楷體" w:eastAsia="標楷體" w:hAnsi="標楷體" w:cs="F" w:hint="eastAsia"/>
                <w:kern w:val="3"/>
                <w:szCs w:val="22"/>
              </w:rPr>
              <w:t>1-</w:t>
            </w:r>
            <w:r w:rsidRPr="00BD7AC9">
              <w:rPr>
                <w:rFonts w:ascii="標楷體" w:eastAsia="標楷體" w:hAnsi="標楷體" w:cs="F" w:hint="eastAsia"/>
                <w:kern w:val="3"/>
                <w:szCs w:val="22"/>
              </w:rPr>
              <w:t>2能</w:t>
            </w:r>
            <w:r>
              <w:rPr>
                <w:rFonts w:ascii="標楷體" w:eastAsia="標楷體" w:hAnsi="標楷體" w:cs="F" w:hint="eastAsia"/>
                <w:kern w:val="3"/>
                <w:szCs w:val="22"/>
              </w:rPr>
              <w:t>依據學生個別的能力及其先備知識差異程</w:t>
            </w:r>
          </w:p>
          <w:p w14:paraId="6B32D88D" w14:textId="77777777" w:rsidR="00A04728" w:rsidRPr="00BD7AC9" w:rsidRDefault="00A04728" w:rsidP="00A22650">
            <w:pPr>
              <w:suppressAutoHyphens/>
              <w:autoSpaceDN w:val="0"/>
              <w:spacing w:line="276" w:lineRule="auto"/>
              <w:ind w:leftChars="113" w:left="271" w:rightChars="59" w:right="142"/>
              <w:jc w:val="both"/>
              <w:textAlignment w:val="baseline"/>
              <w:rPr>
                <w:rFonts w:ascii="標楷體" w:eastAsia="標楷體" w:hAnsi="標楷體" w:cs="F"/>
                <w:kern w:val="3"/>
                <w:szCs w:val="22"/>
              </w:rPr>
            </w:pPr>
            <w:r>
              <w:rPr>
                <w:rFonts w:ascii="標楷體" w:eastAsia="標楷體" w:hAnsi="標楷體" w:cs="F" w:hint="eastAsia"/>
                <w:kern w:val="3"/>
                <w:szCs w:val="22"/>
              </w:rPr>
              <w:t>度，給予適當的程度的挑戰及所需的支持</w:t>
            </w:r>
            <w:r w:rsidRPr="00BD7AC9">
              <w:rPr>
                <w:rFonts w:ascii="標楷體" w:eastAsia="標楷體" w:hAnsi="標楷體" w:cs="F" w:hint="eastAsia"/>
                <w:kern w:val="3"/>
                <w:szCs w:val="22"/>
              </w:rPr>
              <w:t>。</w:t>
            </w:r>
          </w:p>
          <w:p w14:paraId="18AA9A54" w14:textId="77777777" w:rsidR="00A04728" w:rsidRDefault="00A04728" w:rsidP="00A22650">
            <w:pPr>
              <w:suppressAutoHyphens/>
              <w:autoSpaceDN w:val="0"/>
              <w:spacing w:line="276" w:lineRule="auto"/>
              <w:ind w:rightChars="59" w:right="142"/>
              <w:jc w:val="both"/>
              <w:textAlignment w:val="baseline"/>
              <w:rPr>
                <w:rFonts w:ascii="標楷體" w:eastAsia="標楷體" w:hAnsi="標楷體" w:cs="F"/>
                <w:kern w:val="3"/>
                <w:szCs w:val="22"/>
              </w:rPr>
            </w:pPr>
            <w:r>
              <w:rPr>
                <w:rFonts w:ascii="標楷體" w:eastAsia="標楷體" w:hAnsi="標楷體" w:cs="F" w:hint="eastAsia"/>
                <w:kern w:val="3"/>
                <w:szCs w:val="22"/>
              </w:rPr>
              <w:t>1-</w:t>
            </w:r>
            <w:r w:rsidRPr="00BD7AC9">
              <w:rPr>
                <w:rFonts w:ascii="標楷體" w:eastAsia="標楷體" w:hAnsi="標楷體" w:cs="F" w:hint="eastAsia"/>
                <w:kern w:val="3"/>
                <w:szCs w:val="22"/>
              </w:rPr>
              <w:t>3</w:t>
            </w:r>
            <w:r>
              <w:rPr>
                <w:rFonts w:ascii="標楷體" w:eastAsia="標楷體" w:hAnsi="標楷體" w:cs="F" w:hint="eastAsia"/>
                <w:kern w:val="3"/>
                <w:szCs w:val="22"/>
              </w:rPr>
              <w:t>能夠將文字的認讀與書寫，以組織化的規劃與</w:t>
            </w:r>
          </w:p>
          <w:p w14:paraId="63EF3ACA" w14:textId="77777777" w:rsidR="00A04728" w:rsidRPr="00BD7AC9" w:rsidRDefault="00A04728" w:rsidP="00A22650">
            <w:pPr>
              <w:suppressAutoHyphens/>
              <w:autoSpaceDN w:val="0"/>
              <w:spacing w:line="276" w:lineRule="auto"/>
              <w:ind w:leftChars="113" w:left="271" w:rightChars="59" w:right="142"/>
              <w:jc w:val="both"/>
              <w:textAlignment w:val="baseline"/>
              <w:rPr>
                <w:rFonts w:ascii="標楷體" w:eastAsia="標楷體" w:hAnsi="標楷體" w:cs="F"/>
                <w:kern w:val="3"/>
                <w:szCs w:val="22"/>
              </w:rPr>
            </w:pPr>
            <w:r>
              <w:rPr>
                <w:rFonts w:ascii="標楷體" w:eastAsia="標楷體" w:hAnsi="標楷體" w:cs="F" w:hint="eastAsia"/>
                <w:kern w:val="3"/>
                <w:szCs w:val="22"/>
              </w:rPr>
              <w:t>設計，利用字體本身的部首、部件的特性，結合字體結構拆解進行系統化的學習</w:t>
            </w:r>
            <w:r w:rsidRPr="00BD7AC9">
              <w:rPr>
                <w:rFonts w:ascii="標楷體" w:eastAsia="標楷體" w:hAnsi="標楷體" w:cs="F" w:hint="eastAsia"/>
                <w:kern w:val="3"/>
                <w:szCs w:val="22"/>
              </w:rPr>
              <w:t>。</w:t>
            </w:r>
          </w:p>
          <w:p w14:paraId="6BAF5303" w14:textId="77777777" w:rsidR="00A04728" w:rsidRDefault="00A04728" w:rsidP="00A22650">
            <w:pPr>
              <w:suppressAutoHyphens/>
              <w:autoSpaceDN w:val="0"/>
              <w:spacing w:line="276" w:lineRule="auto"/>
              <w:ind w:rightChars="59" w:right="142"/>
              <w:jc w:val="both"/>
              <w:textAlignment w:val="baseline"/>
              <w:rPr>
                <w:rFonts w:ascii="標楷體" w:eastAsia="標楷體" w:hAnsi="標楷體" w:cs="F"/>
                <w:kern w:val="3"/>
                <w:szCs w:val="22"/>
              </w:rPr>
            </w:pPr>
            <w:r>
              <w:rPr>
                <w:rFonts w:ascii="標楷體" w:eastAsia="標楷體" w:hAnsi="標楷體" w:cs="F" w:hint="eastAsia"/>
                <w:kern w:val="3"/>
                <w:szCs w:val="22"/>
              </w:rPr>
              <w:t>1-</w:t>
            </w:r>
            <w:r w:rsidRPr="00BD7AC9">
              <w:rPr>
                <w:rFonts w:ascii="標楷體" w:eastAsia="標楷體" w:hAnsi="標楷體" w:cs="F" w:hint="eastAsia"/>
                <w:kern w:val="3"/>
                <w:szCs w:val="22"/>
              </w:rPr>
              <w:t>4</w:t>
            </w:r>
            <w:r>
              <w:rPr>
                <w:rFonts w:ascii="標楷體" w:eastAsia="標楷體" w:hAnsi="標楷體" w:cs="F" w:hint="eastAsia"/>
                <w:kern w:val="3"/>
                <w:szCs w:val="22"/>
              </w:rPr>
              <w:t>能引導學生將所學的字詞常是在日常生活對</w:t>
            </w:r>
          </w:p>
          <w:p w14:paraId="40108F0E" w14:textId="77777777" w:rsidR="00A04728" w:rsidRPr="00BD7AC9" w:rsidRDefault="00A04728" w:rsidP="00A22650">
            <w:pPr>
              <w:suppressAutoHyphens/>
              <w:autoSpaceDN w:val="0"/>
              <w:spacing w:line="276" w:lineRule="auto"/>
              <w:ind w:leftChars="172" w:left="413" w:rightChars="59" w:right="142"/>
              <w:jc w:val="both"/>
              <w:textAlignment w:val="baseline"/>
              <w:rPr>
                <w:rFonts w:ascii="標楷體" w:eastAsia="標楷體" w:hAnsi="標楷體" w:cs="F"/>
                <w:kern w:val="3"/>
                <w:szCs w:val="22"/>
              </w:rPr>
            </w:pPr>
            <w:r>
              <w:rPr>
                <w:rFonts w:ascii="標楷體" w:eastAsia="標楷體" w:hAnsi="標楷體" w:cs="F" w:hint="eastAsia"/>
                <w:kern w:val="3"/>
                <w:szCs w:val="22"/>
              </w:rPr>
              <w:t>話中進行運用</w:t>
            </w:r>
            <w:r w:rsidRPr="00BD7AC9">
              <w:rPr>
                <w:rFonts w:ascii="標楷體" w:eastAsia="標楷體" w:hAnsi="標楷體" w:cs="F" w:hint="eastAsia"/>
                <w:kern w:val="3"/>
                <w:szCs w:val="22"/>
              </w:rPr>
              <w:t>。</w:t>
            </w:r>
          </w:p>
          <w:p w14:paraId="564CD464" w14:textId="77777777" w:rsidR="00A04728" w:rsidRDefault="00A04728" w:rsidP="00A22650">
            <w:pPr>
              <w:suppressAutoHyphens/>
              <w:autoSpaceDN w:val="0"/>
              <w:spacing w:line="276" w:lineRule="auto"/>
              <w:ind w:rightChars="59" w:right="142"/>
              <w:jc w:val="both"/>
              <w:textAlignment w:val="baseline"/>
              <w:rPr>
                <w:rFonts w:ascii="標楷體" w:eastAsia="標楷體" w:hAnsi="標楷體" w:cs="Times New Roman"/>
                <w:kern w:val="2"/>
              </w:rPr>
            </w:pPr>
            <w:r>
              <w:rPr>
                <w:rFonts w:ascii="標楷體" w:eastAsia="標楷體" w:hAnsi="標楷體" w:cs="F" w:hint="eastAsia"/>
                <w:kern w:val="3"/>
                <w:szCs w:val="22"/>
              </w:rPr>
              <w:t>1-</w:t>
            </w:r>
            <w:r w:rsidRPr="00BD7AC9">
              <w:rPr>
                <w:rFonts w:ascii="標楷體" w:eastAsia="標楷體" w:hAnsi="標楷體" w:cs="F" w:hint="eastAsia"/>
                <w:kern w:val="3"/>
                <w:szCs w:val="22"/>
              </w:rPr>
              <w:t>5</w:t>
            </w:r>
            <w:r>
              <w:rPr>
                <w:rFonts w:ascii="標楷體" w:eastAsia="標楷體" w:hAnsi="標楷體" w:cs="Times New Roman" w:hint="eastAsia"/>
                <w:kern w:val="2"/>
              </w:rPr>
              <w:t>能在教歷程中讓學生進行即時且適當的評量</w:t>
            </w:r>
          </w:p>
          <w:p w14:paraId="5C7CE508" w14:textId="77777777" w:rsidR="00A04728" w:rsidRPr="00C96275" w:rsidRDefault="00A04728" w:rsidP="00A22650">
            <w:pPr>
              <w:suppressAutoHyphens/>
              <w:autoSpaceDN w:val="0"/>
              <w:spacing w:line="276" w:lineRule="auto"/>
              <w:ind w:leftChars="172" w:left="413" w:rightChars="59" w:right="142"/>
              <w:jc w:val="both"/>
              <w:textAlignment w:val="baseline"/>
              <w:rPr>
                <w:rFonts w:ascii="標楷體" w:eastAsia="標楷體" w:hAnsi="標楷體" w:cs="Times New Roman"/>
                <w:kern w:val="2"/>
              </w:rPr>
            </w:pPr>
            <w:r>
              <w:rPr>
                <w:rFonts w:ascii="標楷體" w:eastAsia="標楷體" w:hAnsi="標楷體" w:cs="Times New Roman" w:hint="eastAsia"/>
                <w:kern w:val="2"/>
              </w:rPr>
              <w:t>活動，提升的動機與學習成效。</w:t>
            </w:r>
          </w:p>
        </w:tc>
      </w:tr>
      <w:tr w:rsidR="00A04728" w:rsidRPr="00C96275" w14:paraId="634F683F" w14:textId="77777777" w:rsidTr="00A22650">
        <w:trPr>
          <w:trHeight w:val="853"/>
          <w:jc w:val="center"/>
        </w:trPr>
        <w:tc>
          <w:tcPr>
            <w:tcW w:w="3827" w:type="dxa"/>
            <w:shd w:val="clear" w:color="auto" w:fill="auto"/>
          </w:tcPr>
          <w:p w14:paraId="33E491C8" w14:textId="77777777" w:rsidR="00A04728" w:rsidRPr="00C96275" w:rsidRDefault="00A04728" w:rsidP="00A22650">
            <w:pPr>
              <w:autoSpaceDE w:val="0"/>
              <w:autoSpaceDN w:val="0"/>
              <w:spacing w:line="400" w:lineRule="exact"/>
              <w:ind w:leftChars="41" w:left="446" w:hangingChars="145" w:hanging="348"/>
              <w:rPr>
                <w:rFonts w:ascii="標楷體" w:eastAsia="標楷體" w:hAnsi="標楷體" w:cs="SimSun"/>
                <w:color w:val="000000" w:themeColor="text1"/>
                <w:szCs w:val="22"/>
                <w:u w:val="single"/>
              </w:rPr>
            </w:pPr>
            <w:r w:rsidRPr="00C96275">
              <w:rPr>
                <w:rFonts w:ascii="標楷體" w:eastAsia="標楷體" w:hAnsi="標楷體" w:cs="SimSun"/>
                <w:color w:val="000000" w:themeColor="text1"/>
                <w:szCs w:val="22"/>
              </w:rPr>
              <w:t>1-2</w:t>
            </w:r>
            <w:r w:rsidRPr="00C96275">
              <w:rPr>
                <w:rFonts w:ascii="標楷體" w:eastAsia="標楷體" w:hAnsi="標楷體" w:cs="SimSun" w:hint="eastAsia"/>
                <w:color w:val="000000" w:themeColor="text1"/>
                <w:szCs w:val="22"/>
              </w:rPr>
              <w:t>根據</w:t>
            </w:r>
            <w:r w:rsidRPr="00C96275">
              <w:rPr>
                <w:rFonts w:ascii="標楷體" w:eastAsia="標楷體" w:hAnsi="標楷體" w:cs="SimSun"/>
                <w:color w:val="000000" w:themeColor="text1"/>
                <w:szCs w:val="22"/>
              </w:rPr>
              <w:t>學生</w:t>
            </w:r>
            <w:r w:rsidRPr="00C96275">
              <w:rPr>
                <w:rFonts w:ascii="標楷體" w:eastAsia="標楷體" w:hAnsi="標楷體" w:cs="SimSun" w:hint="eastAsia"/>
                <w:color w:val="000000" w:themeColor="text1"/>
                <w:szCs w:val="22"/>
              </w:rPr>
              <w:t>學習</w:t>
            </w:r>
            <w:r w:rsidRPr="00C96275">
              <w:rPr>
                <w:rFonts w:ascii="標楷體" w:eastAsia="標楷體" w:hAnsi="標楷體" w:cs="SimSun"/>
                <w:color w:val="000000" w:themeColor="text1"/>
                <w:szCs w:val="22"/>
              </w:rPr>
              <w:t>的先備</w:t>
            </w:r>
            <w:r w:rsidRPr="00C96275">
              <w:rPr>
                <w:rFonts w:ascii="標楷體" w:eastAsia="標楷體" w:hAnsi="標楷體" w:cs="SimSun" w:hint="eastAsia"/>
                <w:color w:val="000000" w:themeColor="text1"/>
                <w:szCs w:val="22"/>
              </w:rPr>
              <w:t>知識</w:t>
            </w:r>
            <w:r w:rsidRPr="00C96275">
              <w:rPr>
                <w:rFonts w:ascii="標楷體" w:eastAsia="標楷體" w:hAnsi="標楷體" w:cs="SimSun"/>
                <w:color w:val="000000" w:themeColor="text1"/>
                <w:szCs w:val="22"/>
              </w:rPr>
              <w:t>，提供所需的</w:t>
            </w:r>
            <w:r w:rsidRPr="00C96275">
              <w:rPr>
                <w:rFonts w:ascii="標楷體" w:eastAsia="標楷體" w:hAnsi="標楷體" w:cs="SimSun"/>
                <w:b/>
                <w:color w:val="000000" w:themeColor="text1"/>
                <w:szCs w:val="22"/>
              </w:rPr>
              <w:t>學習支持</w:t>
            </w:r>
            <w:r w:rsidRPr="00C96275">
              <w:rPr>
                <w:rFonts w:ascii="標楷體" w:eastAsia="標楷體" w:hAnsi="標楷體" w:cs="SimSun"/>
                <w:color w:val="000000" w:themeColor="text1"/>
                <w:szCs w:val="22"/>
              </w:rPr>
              <w:t>。</w:t>
            </w:r>
          </w:p>
        </w:tc>
        <w:tc>
          <w:tcPr>
            <w:tcW w:w="998" w:type="dxa"/>
            <w:shd w:val="clear" w:color="auto" w:fill="auto"/>
            <w:vAlign w:val="center"/>
          </w:tcPr>
          <w:p w14:paraId="62B983D7" w14:textId="77777777" w:rsidR="00A04728" w:rsidRPr="00C96275" w:rsidRDefault="00A04728" w:rsidP="00A22650">
            <w:pPr>
              <w:autoSpaceDE w:val="0"/>
              <w:autoSpaceDN w:val="0"/>
              <w:spacing w:line="400" w:lineRule="exact"/>
              <w:jc w:val="center"/>
              <w:rPr>
                <w:rFonts w:ascii="標楷體" w:eastAsia="標楷體" w:hAnsi="標楷體" w:cs="SimSun"/>
                <w:szCs w:val="22"/>
              </w:rPr>
            </w:pPr>
            <w:r>
              <w:rPr>
                <w:rFonts w:ascii="標楷體" w:eastAsia="標楷體" w:hAnsi="標楷體" w:cs="SimSun"/>
                <w:szCs w:val="22"/>
              </w:rPr>
              <w:sym w:font="Wingdings 2" w:char="F050"/>
            </w:r>
          </w:p>
        </w:tc>
        <w:tc>
          <w:tcPr>
            <w:tcW w:w="5239" w:type="dxa"/>
            <w:vMerge/>
            <w:shd w:val="clear" w:color="auto" w:fill="auto"/>
          </w:tcPr>
          <w:p w14:paraId="0203B550" w14:textId="77777777" w:rsidR="00A04728" w:rsidRPr="00C96275" w:rsidRDefault="00A04728" w:rsidP="00A22650">
            <w:pPr>
              <w:autoSpaceDE w:val="0"/>
              <w:autoSpaceDN w:val="0"/>
              <w:spacing w:line="400" w:lineRule="exact"/>
              <w:rPr>
                <w:rFonts w:ascii="標楷體" w:eastAsia="標楷體" w:hAnsi="標楷體" w:cs="SimSun"/>
                <w:szCs w:val="22"/>
              </w:rPr>
            </w:pPr>
          </w:p>
        </w:tc>
      </w:tr>
      <w:tr w:rsidR="00A04728" w:rsidRPr="00C96275" w14:paraId="19A7311E" w14:textId="77777777" w:rsidTr="00A22650">
        <w:trPr>
          <w:trHeight w:val="823"/>
          <w:jc w:val="center"/>
        </w:trPr>
        <w:tc>
          <w:tcPr>
            <w:tcW w:w="3827" w:type="dxa"/>
            <w:shd w:val="clear" w:color="auto" w:fill="auto"/>
          </w:tcPr>
          <w:p w14:paraId="785F1CD7" w14:textId="77777777" w:rsidR="00A04728" w:rsidRPr="00C96275" w:rsidRDefault="00A04728" w:rsidP="00A22650">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1-3掌握教材組織的脈絡，協助學生</w:t>
            </w:r>
            <w:r w:rsidRPr="00C96275">
              <w:rPr>
                <w:rFonts w:ascii="標楷體" w:eastAsia="標楷體" w:hAnsi="標楷體" w:cs="SimSun"/>
                <w:b/>
                <w:color w:val="000000" w:themeColor="text1"/>
                <w:szCs w:val="22"/>
              </w:rPr>
              <w:t>系統化的學習</w:t>
            </w:r>
            <w:r w:rsidRPr="00C96275">
              <w:rPr>
                <w:rFonts w:ascii="標楷體" w:eastAsia="標楷體" w:hAnsi="標楷體" w:cs="SimSun"/>
                <w:color w:val="000000" w:themeColor="text1"/>
                <w:szCs w:val="22"/>
              </w:rPr>
              <w:t>。</w:t>
            </w:r>
          </w:p>
        </w:tc>
        <w:tc>
          <w:tcPr>
            <w:tcW w:w="998" w:type="dxa"/>
            <w:shd w:val="clear" w:color="auto" w:fill="auto"/>
            <w:vAlign w:val="center"/>
          </w:tcPr>
          <w:p w14:paraId="73E260C9" w14:textId="77777777" w:rsidR="00A04728" w:rsidRPr="00C96275" w:rsidRDefault="00A04728" w:rsidP="00A22650">
            <w:pPr>
              <w:autoSpaceDE w:val="0"/>
              <w:autoSpaceDN w:val="0"/>
              <w:spacing w:line="400" w:lineRule="exact"/>
              <w:jc w:val="center"/>
              <w:rPr>
                <w:rFonts w:ascii="標楷體" w:eastAsia="標楷體" w:hAnsi="標楷體" w:cs="SimSun"/>
                <w:szCs w:val="22"/>
              </w:rPr>
            </w:pPr>
            <w:r>
              <w:rPr>
                <w:rFonts w:ascii="標楷體" w:eastAsia="標楷體" w:hAnsi="標楷體" w:cs="SimSun"/>
                <w:szCs w:val="22"/>
              </w:rPr>
              <w:sym w:font="Wingdings 2" w:char="F050"/>
            </w:r>
          </w:p>
        </w:tc>
        <w:tc>
          <w:tcPr>
            <w:tcW w:w="5239" w:type="dxa"/>
            <w:vMerge/>
            <w:shd w:val="clear" w:color="auto" w:fill="auto"/>
          </w:tcPr>
          <w:p w14:paraId="4EA7E273" w14:textId="77777777" w:rsidR="00A04728" w:rsidRPr="00C96275" w:rsidRDefault="00A04728" w:rsidP="00A22650">
            <w:pPr>
              <w:autoSpaceDE w:val="0"/>
              <w:autoSpaceDN w:val="0"/>
              <w:spacing w:line="400" w:lineRule="exact"/>
              <w:rPr>
                <w:rFonts w:ascii="標楷體" w:eastAsia="標楷體" w:hAnsi="標楷體" w:cs="SimSun"/>
                <w:szCs w:val="22"/>
              </w:rPr>
            </w:pPr>
          </w:p>
        </w:tc>
      </w:tr>
      <w:tr w:rsidR="00A04728" w:rsidRPr="00C96275" w14:paraId="6D4B9411" w14:textId="77777777" w:rsidTr="00A22650">
        <w:trPr>
          <w:trHeight w:val="835"/>
          <w:jc w:val="center"/>
        </w:trPr>
        <w:tc>
          <w:tcPr>
            <w:tcW w:w="3827" w:type="dxa"/>
            <w:shd w:val="clear" w:color="auto" w:fill="auto"/>
          </w:tcPr>
          <w:p w14:paraId="3E140F7C" w14:textId="77777777" w:rsidR="00A04728" w:rsidRPr="00C96275" w:rsidRDefault="00A04728" w:rsidP="00A22650">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1-4</w:t>
            </w:r>
            <w:r w:rsidRPr="00C96275">
              <w:rPr>
                <w:rFonts w:ascii="標楷體" w:eastAsia="標楷體" w:hAnsi="標楷體" w:cs="SimSun" w:hint="eastAsia"/>
                <w:color w:val="000000" w:themeColor="text1"/>
                <w:szCs w:val="22"/>
              </w:rPr>
              <w:t>引導</w:t>
            </w:r>
            <w:r w:rsidRPr="00C96275">
              <w:rPr>
                <w:rFonts w:ascii="標楷體" w:eastAsia="標楷體" w:hAnsi="標楷體" w:cs="SimSun"/>
                <w:color w:val="000000" w:themeColor="text1"/>
                <w:szCs w:val="22"/>
              </w:rPr>
              <w:t>學生將所學概念</w:t>
            </w:r>
            <w:r w:rsidRPr="00C96275">
              <w:rPr>
                <w:rFonts w:ascii="標楷體" w:eastAsia="標楷體" w:hAnsi="標楷體" w:cs="SimSun"/>
                <w:b/>
                <w:color w:val="000000" w:themeColor="text1"/>
                <w:szCs w:val="22"/>
              </w:rPr>
              <w:t>應用於生活情境</w:t>
            </w:r>
            <w:r w:rsidRPr="00C96275">
              <w:rPr>
                <w:rFonts w:ascii="標楷體" w:eastAsia="標楷體" w:hAnsi="標楷體" w:cs="SimSun"/>
                <w:color w:val="000000" w:themeColor="text1"/>
                <w:szCs w:val="22"/>
              </w:rPr>
              <w:t>。</w:t>
            </w:r>
          </w:p>
        </w:tc>
        <w:tc>
          <w:tcPr>
            <w:tcW w:w="998" w:type="dxa"/>
            <w:shd w:val="clear" w:color="auto" w:fill="auto"/>
            <w:vAlign w:val="center"/>
          </w:tcPr>
          <w:p w14:paraId="22A2DBBE" w14:textId="77777777" w:rsidR="00A04728" w:rsidRPr="00C96275" w:rsidRDefault="00A04728" w:rsidP="00A22650">
            <w:pPr>
              <w:autoSpaceDE w:val="0"/>
              <w:autoSpaceDN w:val="0"/>
              <w:spacing w:line="400" w:lineRule="exact"/>
              <w:jc w:val="center"/>
              <w:rPr>
                <w:rFonts w:ascii="標楷體" w:eastAsia="標楷體" w:hAnsi="標楷體" w:cs="SimSun"/>
                <w:szCs w:val="22"/>
              </w:rPr>
            </w:pPr>
            <w:r>
              <w:rPr>
                <w:rFonts w:ascii="標楷體" w:eastAsia="標楷體" w:hAnsi="標楷體" w:cs="SimSun"/>
                <w:szCs w:val="22"/>
              </w:rPr>
              <w:sym w:font="Wingdings 2" w:char="F050"/>
            </w:r>
          </w:p>
        </w:tc>
        <w:tc>
          <w:tcPr>
            <w:tcW w:w="5239" w:type="dxa"/>
            <w:vMerge/>
            <w:shd w:val="clear" w:color="auto" w:fill="auto"/>
          </w:tcPr>
          <w:p w14:paraId="5CD4DDBD" w14:textId="77777777" w:rsidR="00A04728" w:rsidRPr="00C96275" w:rsidRDefault="00A04728" w:rsidP="00A22650">
            <w:pPr>
              <w:autoSpaceDE w:val="0"/>
              <w:autoSpaceDN w:val="0"/>
              <w:spacing w:line="400" w:lineRule="exact"/>
              <w:rPr>
                <w:rFonts w:ascii="標楷體" w:eastAsia="標楷體" w:hAnsi="標楷體" w:cs="SimSun"/>
                <w:szCs w:val="22"/>
              </w:rPr>
            </w:pPr>
          </w:p>
        </w:tc>
      </w:tr>
      <w:tr w:rsidR="00A04728" w:rsidRPr="00C96275" w14:paraId="1419CE88" w14:textId="77777777" w:rsidTr="00A22650">
        <w:trPr>
          <w:trHeight w:val="833"/>
          <w:jc w:val="center"/>
        </w:trPr>
        <w:tc>
          <w:tcPr>
            <w:tcW w:w="3827" w:type="dxa"/>
            <w:shd w:val="clear" w:color="auto" w:fill="auto"/>
          </w:tcPr>
          <w:p w14:paraId="077C4C69" w14:textId="77777777" w:rsidR="00A04728" w:rsidRPr="00C96275" w:rsidRDefault="00A04728" w:rsidP="00A22650">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1-5運用</w:t>
            </w:r>
            <w:r w:rsidRPr="00C96275">
              <w:rPr>
                <w:rFonts w:ascii="標楷體" w:eastAsia="標楷體" w:hAnsi="標楷體" w:cs="SimSun"/>
                <w:b/>
                <w:color w:val="000000" w:themeColor="text1"/>
                <w:szCs w:val="22"/>
              </w:rPr>
              <w:t>評量</w:t>
            </w:r>
            <w:r w:rsidRPr="00C96275">
              <w:rPr>
                <w:rFonts w:ascii="標楷體" w:eastAsia="標楷體" w:hAnsi="標楷體" w:cs="SimSun" w:hint="eastAsia"/>
                <w:bCs/>
                <w:color w:val="000000" w:themeColor="text1"/>
                <w:szCs w:val="22"/>
              </w:rPr>
              <w:t>即學習的概念，</w:t>
            </w:r>
            <w:r w:rsidRPr="00C96275">
              <w:rPr>
                <w:rFonts w:ascii="標楷體" w:eastAsia="標楷體" w:hAnsi="標楷體" w:cs="SimSun" w:hint="eastAsia"/>
                <w:color w:val="000000" w:themeColor="text1"/>
                <w:szCs w:val="22"/>
              </w:rPr>
              <w:t>以</w:t>
            </w:r>
            <w:r w:rsidRPr="00C96275">
              <w:rPr>
                <w:rFonts w:ascii="標楷體" w:eastAsia="標楷體" w:hAnsi="標楷體" w:cs="SimSun"/>
                <w:color w:val="000000" w:themeColor="text1"/>
                <w:szCs w:val="22"/>
              </w:rPr>
              <w:t>促進學生的學習</w:t>
            </w:r>
            <w:r w:rsidRPr="00C96275">
              <w:rPr>
                <w:rFonts w:ascii="標楷體" w:eastAsia="標楷體" w:hAnsi="標楷體" w:cs="SimSun" w:hint="eastAsia"/>
                <w:color w:val="000000" w:themeColor="text1"/>
                <w:szCs w:val="22"/>
              </w:rPr>
              <w:t>成效</w:t>
            </w:r>
            <w:r w:rsidRPr="00C96275">
              <w:rPr>
                <w:rFonts w:ascii="標楷體" w:eastAsia="標楷體" w:hAnsi="標楷體" w:cs="SimSun"/>
                <w:color w:val="000000" w:themeColor="text1"/>
                <w:szCs w:val="22"/>
              </w:rPr>
              <w:t>。</w:t>
            </w:r>
          </w:p>
        </w:tc>
        <w:tc>
          <w:tcPr>
            <w:tcW w:w="998" w:type="dxa"/>
            <w:shd w:val="clear" w:color="auto" w:fill="auto"/>
            <w:vAlign w:val="center"/>
          </w:tcPr>
          <w:p w14:paraId="468C11EA" w14:textId="77777777" w:rsidR="00A04728" w:rsidRPr="00C96275" w:rsidRDefault="00A04728" w:rsidP="00A22650">
            <w:pPr>
              <w:autoSpaceDE w:val="0"/>
              <w:autoSpaceDN w:val="0"/>
              <w:spacing w:line="400" w:lineRule="exact"/>
              <w:jc w:val="center"/>
              <w:rPr>
                <w:rFonts w:ascii="標楷體" w:eastAsia="標楷體" w:hAnsi="標楷體" w:cs="SimSun"/>
                <w:szCs w:val="22"/>
              </w:rPr>
            </w:pPr>
            <w:r>
              <w:rPr>
                <w:rFonts w:ascii="標楷體" w:eastAsia="標楷體" w:hAnsi="標楷體" w:cs="SimSun"/>
                <w:szCs w:val="22"/>
              </w:rPr>
              <w:sym w:font="Wingdings 2" w:char="F050"/>
            </w:r>
          </w:p>
        </w:tc>
        <w:tc>
          <w:tcPr>
            <w:tcW w:w="5239" w:type="dxa"/>
            <w:vMerge/>
            <w:shd w:val="clear" w:color="auto" w:fill="auto"/>
          </w:tcPr>
          <w:p w14:paraId="06981993" w14:textId="77777777" w:rsidR="00A04728" w:rsidRPr="00C96275" w:rsidRDefault="00A04728" w:rsidP="00A22650">
            <w:pPr>
              <w:autoSpaceDE w:val="0"/>
              <w:autoSpaceDN w:val="0"/>
              <w:spacing w:line="400" w:lineRule="exact"/>
              <w:rPr>
                <w:rFonts w:ascii="標楷體" w:eastAsia="標楷體" w:hAnsi="標楷體" w:cs="SimSun"/>
                <w:szCs w:val="22"/>
              </w:rPr>
            </w:pPr>
          </w:p>
        </w:tc>
      </w:tr>
      <w:tr w:rsidR="00A04728" w:rsidRPr="00C96275" w14:paraId="0C2B6F59" w14:textId="77777777" w:rsidTr="00A22650">
        <w:trPr>
          <w:trHeight w:val="680"/>
          <w:jc w:val="center"/>
        </w:trPr>
        <w:tc>
          <w:tcPr>
            <w:tcW w:w="10064" w:type="dxa"/>
            <w:gridSpan w:val="3"/>
            <w:shd w:val="clear" w:color="auto" w:fill="D9E2F2"/>
          </w:tcPr>
          <w:p w14:paraId="3D14FEBD" w14:textId="77777777" w:rsidR="00A04728" w:rsidRPr="00C96275" w:rsidRDefault="00A04728" w:rsidP="00A22650">
            <w:pPr>
              <w:autoSpaceDE w:val="0"/>
              <w:autoSpaceDN w:val="0"/>
              <w:spacing w:line="400" w:lineRule="exact"/>
              <w:ind w:left="97"/>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規準2︰安排探究性的學習任務</w:t>
            </w:r>
          </w:p>
          <w:p w14:paraId="697D6F80" w14:textId="77777777" w:rsidR="00A04728" w:rsidRPr="00C96275" w:rsidRDefault="00A04728" w:rsidP="00A22650">
            <w:pPr>
              <w:autoSpaceDE w:val="0"/>
              <w:autoSpaceDN w:val="0"/>
              <w:spacing w:line="400" w:lineRule="exact"/>
              <w:ind w:firstLineChars="48" w:firstLine="115"/>
              <w:rPr>
                <w:rFonts w:ascii="標楷體" w:eastAsia="標楷體" w:hAnsi="標楷體" w:cs="SimSun"/>
                <w:color w:val="000000" w:themeColor="text1"/>
                <w:szCs w:val="22"/>
              </w:rPr>
            </w:pPr>
            <w:r w:rsidRPr="00C96275">
              <w:rPr>
                <w:rFonts w:ascii="標楷體" w:eastAsia="標楷體" w:hAnsi="標楷體" w:cs="SimSun"/>
                <w:b/>
                <w:color w:val="000000" w:themeColor="text1"/>
                <w:szCs w:val="22"/>
              </w:rPr>
              <w:t>關注重點</w:t>
            </w:r>
            <w:r w:rsidRPr="00C96275">
              <w:rPr>
                <w:rFonts w:ascii="標楷體" w:eastAsia="標楷體" w:hAnsi="標楷體" w:cs="SimSun"/>
                <w:color w:val="000000" w:themeColor="text1"/>
                <w:szCs w:val="22"/>
              </w:rPr>
              <w:t>︰學習策略及任務安排</w:t>
            </w:r>
          </w:p>
        </w:tc>
      </w:tr>
      <w:tr w:rsidR="00A04728" w:rsidRPr="00C96275" w14:paraId="59A19C8B" w14:textId="77777777" w:rsidTr="00A22650">
        <w:trPr>
          <w:trHeight w:val="884"/>
          <w:jc w:val="center"/>
        </w:trPr>
        <w:tc>
          <w:tcPr>
            <w:tcW w:w="3827" w:type="dxa"/>
            <w:shd w:val="clear" w:color="auto" w:fill="auto"/>
          </w:tcPr>
          <w:p w14:paraId="795B67BE" w14:textId="77777777" w:rsidR="00A04728" w:rsidRPr="00C96275" w:rsidRDefault="00A04728" w:rsidP="00A22650">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2-1引導學生</w:t>
            </w:r>
            <w:r w:rsidRPr="00C96275">
              <w:rPr>
                <w:rFonts w:ascii="標楷體" w:eastAsia="標楷體" w:hAnsi="標楷體" w:cs="SimSun"/>
                <w:b/>
                <w:color w:val="000000" w:themeColor="text1"/>
                <w:szCs w:val="22"/>
              </w:rPr>
              <w:t>覺察問題</w:t>
            </w:r>
            <w:r w:rsidRPr="00C96275">
              <w:rPr>
                <w:rFonts w:ascii="標楷體" w:eastAsia="標楷體" w:hAnsi="標楷體" w:cs="SimSun"/>
                <w:color w:val="000000" w:themeColor="text1"/>
                <w:szCs w:val="22"/>
              </w:rPr>
              <w:t>，投入學習任務。</w:t>
            </w:r>
          </w:p>
        </w:tc>
        <w:tc>
          <w:tcPr>
            <w:tcW w:w="998" w:type="dxa"/>
            <w:shd w:val="clear" w:color="auto" w:fill="auto"/>
            <w:vAlign w:val="center"/>
          </w:tcPr>
          <w:p w14:paraId="42A7EFFD" w14:textId="77777777" w:rsidR="00A04728" w:rsidRPr="00C96275" w:rsidRDefault="00A04728" w:rsidP="00A22650">
            <w:pPr>
              <w:autoSpaceDE w:val="0"/>
              <w:autoSpaceDN w:val="0"/>
              <w:spacing w:line="400" w:lineRule="exact"/>
              <w:jc w:val="center"/>
              <w:rPr>
                <w:rFonts w:ascii="標楷體" w:eastAsia="標楷體" w:hAnsi="標楷體" w:cs="SimSun"/>
                <w:szCs w:val="22"/>
              </w:rPr>
            </w:pPr>
            <w:r>
              <w:rPr>
                <w:rFonts w:ascii="標楷體" w:eastAsia="標楷體" w:hAnsi="標楷體" w:cs="SimSun"/>
                <w:szCs w:val="22"/>
              </w:rPr>
              <w:sym w:font="Wingdings 2" w:char="F050"/>
            </w:r>
          </w:p>
        </w:tc>
        <w:tc>
          <w:tcPr>
            <w:tcW w:w="5239" w:type="dxa"/>
            <w:vMerge w:val="restart"/>
            <w:shd w:val="clear" w:color="auto" w:fill="auto"/>
          </w:tcPr>
          <w:p w14:paraId="3FAEA270" w14:textId="77777777" w:rsidR="00A04728" w:rsidRDefault="00A04728" w:rsidP="00A22650">
            <w:pPr>
              <w:autoSpaceDE w:val="0"/>
              <w:autoSpaceDN w:val="0"/>
              <w:spacing w:line="400" w:lineRule="exact"/>
              <w:rPr>
                <w:rFonts w:ascii="標楷體" w:eastAsia="標楷體" w:hAnsi="標楷體" w:cs="SimSun"/>
                <w:szCs w:val="22"/>
              </w:rPr>
            </w:pPr>
            <w:r>
              <w:rPr>
                <w:rFonts w:ascii="標楷體" w:eastAsia="標楷體" w:hAnsi="標楷體" w:cs="SimSun" w:hint="eastAsia"/>
                <w:szCs w:val="22"/>
              </w:rPr>
              <w:t>2-1能在教學過程中適時</w:t>
            </w:r>
            <w:r w:rsidRPr="007C4EA5">
              <w:rPr>
                <w:rFonts w:ascii="標楷體" w:eastAsia="標楷體" w:hAnsi="標楷體" w:cs="SimSun" w:hint="eastAsia"/>
                <w:szCs w:val="22"/>
              </w:rPr>
              <w:t>引導學生覺察</w:t>
            </w:r>
            <w:r>
              <w:rPr>
                <w:rFonts w:ascii="標楷體" w:eastAsia="標楷體" w:hAnsi="標楷體" w:cs="SimSun" w:hint="eastAsia"/>
                <w:szCs w:val="22"/>
              </w:rPr>
              <w:t>字體結構的</w:t>
            </w:r>
          </w:p>
          <w:p w14:paraId="299A8140" w14:textId="77777777" w:rsidR="00A04728" w:rsidRDefault="00A04728" w:rsidP="00A22650">
            <w:pPr>
              <w:autoSpaceDE w:val="0"/>
              <w:autoSpaceDN w:val="0"/>
              <w:spacing w:line="400" w:lineRule="exact"/>
              <w:ind w:leftChars="172" w:left="413"/>
              <w:rPr>
                <w:rFonts w:ascii="標楷體" w:eastAsia="標楷體" w:hAnsi="標楷體" w:cs="SimSun"/>
                <w:szCs w:val="22"/>
              </w:rPr>
            </w:pPr>
            <w:r>
              <w:rPr>
                <w:rFonts w:ascii="標楷體" w:eastAsia="標楷體" w:hAnsi="標楷體" w:cs="SimSun" w:hint="eastAsia"/>
                <w:szCs w:val="22"/>
              </w:rPr>
              <w:t>問題</w:t>
            </w:r>
            <w:r w:rsidRPr="007C4EA5">
              <w:rPr>
                <w:rFonts w:ascii="標楷體" w:eastAsia="標楷體" w:hAnsi="標楷體" w:cs="SimSun" w:hint="eastAsia"/>
                <w:szCs w:val="22"/>
              </w:rPr>
              <w:t>，</w:t>
            </w:r>
            <w:r>
              <w:rPr>
                <w:rFonts w:ascii="標楷體" w:eastAsia="標楷體" w:hAnsi="標楷體" w:cs="SimSun" w:hint="eastAsia"/>
                <w:szCs w:val="22"/>
              </w:rPr>
              <w:t>並安排</w:t>
            </w:r>
            <w:r w:rsidRPr="007C4EA5">
              <w:rPr>
                <w:rFonts w:ascii="標楷體" w:eastAsia="標楷體" w:hAnsi="標楷體" w:cs="SimSun" w:hint="eastAsia"/>
                <w:szCs w:val="22"/>
              </w:rPr>
              <w:t>學習任務</w:t>
            </w:r>
            <w:r>
              <w:rPr>
                <w:rFonts w:ascii="標楷體" w:eastAsia="標楷體" w:hAnsi="標楷體" w:cs="SimSun" w:hint="eastAsia"/>
                <w:szCs w:val="22"/>
              </w:rPr>
              <w:t>協助學習與理解。</w:t>
            </w:r>
          </w:p>
          <w:p w14:paraId="275D3092" w14:textId="77777777" w:rsidR="00A04728" w:rsidRDefault="00A04728" w:rsidP="00A22650">
            <w:pPr>
              <w:autoSpaceDE w:val="0"/>
              <w:autoSpaceDN w:val="0"/>
              <w:spacing w:line="400" w:lineRule="exact"/>
              <w:rPr>
                <w:rFonts w:ascii="標楷體" w:eastAsia="標楷體" w:hAnsi="標楷體" w:cs="SimSun"/>
                <w:szCs w:val="22"/>
              </w:rPr>
            </w:pPr>
            <w:r>
              <w:rPr>
                <w:rFonts w:ascii="標楷體" w:eastAsia="標楷體" w:hAnsi="標楷體" w:cs="SimSun" w:hint="eastAsia"/>
                <w:szCs w:val="22"/>
              </w:rPr>
              <w:t>2-2能夠運用鷹架學習模式，逐步建構學生對於字</w:t>
            </w:r>
          </w:p>
          <w:p w14:paraId="3D1D0CFB" w14:textId="77777777" w:rsidR="00A04728" w:rsidRDefault="00A04728" w:rsidP="00A22650">
            <w:pPr>
              <w:autoSpaceDE w:val="0"/>
              <w:autoSpaceDN w:val="0"/>
              <w:spacing w:line="400" w:lineRule="exact"/>
              <w:ind w:leftChars="172" w:left="413"/>
              <w:rPr>
                <w:rFonts w:ascii="標楷體" w:eastAsia="標楷體" w:hAnsi="標楷體" w:cs="SimSun"/>
                <w:szCs w:val="22"/>
              </w:rPr>
            </w:pPr>
            <w:r>
              <w:rPr>
                <w:rFonts w:ascii="標楷體" w:eastAsia="標楷體" w:hAnsi="標楷體" w:cs="SimSun" w:hint="eastAsia"/>
                <w:szCs w:val="22"/>
              </w:rPr>
              <w:t>體結構的學習概念。</w:t>
            </w:r>
          </w:p>
          <w:p w14:paraId="1E87DF03" w14:textId="77777777" w:rsidR="00A04728" w:rsidRDefault="00A04728" w:rsidP="00A22650">
            <w:pPr>
              <w:autoSpaceDE w:val="0"/>
              <w:autoSpaceDN w:val="0"/>
              <w:spacing w:line="400" w:lineRule="exact"/>
              <w:rPr>
                <w:rFonts w:ascii="標楷體" w:eastAsia="標楷體" w:hAnsi="標楷體" w:cs="SimSun"/>
                <w:szCs w:val="22"/>
              </w:rPr>
            </w:pPr>
            <w:r>
              <w:rPr>
                <w:rFonts w:ascii="標楷體" w:eastAsia="標楷體" w:hAnsi="標楷體" w:cs="SimSun" w:hint="eastAsia"/>
                <w:szCs w:val="22"/>
              </w:rPr>
              <w:t>2-3能夠教導學生適當的記憶策略記憶字體結構的</w:t>
            </w:r>
          </w:p>
          <w:p w14:paraId="5D834A28" w14:textId="77777777" w:rsidR="00A04728" w:rsidRDefault="00A04728" w:rsidP="00A22650">
            <w:pPr>
              <w:autoSpaceDE w:val="0"/>
              <w:autoSpaceDN w:val="0"/>
              <w:spacing w:line="400" w:lineRule="exact"/>
              <w:ind w:leftChars="172" w:left="413"/>
              <w:rPr>
                <w:rFonts w:ascii="標楷體" w:eastAsia="標楷體" w:hAnsi="標楷體" w:cs="SimSun"/>
                <w:szCs w:val="22"/>
              </w:rPr>
            </w:pPr>
            <w:r>
              <w:rPr>
                <w:rFonts w:ascii="標楷體" w:eastAsia="標楷體" w:hAnsi="標楷體" w:cs="SimSun" w:hint="eastAsia"/>
                <w:szCs w:val="22"/>
              </w:rPr>
              <w:t>特點，提升學生的學習成效。</w:t>
            </w:r>
          </w:p>
          <w:p w14:paraId="10C0D918" w14:textId="77777777" w:rsidR="00A04728" w:rsidRDefault="00A04728" w:rsidP="00A22650">
            <w:pPr>
              <w:autoSpaceDE w:val="0"/>
              <w:autoSpaceDN w:val="0"/>
              <w:spacing w:line="400" w:lineRule="exact"/>
              <w:rPr>
                <w:rFonts w:ascii="標楷體" w:eastAsia="標楷體" w:hAnsi="標楷體" w:cs="SimSun"/>
                <w:szCs w:val="22"/>
              </w:rPr>
            </w:pPr>
            <w:r>
              <w:rPr>
                <w:rFonts w:ascii="標楷體" w:eastAsia="標楷體" w:hAnsi="標楷體" w:cs="SimSun" w:hint="eastAsia"/>
                <w:szCs w:val="22"/>
              </w:rPr>
              <w:t>2-4教師能利用提問以及讓同儕之間彼此的討論互</w:t>
            </w:r>
          </w:p>
          <w:p w14:paraId="51552B29" w14:textId="77777777" w:rsidR="00A04728" w:rsidRDefault="00A04728" w:rsidP="00A22650">
            <w:pPr>
              <w:autoSpaceDE w:val="0"/>
              <w:autoSpaceDN w:val="0"/>
              <w:spacing w:line="400" w:lineRule="exact"/>
              <w:ind w:leftChars="172" w:left="413"/>
              <w:rPr>
                <w:rFonts w:ascii="標楷體" w:eastAsia="標楷體" w:hAnsi="標楷體" w:cs="SimSun"/>
                <w:szCs w:val="22"/>
              </w:rPr>
            </w:pPr>
            <w:r>
              <w:rPr>
                <w:rFonts w:ascii="標楷體" w:eastAsia="標楷體" w:hAnsi="標楷體" w:cs="SimSun" w:hint="eastAsia"/>
                <w:szCs w:val="22"/>
              </w:rPr>
              <w:t>動，進行學習的探究與反思。</w:t>
            </w:r>
          </w:p>
          <w:p w14:paraId="4B659BA3" w14:textId="77777777" w:rsidR="00A04728" w:rsidRPr="005A42C8" w:rsidRDefault="00A04728" w:rsidP="00A22650">
            <w:pPr>
              <w:autoSpaceDE w:val="0"/>
              <w:autoSpaceDN w:val="0"/>
              <w:spacing w:line="400" w:lineRule="exact"/>
              <w:rPr>
                <w:rFonts w:ascii="標楷體" w:eastAsia="標楷體" w:hAnsi="標楷體" w:cs="SimSun"/>
                <w:szCs w:val="22"/>
              </w:rPr>
            </w:pPr>
            <w:r>
              <w:rPr>
                <w:rFonts w:ascii="標楷體" w:eastAsia="標楷體" w:hAnsi="標楷體" w:cs="SimSun" w:hint="eastAsia"/>
                <w:szCs w:val="22"/>
              </w:rPr>
              <w:t>2-5能</w:t>
            </w:r>
            <w:r w:rsidRPr="005A42C8">
              <w:rPr>
                <w:rFonts w:ascii="標楷體" w:eastAsia="標楷體" w:hAnsi="標楷體" w:cs="SimSun" w:hint="eastAsia"/>
                <w:szCs w:val="22"/>
              </w:rPr>
              <w:t>在課堂中能夠妥善運用平板與字詞結構書寫</w:t>
            </w:r>
          </w:p>
          <w:p w14:paraId="14108A98" w14:textId="77777777" w:rsidR="00A04728" w:rsidRPr="00C96275" w:rsidRDefault="00A04728" w:rsidP="00A22650">
            <w:pPr>
              <w:autoSpaceDE w:val="0"/>
              <w:autoSpaceDN w:val="0"/>
              <w:spacing w:line="400" w:lineRule="exact"/>
              <w:ind w:leftChars="172" w:left="413"/>
              <w:rPr>
                <w:rFonts w:ascii="標楷體" w:eastAsia="標楷體" w:hAnsi="標楷體" w:cs="SimSun"/>
                <w:szCs w:val="22"/>
              </w:rPr>
            </w:pPr>
            <w:r w:rsidRPr="005A42C8">
              <w:rPr>
                <w:rFonts w:ascii="標楷體" w:eastAsia="標楷體" w:hAnsi="標楷體" w:cs="SimSun" w:hint="eastAsia"/>
                <w:szCs w:val="22"/>
              </w:rPr>
              <w:t>軟體</w:t>
            </w:r>
            <w:r>
              <w:rPr>
                <w:rFonts w:ascii="標楷體" w:eastAsia="標楷體" w:hAnsi="標楷體" w:cs="SimSun" w:hint="eastAsia"/>
                <w:szCs w:val="22"/>
              </w:rPr>
              <w:t>，讓學生經由操作提升動機與學習成效。</w:t>
            </w:r>
          </w:p>
        </w:tc>
      </w:tr>
      <w:tr w:rsidR="00A04728" w:rsidRPr="00C96275" w14:paraId="654F2B47" w14:textId="77777777" w:rsidTr="00A22650">
        <w:trPr>
          <w:trHeight w:val="627"/>
          <w:jc w:val="center"/>
        </w:trPr>
        <w:tc>
          <w:tcPr>
            <w:tcW w:w="3827" w:type="dxa"/>
            <w:shd w:val="clear" w:color="auto" w:fill="auto"/>
          </w:tcPr>
          <w:p w14:paraId="27FF6A99" w14:textId="77777777" w:rsidR="00A04728" w:rsidRPr="00C96275" w:rsidRDefault="00A04728" w:rsidP="00A22650">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2-2</w:t>
            </w:r>
            <w:r w:rsidRPr="00C96275">
              <w:rPr>
                <w:rFonts w:ascii="標楷體" w:eastAsia="標楷體" w:hAnsi="標楷體" w:cs="SimSun"/>
                <w:b/>
                <w:color w:val="000000" w:themeColor="text1"/>
                <w:szCs w:val="22"/>
              </w:rPr>
              <w:t>提供鷹架</w:t>
            </w:r>
            <w:r w:rsidRPr="00C96275">
              <w:rPr>
                <w:rFonts w:ascii="標楷體" w:eastAsia="標楷體" w:hAnsi="標楷體" w:cs="SimSun"/>
                <w:color w:val="000000" w:themeColor="text1"/>
                <w:szCs w:val="22"/>
              </w:rPr>
              <w:t>以</w:t>
            </w:r>
            <w:r w:rsidRPr="00C96275">
              <w:rPr>
                <w:rFonts w:ascii="標楷體" w:eastAsia="標楷體" w:hAnsi="標楷體" w:cs="SimSun" w:hint="eastAsia"/>
                <w:color w:val="000000" w:themeColor="text1"/>
                <w:szCs w:val="22"/>
              </w:rPr>
              <w:t>支持</w:t>
            </w:r>
            <w:r w:rsidRPr="00C96275">
              <w:rPr>
                <w:rFonts w:ascii="標楷體" w:eastAsia="標楷體" w:hAnsi="標楷體" w:cs="SimSun"/>
                <w:color w:val="000000" w:themeColor="text1"/>
                <w:szCs w:val="22"/>
              </w:rPr>
              <w:t>學生的學習</w:t>
            </w:r>
            <w:r w:rsidRPr="00C96275">
              <w:rPr>
                <w:rFonts w:ascii="標楷體" w:eastAsia="標楷體" w:hAnsi="標楷體" w:cs="SimSun" w:hint="eastAsia"/>
                <w:color w:val="000000" w:themeColor="text1"/>
                <w:szCs w:val="22"/>
              </w:rPr>
              <w:t>。</w:t>
            </w:r>
          </w:p>
        </w:tc>
        <w:tc>
          <w:tcPr>
            <w:tcW w:w="998" w:type="dxa"/>
            <w:shd w:val="clear" w:color="auto" w:fill="auto"/>
            <w:vAlign w:val="center"/>
          </w:tcPr>
          <w:p w14:paraId="0CA92ADB" w14:textId="77777777" w:rsidR="00A04728" w:rsidRPr="00C96275" w:rsidRDefault="00A04728" w:rsidP="00A22650">
            <w:pPr>
              <w:autoSpaceDE w:val="0"/>
              <w:autoSpaceDN w:val="0"/>
              <w:spacing w:line="400" w:lineRule="exact"/>
              <w:jc w:val="center"/>
              <w:rPr>
                <w:rFonts w:ascii="標楷體" w:eastAsia="標楷體" w:hAnsi="標楷體" w:cs="SimSun"/>
                <w:szCs w:val="22"/>
              </w:rPr>
            </w:pPr>
            <w:r>
              <w:rPr>
                <w:rFonts w:ascii="標楷體" w:eastAsia="標楷體" w:hAnsi="標楷體" w:cs="SimSun"/>
                <w:szCs w:val="22"/>
              </w:rPr>
              <w:sym w:font="Wingdings 2" w:char="F050"/>
            </w:r>
          </w:p>
        </w:tc>
        <w:tc>
          <w:tcPr>
            <w:tcW w:w="5239" w:type="dxa"/>
            <w:vMerge/>
            <w:shd w:val="clear" w:color="auto" w:fill="auto"/>
          </w:tcPr>
          <w:p w14:paraId="50DDBAAC" w14:textId="77777777" w:rsidR="00A04728" w:rsidRPr="00C96275" w:rsidRDefault="00A04728" w:rsidP="00A22650">
            <w:pPr>
              <w:autoSpaceDE w:val="0"/>
              <w:autoSpaceDN w:val="0"/>
              <w:spacing w:line="400" w:lineRule="exact"/>
              <w:rPr>
                <w:rFonts w:ascii="標楷體" w:eastAsia="標楷體" w:hAnsi="標楷體" w:cs="SimSun"/>
                <w:szCs w:val="22"/>
              </w:rPr>
            </w:pPr>
          </w:p>
        </w:tc>
      </w:tr>
      <w:tr w:rsidR="00A04728" w:rsidRPr="00C96275" w14:paraId="000CB4C7" w14:textId="77777777" w:rsidTr="00A22650">
        <w:trPr>
          <w:trHeight w:val="781"/>
          <w:jc w:val="center"/>
        </w:trPr>
        <w:tc>
          <w:tcPr>
            <w:tcW w:w="3827" w:type="dxa"/>
            <w:shd w:val="clear" w:color="auto" w:fill="auto"/>
          </w:tcPr>
          <w:p w14:paraId="293C37FC" w14:textId="77777777" w:rsidR="00A04728" w:rsidRPr="00C96275" w:rsidRDefault="00A04728" w:rsidP="00A22650">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2-3引導學生</w:t>
            </w:r>
            <w:r w:rsidRPr="00C96275">
              <w:rPr>
                <w:rFonts w:ascii="標楷體" w:eastAsia="標楷體" w:hAnsi="標楷體" w:cs="SimSun"/>
                <w:b/>
                <w:color w:val="000000" w:themeColor="text1"/>
                <w:szCs w:val="22"/>
              </w:rPr>
              <w:t>運用方法或策略</w:t>
            </w:r>
            <w:r w:rsidRPr="00C96275">
              <w:rPr>
                <w:rFonts w:ascii="標楷體" w:eastAsia="標楷體" w:hAnsi="標楷體" w:cs="SimSun"/>
                <w:color w:val="000000" w:themeColor="text1"/>
                <w:szCs w:val="22"/>
              </w:rPr>
              <w:t>完成任務</w:t>
            </w:r>
            <w:r w:rsidRPr="00C96275">
              <w:rPr>
                <w:rFonts w:ascii="標楷體" w:eastAsia="標楷體" w:hAnsi="標楷體" w:cs="SimSun" w:hint="eastAsia"/>
                <w:color w:val="000000" w:themeColor="text1"/>
                <w:szCs w:val="22"/>
              </w:rPr>
              <w:t>。</w:t>
            </w:r>
          </w:p>
        </w:tc>
        <w:tc>
          <w:tcPr>
            <w:tcW w:w="998" w:type="dxa"/>
            <w:shd w:val="clear" w:color="auto" w:fill="auto"/>
            <w:vAlign w:val="center"/>
          </w:tcPr>
          <w:p w14:paraId="063C7553" w14:textId="77777777" w:rsidR="00A04728" w:rsidRPr="00C96275" w:rsidRDefault="00A04728" w:rsidP="00A22650">
            <w:pPr>
              <w:autoSpaceDE w:val="0"/>
              <w:autoSpaceDN w:val="0"/>
              <w:spacing w:line="400" w:lineRule="exact"/>
              <w:jc w:val="center"/>
              <w:rPr>
                <w:rFonts w:ascii="標楷體" w:eastAsia="標楷體" w:hAnsi="標楷體" w:cs="SimSun"/>
                <w:szCs w:val="22"/>
              </w:rPr>
            </w:pPr>
            <w:r>
              <w:rPr>
                <w:rFonts w:ascii="標楷體" w:eastAsia="標楷體" w:hAnsi="標楷體" w:cs="SimSun"/>
                <w:szCs w:val="22"/>
              </w:rPr>
              <w:sym w:font="Wingdings 2" w:char="F050"/>
            </w:r>
          </w:p>
        </w:tc>
        <w:tc>
          <w:tcPr>
            <w:tcW w:w="5239" w:type="dxa"/>
            <w:vMerge/>
            <w:shd w:val="clear" w:color="auto" w:fill="auto"/>
          </w:tcPr>
          <w:p w14:paraId="586D9C29" w14:textId="77777777" w:rsidR="00A04728" w:rsidRPr="00C96275" w:rsidRDefault="00A04728" w:rsidP="00A22650">
            <w:pPr>
              <w:autoSpaceDE w:val="0"/>
              <w:autoSpaceDN w:val="0"/>
              <w:spacing w:line="400" w:lineRule="exact"/>
              <w:rPr>
                <w:rFonts w:ascii="標楷體" w:eastAsia="標楷體" w:hAnsi="標楷體" w:cs="SimSun"/>
                <w:szCs w:val="22"/>
              </w:rPr>
            </w:pPr>
          </w:p>
        </w:tc>
      </w:tr>
      <w:tr w:rsidR="00A04728" w:rsidRPr="00C96275" w14:paraId="1319F210" w14:textId="77777777" w:rsidTr="00A22650">
        <w:trPr>
          <w:trHeight w:val="837"/>
          <w:jc w:val="center"/>
        </w:trPr>
        <w:tc>
          <w:tcPr>
            <w:tcW w:w="3827" w:type="dxa"/>
            <w:shd w:val="clear" w:color="auto" w:fill="auto"/>
          </w:tcPr>
          <w:p w14:paraId="027FEEA5" w14:textId="77777777" w:rsidR="00A04728" w:rsidRPr="00C96275" w:rsidRDefault="00A04728" w:rsidP="00A22650">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2-4促發學生在學習活動中</w:t>
            </w:r>
            <w:r w:rsidRPr="00C96275">
              <w:rPr>
                <w:rFonts w:ascii="標楷體" w:eastAsia="標楷體" w:hAnsi="標楷體" w:cs="SimSun"/>
                <w:b/>
                <w:color w:val="000000" w:themeColor="text1"/>
                <w:szCs w:val="22"/>
              </w:rPr>
              <w:t>探究及反思</w:t>
            </w:r>
            <w:r w:rsidRPr="00C96275">
              <w:rPr>
                <w:rFonts w:ascii="標楷體" w:eastAsia="標楷體" w:hAnsi="標楷體" w:cs="SimSun" w:hint="eastAsia"/>
                <w:b/>
                <w:color w:val="000000" w:themeColor="text1"/>
                <w:szCs w:val="22"/>
              </w:rPr>
              <w:t>。</w:t>
            </w:r>
          </w:p>
        </w:tc>
        <w:tc>
          <w:tcPr>
            <w:tcW w:w="998" w:type="dxa"/>
            <w:shd w:val="clear" w:color="auto" w:fill="auto"/>
            <w:vAlign w:val="center"/>
          </w:tcPr>
          <w:p w14:paraId="00F2D3D6" w14:textId="77777777" w:rsidR="00A04728" w:rsidRPr="00C96275" w:rsidRDefault="00A04728" w:rsidP="00A22650">
            <w:pPr>
              <w:autoSpaceDE w:val="0"/>
              <w:autoSpaceDN w:val="0"/>
              <w:spacing w:line="400" w:lineRule="exact"/>
              <w:jc w:val="center"/>
              <w:rPr>
                <w:rFonts w:ascii="標楷體" w:eastAsia="標楷體" w:hAnsi="標楷體" w:cs="SimSun"/>
                <w:szCs w:val="22"/>
              </w:rPr>
            </w:pPr>
            <w:r>
              <w:rPr>
                <w:rFonts w:ascii="標楷體" w:eastAsia="標楷體" w:hAnsi="標楷體" w:cs="SimSun"/>
                <w:szCs w:val="22"/>
              </w:rPr>
              <w:sym w:font="Wingdings 2" w:char="F050"/>
            </w:r>
          </w:p>
        </w:tc>
        <w:tc>
          <w:tcPr>
            <w:tcW w:w="5239" w:type="dxa"/>
            <w:vMerge/>
            <w:shd w:val="clear" w:color="auto" w:fill="auto"/>
          </w:tcPr>
          <w:p w14:paraId="7EB57A18" w14:textId="77777777" w:rsidR="00A04728" w:rsidRPr="00C96275" w:rsidRDefault="00A04728" w:rsidP="00A22650">
            <w:pPr>
              <w:autoSpaceDE w:val="0"/>
              <w:autoSpaceDN w:val="0"/>
              <w:spacing w:line="400" w:lineRule="exact"/>
              <w:rPr>
                <w:rFonts w:ascii="標楷體" w:eastAsia="標楷體" w:hAnsi="標楷體" w:cs="SimSun"/>
                <w:szCs w:val="22"/>
              </w:rPr>
            </w:pPr>
          </w:p>
        </w:tc>
      </w:tr>
      <w:tr w:rsidR="00A04728" w:rsidRPr="00C96275" w14:paraId="2F3BAAA5" w14:textId="77777777" w:rsidTr="00A22650">
        <w:trPr>
          <w:trHeight w:val="621"/>
          <w:jc w:val="center"/>
        </w:trPr>
        <w:tc>
          <w:tcPr>
            <w:tcW w:w="3827" w:type="dxa"/>
            <w:shd w:val="clear" w:color="auto" w:fill="auto"/>
          </w:tcPr>
          <w:p w14:paraId="656808AE" w14:textId="77777777" w:rsidR="00A04728" w:rsidRPr="00C96275" w:rsidRDefault="00A04728" w:rsidP="00A22650">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2-5提供學生</w:t>
            </w:r>
            <w:r w:rsidRPr="00C96275">
              <w:rPr>
                <w:rFonts w:ascii="標楷體" w:eastAsia="標楷體" w:hAnsi="標楷體" w:cs="SimSun"/>
                <w:b/>
                <w:color w:val="000000" w:themeColor="text1"/>
                <w:szCs w:val="22"/>
              </w:rPr>
              <w:t>運用資源或科技媒體</w:t>
            </w:r>
            <w:r w:rsidRPr="00C96275">
              <w:rPr>
                <w:rFonts w:ascii="標楷體" w:eastAsia="標楷體" w:hAnsi="標楷體" w:cs="SimSun"/>
                <w:color w:val="000000" w:themeColor="text1"/>
                <w:szCs w:val="22"/>
              </w:rPr>
              <w:t>機會</w:t>
            </w:r>
            <w:r w:rsidRPr="00C96275">
              <w:rPr>
                <w:rFonts w:ascii="標楷體" w:eastAsia="標楷體" w:hAnsi="標楷體" w:cs="SimSun" w:hint="eastAsia"/>
                <w:color w:val="000000" w:themeColor="text1"/>
                <w:szCs w:val="22"/>
              </w:rPr>
              <w:t>。</w:t>
            </w:r>
          </w:p>
        </w:tc>
        <w:tc>
          <w:tcPr>
            <w:tcW w:w="998" w:type="dxa"/>
            <w:shd w:val="clear" w:color="auto" w:fill="auto"/>
            <w:vAlign w:val="center"/>
          </w:tcPr>
          <w:p w14:paraId="6321F63E" w14:textId="77777777" w:rsidR="00A04728" w:rsidRPr="00C96275" w:rsidRDefault="00A04728" w:rsidP="00A22650">
            <w:pPr>
              <w:autoSpaceDE w:val="0"/>
              <w:autoSpaceDN w:val="0"/>
              <w:spacing w:line="400" w:lineRule="exact"/>
              <w:jc w:val="center"/>
              <w:rPr>
                <w:rFonts w:ascii="標楷體" w:eastAsia="標楷體" w:hAnsi="標楷體" w:cs="SimSun"/>
                <w:szCs w:val="22"/>
              </w:rPr>
            </w:pPr>
            <w:r>
              <w:rPr>
                <w:rFonts w:ascii="標楷體" w:eastAsia="標楷體" w:hAnsi="標楷體" w:cs="SimSun"/>
                <w:szCs w:val="22"/>
              </w:rPr>
              <w:sym w:font="Wingdings 2" w:char="F050"/>
            </w:r>
          </w:p>
        </w:tc>
        <w:tc>
          <w:tcPr>
            <w:tcW w:w="5239" w:type="dxa"/>
            <w:vMerge/>
            <w:shd w:val="clear" w:color="auto" w:fill="auto"/>
          </w:tcPr>
          <w:p w14:paraId="28F08C1B" w14:textId="77777777" w:rsidR="00A04728" w:rsidRPr="00C96275" w:rsidRDefault="00A04728" w:rsidP="00A22650">
            <w:pPr>
              <w:autoSpaceDE w:val="0"/>
              <w:autoSpaceDN w:val="0"/>
              <w:spacing w:line="400" w:lineRule="exact"/>
              <w:rPr>
                <w:rFonts w:ascii="標楷體" w:eastAsia="標楷體" w:hAnsi="標楷體" w:cs="SimSun"/>
                <w:szCs w:val="22"/>
              </w:rPr>
            </w:pPr>
          </w:p>
        </w:tc>
      </w:tr>
    </w:tbl>
    <w:p w14:paraId="1F0E56AF" w14:textId="77777777" w:rsidR="00A04728" w:rsidRPr="00C96275" w:rsidRDefault="00A04728" w:rsidP="00A04728">
      <w:pPr>
        <w:rPr>
          <w:rFonts w:ascii="新細明體" w:eastAsia="新細明體" w:hAnsi="新細明體" w:cs="Times New Roman"/>
          <w:kern w:val="2"/>
        </w:rPr>
        <w:sectPr w:rsidR="00A04728" w:rsidRPr="00C96275" w:rsidSect="003933D4">
          <w:footerReference w:type="default" r:id="rId8"/>
          <w:pgSz w:w="11900" w:h="16860"/>
          <w:pgMar w:top="851" w:right="985" w:bottom="567" w:left="1276" w:header="567" w:footer="113" w:gutter="0"/>
          <w:cols w:space="720"/>
          <w:docGrid w:linePitch="326"/>
        </w:sectPr>
      </w:pPr>
    </w:p>
    <w:p w14:paraId="042029C8" w14:textId="77777777" w:rsidR="00A04728" w:rsidRPr="00C96275" w:rsidRDefault="00A04728" w:rsidP="00A04728">
      <w:pPr>
        <w:rPr>
          <w:rFonts w:ascii="Times New Roman" w:eastAsia="新細明體" w:hAnsi="Times New Roman" w:cs="Times New Roman"/>
          <w:kern w:val="2"/>
          <w:sz w:val="2"/>
          <w:szCs w:val="2"/>
        </w:rPr>
      </w:pPr>
    </w:p>
    <w:tbl>
      <w:tblPr>
        <w:tblW w:w="992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74"/>
        <w:gridCol w:w="992"/>
        <w:gridCol w:w="4962"/>
      </w:tblGrid>
      <w:tr w:rsidR="00A04728" w:rsidRPr="00C96275" w14:paraId="6C15E768" w14:textId="77777777" w:rsidTr="00A22650">
        <w:trPr>
          <w:trHeight w:val="400"/>
          <w:tblHeader/>
          <w:jc w:val="center"/>
        </w:trPr>
        <w:tc>
          <w:tcPr>
            <w:tcW w:w="3974" w:type="dxa"/>
            <w:vMerge w:val="restart"/>
            <w:shd w:val="clear" w:color="auto" w:fill="auto"/>
            <w:vAlign w:val="center"/>
          </w:tcPr>
          <w:p w14:paraId="60EF8597" w14:textId="77777777" w:rsidR="00A04728" w:rsidRPr="00C96275" w:rsidRDefault="00A04728" w:rsidP="00A22650">
            <w:pPr>
              <w:autoSpaceDE w:val="0"/>
              <w:autoSpaceDN w:val="0"/>
              <w:spacing w:line="380" w:lineRule="exact"/>
              <w:ind w:left="97"/>
              <w:jc w:val="center"/>
              <w:rPr>
                <w:rFonts w:ascii="標楷體" w:eastAsia="標楷體" w:hAnsi="標楷體" w:cs="SimSun"/>
              </w:rPr>
            </w:pPr>
            <w:r w:rsidRPr="00C96275">
              <w:rPr>
                <w:rFonts w:ascii="標楷體" w:eastAsia="標楷體" w:hAnsi="標楷體" w:cs="SimSun"/>
              </w:rPr>
              <w:t>規準/指標</w:t>
            </w:r>
          </w:p>
        </w:tc>
        <w:tc>
          <w:tcPr>
            <w:tcW w:w="5954" w:type="dxa"/>
            <w:gridSpan w:val="2"/>
            <w:shd w:val="clear" w:color="auto" w:fill="auto"/>
          </w:tcPr>
          <w:p w14:paraId="5FE4EAF0" w14:textId="77777777" w:rsidR="00A04728" w:rsidRPr="00C96275" w:rsidRDefault="00A04728" w:rsidP="00A22650">
            <w:pPr>
              <w:autoSpaceDE w:val="0"/>
              <w:autoSpaceDN w:val="0"/>
              <w:spacing w:line="380" w:lineRule="exact"/>
              <w:ind w:left="1177"/>
              <w:jc w:val="center"/>
              <w:rPr>
                <w:rFonts w:ascii="標楷體" w:eastAsia="標楷體" w:hAnsi="標楷體" w:cs="SimSun"/>
              </w:rPr>
            </w:pPr>
            <w:r w:rsidRPr="00C96275">
              <w:rPr>
                <w:rFonts w:ascii="標楷體" w:eastAsia="標楷體" w:hAnsi="標楷體" w:cs="SimSun" w:hint="eastAsia"/>
              </w:rPr>
              <w:t>教師引導及學生表現情形</w:t>
            </w:r>
          </w:p>
        </w:tc>
      </w:tr>
      <w:tr w:rsidR="00A04728" w:rsidRPr="00C96275" w14:paraId="1D8B2D72" w14:textId="77777777" w:rsidTr="00A22650">
        <w:trPr>
          <w:trHeight w:val="314"/>
          <w:tblHeader/>
          <w:jc w:val="center"/>
        </w:trPr>
        <w:tc>
          <w:tcPr>
            <w:tcW w:w="3974" w:type="dxa"/>
            <w:vMerge/>
            <w:tcBorders>
              <w:top w:val="nil"/>
            </w:tcBorders>
            <w:shd w:val="clear" w:color="auto" w:fill="auto"/>
          </w:tcPr>
          <w:p w14:paraId="1F5B620A" w14:textId="77777777" w:rsidR="00A04728" w:rsidRPr="00C96275" w:rsidRDefault="00A04728" w:rsidP="00A22650">
            <w:pPr>
              <w:autoSpaceDE w:val="0"/>
              <w:autoSpaceDN w:val="0"/>
              <w:spacing w:line="380" w:lineRule="exact"/>
              <w:rPr>
                <w:rFonts w:ascii="標楷體" w:eastAsia="標楷體" w:hAnsi="標楷體" w:cs="Times New Roman"/>
                <w:kern w:val="2"/>
              </w:rPr>
            </w:pPr>
          </w:p>
        </w:tc>
        <w:tc>
          <w:tcPr>
            <w:tcW w:w="992" w:type="dxa"/>
            <w:shd w:val="clear" w:color="auto" w:fill="auto"/>
          </w:tcPr>
          <w:p w14:paraId="0FCCEAC9" w14:textId="77777777" w:rsidR="00A04728" w:rsidRPr="00C96275" w:rsidRDefault="00A04728" w:rsidP="00A22650">
            <w:pPr>
              <w:autoSpaceDE w:val="0"/>
              <w:autoSpaceDN w:val="0"/>
              <w:spacing w:line="300" w:lineRule="exact"/>
              <w:jc w:val="center"/>
              <w:rPr>
                <w:rFonts w:ascii="標楷體" w:eastAsia="標楷體" w:hAnsi="標楷體" w:cs="SimSun"/>
                <w:sz w:val="20"/>
                <w:szCs w:val="20"/>
              </w:rPr>
            </w:pPr>
            <w:r w:rsidRPr="00C96275">
              <w:rPr>
                <w:rFonts w:ascii="標楷體" w:eastAsia="標楷體" w:hAnsi="標楷體" w:cs="SimSun" w:hint="eastAsia"/>
                <w:sz w:val="20"/>
                <w:szCs w:val="20"/>
              </w:rPr>
              <w:t>有呈現</w:t>
            </w:r>
          </w:p>
          <w:p w14:paraId="4357C9A1" w14:textId="77777777" w:rsidR="00A04728" w:rsidRPr="00C96275" w:rsidRDefault="00A04728" w:rsidP="00A22650">
            <w:pPr>
              <w:autoSpaceDE w:val="0"/>
              <w:autoSpaceDN w:val="0"/>
              <w:spacing w:line="300" w:lineRule="exact"/>
              <w:jc w:val="center"/>
              <w:rPr>
                <w:rFonts w:ascii="標楷體" w:eastAsia="標楷體" w:hAnsi="標楷體" w:cs="SimSun"/>
                <w:color w:val="FF0000"/>
              </w:rPr>
            </w:pPr>
            <w:r w:rsidRPr="00C96275">
              <w:rPr>
                <w:rFonts w:ascii="標楷體" w:eastAsia="標楷體" w:hAnsi="標楷體" w:cs="SimSun" w:hint="eastAsia"/>
                <w:sz w:val="20"/>
                <w:szCs w:val="20"/>
              </w:rPr>
              <w:t>(請打</w:t>
            </w:r>
            <w:r w:rsidRPr="00C96275">
              <w:rPr>
                <w:rFonts w:ascii="標楷體" w:eastAsia="標楷體" w:hAnsi="標楷體" w:cs="SimSun" w:hint="eastAsia"/>
                <w:sz w:val="20"/>
                <w:szCs w:val="20"/>
              </w:rPr>
              <w:sym w:font="Wingdings" w:char="F0FC"/>
            </w:r>
            <w:r w:rsidRPr="00C96275">
              <w:rPr>
                <w:rFonts w:ascii="標楷體" w:eastAsia="標楷體" w:hAnsi="標楷體" w:cs="SimSun"/>
                <w:sz w:val="20"/>
                <w:szCs w:val="20"/>
              </w:rPr>
              <w:t>)</w:t>
            </w:r>
          </w:p>
        </w:tc>
        <w:tc>
          <w:tcPr>
            <w:tcW w:w="4962" w:type="dxa"/>
            <w:shd w:val="clear" w:color="auto" w:fill="auto"/>
          </w:tcPr>
          <w:p w14:paraId="19DF1090" w14:textId="77777777" w:rsidR="00A04728" w:rsidRPr="00C96275" w:rsidRDefault="00A04728" w:rsidP="00A22650">
            <w:pPr>
              <w:autoSpaceDE w:val="0"/>
              <w:autoSpaceDN w:val="0"/>
              <w:snapToGrid w:val="0"/>
              <w:spacing w:line="380" w:lineRule="exact"/>
              <w:ind w:left="57"/>
              <w:jc w:val="center"/>
              <w:rPr>
                <w:rFonts w:ascii="標楷體" w:eastAsia="標楷體" w:hAnsi="標楷體" w:cs="SimSun"/>
                <w:color w:val="FF0000"/>
              </w:rPr>
            </w:pPr>
            <w:r w:rsidRPr="00C96275">
              <w:rPr>
                <w:rFonts w:ascii="標楷體" w:eastAsia="標楷體" w:hAnsi="標楷體" w:cs="SimSun" w:hint="eastAsia"/>
              </w:rPr>
              <w:t>觀察記錄</w:t>
            </w:r>
          </w:p>
        </w:tc>
      </w:tr>
      <w:tr w:rsidR="00A04728" w:rsidRPr="00C96275" w14:paraId="611F0D4B" w14:textId="77777777" w:rsidTr="00A22650">
        <w:trPr>
          <w:trHeight w:val="680"/>
          <w:jc w:val="center"/>
        </w:trPr>
        <w:tc>
          <w:tcPr>
            <w:tcW w:w="9928" w:type="dxa"/>
            <w:gridSpan w:val="3"/>
            <w:shd w:val="clear" w:color="auto" w:fill="D9E2F2"/>
          </w:tcPr>
          <w:p w14:paraId="7F5B2CAD" w14:textId="77777777" w:rsidR="00A04728" w:rsidRPr="00C96275" w:rsidRDefault="00A04728" w:rsidP="00A22650">
            <w:pPr>
              <w:autoSpaceDE w:val="0"/>
              <w:autoSpaceDN w:val="0"/>
              <w:spacing w:line="380" w:lineRule="exact"/>
              <w:ind w:left="97"/>
              <w:rPr>
                <w:rFonts w:ascii="標楷體" w:eastAsia="標楷體" w:hAnsi="標楷體" w:cs="SimSun"/>
              </w:rPr>
            </w:pPr>
            <w:r w:rsidRPr="00C96275">
              <w:rPr>
                <w:rFonts w:ascii="標楷體" w:eastAsia="標楷體" w:hAnsi="標楷體" w:cs="SimSun"/>
              </w:rPr>
              <w:t>規準3︰促發學生的學習互動</w:t>
            </w:r>
          </w:p>
          <w:p w14:paraId="67CDE6E0" w14:textId="77777777" w:rsidR="00A04728" w:rsidRPr="00C96275" w:rsidRDefault="00A04728" w:rsidP="00A22650">
            <w:pPr>
              <w:autoSpaceDE w:val="0"/>
              <w:autoSpaceDN w:val="0"/>
              <w:spacing w:line="380" w:lineRule="exact"/>
              <w:ind w:leftChars="57" w:left="137"/>
              <w:rPr>
                <w:rFonts w:ascii="標楷體" w:eastAsia="標楷體" w:hAnsi="標楷體" w:cs="SimSun"/>
              </w:rPr>
            </w:pPr>
            <w:r w:rsidRPr="00C96275">
              <w:rPr>
                <w:rFonts w:ascii="標楷體" w:eastAsia="標楷體" w:hAnsi="標楷體" w:cs="SimSun"/>
                <w:b/>
              </w:rPr>
              <w:t>關注重點</w:t>
            </w:r>
            <w:r w:rsidRPr="00C96275">
              <w:rPr>
                <w:rFonts w:ascii="標楷體" w:eastAsia="標楷體" w:hAnsi="標楷體" w:cs="SimSun"/>
              </w:rPr>
              <w:t>︰以學生為學習主體的合作學習與同儕互動</w:t>
            </w:r>
          </w:p>
        </w:tc>
      </w:tr>
      <w:tr w:rsidR="00A04728" w:rsidRPr="00C96275" w14:paraId="1FCD7734" w14:textId="77777777" w:rsidTr="00A22650">
        <w:trPr>
          <w:trHeight w:val="740"/>
          <w:jc w:val="center"/>
        </w:trPr>
        <w:tc>
          <w:tcPr>
            <w:tcW w:w="3974" w:type="dxa"/>
            <w:shd w:val="clear" w:color="auto" w:fill="auto"/>
          </w:tcPr>
          <w:p w14:paraId="7F4DE1FD" w14:textId="77777777" w:rsidR="00A04728" w:rsidRPr="00C96275" w:rsidRDefault="00A04728" w:rsidP="00A22650">
            <w:pPr>
              <w:autoSpaceDE w:val="0"/>
              <w:autoSpaceDN w:val="0"/>
              <w:spacing w:line="380" w:lineRule="exact"/>
              <w:ind w:leftChars="41" w:left="446" w:hangingChars="145" w:hanging="348"/>
              <w:rPr>
                <w:rFonts w:ascii="標楷體" w:eastAsia="標楷體" w:hAnsi="標楷體" w:cs="SimSun"/>
              </w:rPr>
            </w:pPr>
            <w:r w:rsidRPr="00C96275">
              <w:rPr>
                <w:rFonts w:ascii="標楷體" w:eastAsia="標楷體" w:hAnsi="標楷體" w:cs="SimSun"/>
              </w:rPr>
              <w:t>3-1提供</w:t>
            </w:r>
            <w:r w:rsidRPr="00C96275">
              <w:rPr>
                <w:rFonts w:ascii="標楷體" w:eastAsia="標楷體" w:hAnsi="標楷體" w:cs="SimSun"/>
                <w:b/>
              </w:rPr>
              <w:t>正向引導</w:t>
            </w:r>
            <w:r w:rsidRPr="00C96275">
              <w:rPr>
                <w:rFonts w:ascii="標楷體" w:eastAsia="標楷體" w:hAnsi="標楷體" w:cs="SimSun"/>
              </w:rPr>
              <w:t>，鼓勵學生主動探究。</w:t>
            </w:r>
          </w:p>
        </w:tc>
        <w:tc>
          <w:tcPr>
            <w:tcW w:w="992" w:type="dxa"/>
            <w:shd w:val="clear" w:color="auto" w:fill="auto"/>
            <w:vAlign w:val="center"/>
          </w:tcPr>
          <w:p w14:paraId="69E3AEC1" w14:textId="77777777" w:rsidR="00A04728" w:rsidRPr="00C96275" w:rsidRDefault="00A04728" w:rsidP="00A22650">
            <w:pPr>
              <w:autoSpaceDE w:val="0"/>
              <w:autoSpaceDN w:val="0"/>
              <w:spacing w:line="380" w:lineRule="exact"/>
              <w:jc w:val="center"/>
              <w:rPr>
                <w:rFonts w:ascii="標楷體" w:eastAsia="標楷體" w:hAnsi="標楷體" w:cs="SimSun"/>
              </w:rPr>
            </w:pPr>
            <w:r>
              <w:rPr>
                <w:rFonts w:ascii="標楷體" w:eastAsia="標楷體" w:hAnsi="標楷體" w:cs="SimSun"/>
                <w:szCs w:val="22"/>
              </w:rPr>
              <w:sym w:font="Wingdings 2" w:char="F050"/>
            </w:r>
          </w:p>
        </w:tc>
        <w:tc>
          <w:tcPr>
            <w:tcW w:w="4962" w:type="dxa"/>
            <w:vMerge w:val="restart"/>
            <w:shd w:val="clear" w:color="auto" w:fill="auto"/>
          </w:tcPr>
          <w:p w14:paraId="5EB40817" w14:textId="77777777" w:rsidR="00A04728" w:rsidRDefault="00A04728" w:rsidP="00A22650">
            <w:pPr>
              <w:autoSpaceDE w:val="0"/>
              <w:autoSpaceDN w:val="0"/>
              <w:spacing w:line="380" w:lineRule="exact"/>
              <w:ind w:left="408" w:hangingChars="170" w:hanging="408"/>
              <w:rPr>
                <w:rFonts w:ascii="標楷體" w:eastAsia="標楷體" w:hAnsi="標楷體" w:cs="SimSun"/>
              </w:rPr>
            </w:pPr>
            <w:r>
              <w:rPr>
                <w:rFonts w:ascii="標楷體" w:eastAsia="標楷體" w:hAnsi="標楷體" w:cs="SimSun" w:hint="eastAsia"/>
              </w:rPr>
              <w:t>3-1能夠以正向的態度引導學生，讓學生持對於學生保持學習的動力。</w:t>
            </w:r>
          </w:p>
          <w:p w14:paraId="3BA73C5D" w14:textId="77777777" w:rsidR="00A04728" w:rsidRDefault="00A04728" w:rsidP="00A22650">
            <w:pPr>
              <w:autoSpaceDE w:val="0"/>
              <w:autoSpaceDN w:val="0"/>
              <w:spacing w:line="380" w:lineRule="exact"/>
              <w:rPr>
                <w:rFonts w:ascii="標楷體" w:eastAsia="標楷體" w:hAnsi="標楷體" w:cs="SimSun"/>
              </w:rPr>
            </w:pPr>
            <w:r>
              <w:rPr>
                <w:rFonts w:ascii="標楷體" w:eastAsia="標楷體" w:hAnsi="標楷體" w:cs="SimSun" w:hint="eastAsia"/>
              </w:rPr>
              <w:t>3-2善用合作學習模式，讓學生從彼此互動學習</w:t>
            </w:r>
          </w:p>
          <w:p w14:paraId="19C385BE" w14:textId="77777777" w:rsidR="00A04728" w:rsidRDefault="00A04728" w:rsidP="00A22650">
            <w:pPr>
              <w:autoSpaceDE w:val="0"/>
              <w:autoSpaceDN w:val="0"/>
              <w:spacing w:line="380" w:lineRule="exact"/>
              <w:ind w:leftChars="170" w:left="408"/>
              <w:rPr>
                <w:rFonts w:ascii="標楷體" w:eastAsia="標楷體" w:hAnsi="標楷體" w:cs="SimSun"/>
              </w:rPr>
            </w:pPr>
            <w:r>
              <w:rPr>
                <w:rFonts w:ascii="標楷體" w:eastAsia="標楷體" w:hAnsi="標楷體" w:cs="SimSun" w:hint="eastAsia"/>
              </w:rPr>
              <w:t>中提升學習的動機與成效。</w:t>
            </w:r>
          </w:p>
          <w:p w14:paraId="7CEE8836" w14:textId="77777777" w:rsidR="00A04728" w:rsidRDefault="00A04728" w:rsidP="00A22650">
            <w:pPr>
              <w:autoSpaceDE w:val="0"/>
              <w:autoSpaceDN w:val="0"/>
              <w:spacing w:line="380" w:lineRule="exact"/>
              <w:rPr>
                <w:rFonts w:ascii="標楷體" w:eastAsia="標楷體" w:hAnsi="標楷體" w:cs="SimSun"/>
              </w:rPr>
            </w:pPr>
            <w:r>
              <w:rPr>
                <w:rFonts w:ascii="標楷體" w:eastAsia="標楷體" w:hAnsi="標楷體" w:cs="SimSun" w:hint="eastAsia"/>
              </w:rPr>
              <w:t>3-3能善用同儕間</w:t>
            </w:r>
            <w:r w:rsidRPr="0008395C">
              <w:rPr>
                <w:rFonts w:ascii="標楷體" w:eastAsia="標楷體" w:hAnsi="標楷體" w:cs="SimSun" w:hint="eastAsia"/>
              </w:rPr>
              <w:t>相互提問與分享</w:t>
            </w:r>
            <w:r>
              <w:rPr>
                <w:rFonts w:ascii="標楷體" w:eastAsia="標楷體" w:hAnsi="標楷體" w:cs="SimSun" w:hint="eastAsia"/>
              </w:rPr>
              <w:t>的方式，提升</w:t>
            </w:r>
          </w:p>
          <w:p w14:paraId="65EC76AD" w14:textId="77777777" w:rsidR="00A04728" w:rsidRDefault="00A04728" w:rsidP="00A22650">
            <w:pPr>
              <w:autoSpaceDE w:val="0"/>
              <w:autoSpaceDN w:val="0"/>
              <w:spacing w:line="380" w:lineRule="exact"/>
              <w:ind w:leftChars="170" w:left="408"/>
              <w:rPr>
                <w:rFonts w:ascii="標楷體" w:eastAsia="標楷體" w:hAnsi="標楷體" w:cs="SimSun"/>
              </w:rPr>
            </w:pPr>
            <w:r>
              <w:rPr>
                <w:rFonts w:ascii="標楷體" w:eastAsia="標楷體" w:hAnsi="標楷體" w:cs="SimSun" w:hint="eastAsia"/>
              </w:rPr>
              <w:t>學生對於課程的參與程度。</w:t>
            </w:r>
          </w:p>
          <w:p w14:paraId="3B91BCD0" w14:textId="77777777" w:rsidR="00A04728" w:rsidRDefault="00A04728" w:rsidP="00A22650">
            <w:pPr>
              <w:autoSpaceDE w:val="0"/>
              <w:autoSpaceDN w:val="0"/>
              <w:spacing w:line="380" w:lineRule="exact"/>
              <w:rPr>
                <w:rFonts w:ascii="標楷體" w:eastAsia="標楷體" w:hAnsi="標楷體" w:cs="SimSun"/>
              </w:rPr>
            </w:pPr>
            <w:r>
              <w:rPr>
                <w:rFonts w:ascii="標楷體" w:eastAsia="標楷體" w:hAnsi="標楷體" w:cs="SimSun" w:hint="eastAsia"/>
              </w:rPr>
              <w:t>3-4在課堂中能提醒學生聆聽他人發言應有的態</w:t>
            </w:r>
          </w:p>
          <w:p w14:paraId="61055BF7" w14:textId="77777777" w:rsidR="00A04728" w:rsidRDefault="00A04728" w:rsidP="00A22650">
            <w:pPr>
              <w:autoSpaceDE w:val="0"/>
              <w:autoSpaceDN w:val="0"/>
              <w:spacing w:line="380" w:lineRule="exact"/>
              <w:ind w:leftChars="170" w:left="408"/>
              <w:rPr>
                <w:rFonts w:ascii="標楷體" w:eastAsia="標楷體" w:hAnsi="標楷體" w:cs="SimSun"/>
              </w:rPr>
            </w:pPr>
            <w:r>
              <w:rPr>
                <w:rFonts w:ascii="標楷體" w:eastAsia="標楷體" w:hAnsi="標楷體" w:cs="SimSun" w:hint="eastAsia"/>
              </w:rPr>
              <w:t>度及禮貌，並能夠尊重他人發言的內容。</w:t>
            </w:r>
          </w:p>
          <w:p w14:paraId="25A5FBDB" w14:textId="77777777" w:rsidR="00A04728" w:rsidRDefault="00A04728" w:rsidP="00A22650">
            <w:pPr>
              <w:autoSpaceDE w:val="0"/>
              <w:autoSpaceDN w:val="0"/>
              <w:spacing w:line="380" w:lineRule="exact"/>
              <w:rPr>
                <w:rFonts w:ascii="標楷體" w:eastAsia="標楷體" w:hAnsi="標楷體" w:cs="SimSun"/>
              </w:rPr>
            </w:pPr>
            <w:r>
              <w:rPr>
                <w:rFonts w:ascii="標楷體" w:eastAsia="標楷體" w:hAnsi="標楷體" w:cs="SimSun" w:hint="eastAsia"/>
              </w:rPr>
              <w:t>3-5能適時引導學生從不同觀點看待他人所表達</w:t>
            </w:r>
          </w:p>
          <w:p w14:paraId="6BBBD453" w14:textId="77777777" w:rsidR="00A04728" w:rsidRPr="00C96275" w:rsidRDefault="00A04728" w:rsidP="00A22650">
            <w:pPr>
              <w:autoSpaceDE w:val="0"/>
              <w:autoSpaceDN w:val="0"/>
              <w:spacing w:line="380" w:lineRule="exact"/>
              <w:ind w:leftChars="170" w:left="408"/>
              <w:rPr>
                <w:rFonts w:ascii="標楷體" w:eastAsia="標楷體" w:hAnsi="標楷體" w:cs="SimSun"/>
              </w:rPr>
            </w:pPr>
            <w:r>
              <w:rPr>
                <w:rFonts w:ascii="標楷體" w:eastAsia="標楷體" w:hAnsi="標楷體" w:cs="SimSun" w:hint="eastAsia"/>
              </w:rPr>
              <w:t>的看法或意見。</w:t>
            </w:r>
            <w:r w:rsidRPr="00C96275">
              <w:rPr>
                <w:rFonts w:ascii="標楷體" w:eastAsia="標楷體" w:hAnsi="標楷體" w:cs="SimSun"/>
              </w:rPr>
              <w:t xml:space="preserve"> </w:t>
            </w:r>
          </w:p>
        </w:tc>
      </w:tr>
      <w:tr w:rsidR="00A04728" w:rsidRPr="00C96275" w14:paraId="00ED324B" w14:textId="77777777" w:rsidTr="00A22650">
        <w:trPr>
          <w:trHeight w:val="809"/>
          <w:jc w:val="center"/>
        </w:trPr>
        <w:tc>
          <w:tcPr>
            <w:tcW w:w="3974" w:type="dxa"/>
            <w:shd w:val="clear" w:color="auto" w:fill="auto"/>
          </w:tcPr>
          <w:p w14:paraId="2862D3E5" w14:textId="77777777" w:rsidR="00A04728" w:rsidRPr="00C96275" w:rsidRDefault="00A04728" w:rsidP="00A22650">
            <w:pPr>
              <w:autoSpaceDE w:val="0"/>
              <w:autoSpaceDN w:val="0"/>
              <w:spacing w:line="380" w:lineRule="exact"/>
              <w:ind w:leftChars="41" w:left="446" w:hangingChars="145" w:hanging="348"/>
              <w:rPr>
                <w:rFonts w:ascii="標楷體" w:eastAsia="標楷體" w:hAnsi="標楷體" w:cs="SimSun"/>
                <w:color w:val="000000" w:themeColor="text1"/>
              </w:rPr>
            </w:pPr>
            <w:r w:rsidRPr="00C96275">
              <w:rPr>
                <w:rFonts w:ascii="標楷體" w:eastAsia="標楷體" w:hAnsi="標楷體" w:cs="SimSun"/>
                <w:color w:val="000000" w:themeColor="text1"/>
              </w:rPr>
              <w:t>3-2營造學生</w:t>
            </w:r>
            <w:r w:rsidRPr="00C96275">
              <w:rPr>
                <w:rFonts w:ascii="標楷體" w:eastAsia="標楷體" w:hAnsi="標楷體" w:cs="SimSun"/>
                <w:b/>
                <w:color w:val="000000" w:themeColor="text1"/>
              </w:rPr>
              <w:t>合作</w:t>
            </w:r>
            <w:r w:rsidRPr="00C96275">
              <w:rPr>
                <w:rFonts w:ascii="標楷體" w:eastAsia="標楷體" w:hAnsi="標楷體" w:cs="SimSun" w:hint="eastAsia"/>
                <w:b/>
                <w:color w:val="000000" w:themeColor="text1"/>
              </w:rPr>
              <w:t>的</w:t>
            </w:r>
            <w:r w:rsidRPr="00C96275">
              <w:rPr>
                <w:rFonts w:ascii="標楷體" w:eastAsia="標楷體" w:hAnsi="標楷體" w:cs="SimSun"/>
                <w:b/>
                <w:color w:val="000000" w:themeColor="text1"/>
              </w:rPr>
              <w:t>學習</w:t>
            </w:r>
            <w:r w:rsidRPr="00C96275">
              <w:rPr>
                <w:rFonts w:ascii="標楷體" w:eastAsia="標楷體" w:hAnsi="標楷體" w:cs="SimSun"/>
                <w:color w:val="000000" w:themeColor="text1"/>
              </w:rPr>
              <w:t>機會，促進同儕互學。</w:t>
            </w:r>
          </w:p>
        </w:tc>
        <w:tc>
          <w:tcPr>
            <w:tcW w:w="992" w:type="dxa"/>
            <w:shd w:val="clear" w:color="auto" w:fill="auto"/>
            <w:vAlign w:val="center"/>
          </w:tcPr>
          <w:p w14:paraId="7267AF09" w14:textId="77777777" w:rsidR="00A04728" w:rsidRPr="00C96275" w:rsidRDefault="00A04728" w:rsidP="00A22650">
            <w:pPr>
              <w:autoSpaceDE w:val="0"/>
              <w:autoSpaceDN w:val="0"/>
              <w:spacing w:line="380" w:lineRule="exact"/>
              <w:jc w:val="center"/>
              <w:rPr>
                <w:rFonts w:ascii="標楷體" w:eastAsia="標楷體" w:hAnsi="標楷體" w:cs="SimSun"/>
              </w:rPr>
            </w:pPr>
            <w:r>
              <w:rPr>
                <w:rFonts w:ascii="標楷體" w:eastAsia="標楷體" w:hAnsi="標楷體" w:cs="SimSun"/>
                <w:szCs w:val="22"/>
              </w:rPr>
              <w:sym w:font="Wingdings 2" w:char="F050"/>
            </w:r>
          </w:p>
        </w:tc>
        <w:tc>
          <w:tcPr>
            <w:tcW w:w="4962" w:type="dxa"/>
            <w:vMerge/>
            <w:shd w:val="clear" w:color="auto" w:fill="auto"/>
          </w:tcPr>
          <w:p w14:paraId="0EB2EAFA" w14:textId="77777777" w:rsidR="00A04728" w:rsidRPr="00C96275" w:rsidRDefault="00A04728" w:rsidP="00A22650">
            <w:pPr>
              <w:autoSpaceDE w:val="0"/>
              <w:autoSpaceDN w:val="0"/>
              <w:spacing w:line="380" w:lineRule="exact"/>
              <w:rPr>
                <w:rFonts w:ascii="標楷體" w:eastAsia="標楷體" w:hAnsi="標楷體" w:cs="SimSun"/>
              </w:rPr>
            </w:pPr>
          </w:p>
        </w:tc>
      </w:tr>
      <w:tr w:rsidR="00A04728" w:rsidRPr="00C96275" w14:paraId="3244966A" w14:textId="77777777" w:rsidTr="00A22650">
        <w:trPr>
          <w:trHeight w:val="692"/>
          <w:jc w:val="center"/>
        </w:trPr>
        <w:tc>
          <w:tcPr>
            <w:tcW w:w="3974" w:type="dxa"/>
            <w:shd w:val="clear" w:color="auto" w:fill="auto"/>
          </w:tcPr>
          <w:p w14:paraId="26AF26F0" w14:textId="77777777" w:rsidR="00A04728" w:rsidRPr="00C96275" w:rsidRDefault="00A04728" w:rsidP="00A22650">
            <w:pPr>
              <w:autoSpaceDE w:val="0"/>
              <w:autoSpaceDN w:val="0"/>
              <w:spacing w:line="380" w:lineRule="exact"/>
              <w:ind w:leftChars="41" w:left="446" w:hangingChars="145" w:hanging="348"/>
              <w:rPr>
                <w:rFonts w:ascii="標楷體" w:eastAsia="標楷體" w:hAnsi="標楷體" w:cs="SimSun"/>
                <w:color w:val="000000" w:themeColor="text1"/>
              </w:rPr>
            </w:pPr>
            <w:r w:rsidRPr="00C96275">
              <w:rPr>
                <w:rFonts w:ascii="標楷體" w:eastAsia="標楷體" w:hAnsi="標楷體" w:cs="SimSun"/>
                <w:color w:val="000000" w:themeColor="text1"/>
              </w:rPr>
              <w:t>3-3鼓勵學生</w:t>
            </w:r>
            <w:r w:rsidRPr="00C96275">
              <w:rPr>
                <w:rFonts w:ascii="標楷體" w:eastAsia="標楷體" w:hAnsi="標楷體" w:cs="SimSun"/>
                <w:b/>
                <w:color w:val="000000" w:themeColor="text1"/>
              </w:rPr>
              <w:t>相互提問與分享</w:t>
            </w:r>
            <w:r w:rsidRPr="00C96275">
              <w:rPr>
                <w:rFonts w:ascii="標楷體" w:eastAsia="標楷體" w:hAnsi="標楷體" w:cs="SimSun"/>
                <w:color w:val="000000" w:themeColor="text1"/>
              </w:rPr>
              <w:t>自我觀點</w:t>
            </w:r>
            <w:r w:rsidRPr="00C96275">
              <w:rPr>
                <w:rFonts w:ascii="標楷體" w:eastAsia="標楷體" w:hAnsi="標楷體" w:cs="SimSun" w:hint="eastAsia"/>
                <w:color w:val="000000" w:themeColor="text1"/>
              </w:rPr>
              <w:t>。</w:t>
            </w:r>
          </w:p>
        </w:tc>
        <w:tc>
          <w:tcPr>
            <w:tcW w:w="992" w:type="dxa"/>
            <w:shd w:val="clear" w:color="auto" w:fill="auto"/>
            <w:vAlign w:val="center"/>
          </w:tcPr>
          <w:p w14:paraId="287587CD" w14:textId="77777777" w:rsidR="00A04728" w:rsidRPr="00C96275" w:rsidRDefault="00A04728" w:rsidP="00A22650">
            <w:pPr>
              <w:autoSpaceDE w:val="0"/>
              <w:autoSpaceDN w:val="0"/>
              <w:spacing w:line="380" w:lineRule="exact"/>
              <w:jc w:val="center"/>
              <w:rPr>
                <w:rFonts w:ascii="標楷體" w:eastAsia="標楷體" w:hAnsi="標楷體" w:cs="SimSun"/>
              </w:rPr>
            </w:pPr>
            <w:r>
              <w:rPr>
                <w:rFonts w:ascii="標楷體" w:eastAsia="標楷體" w:hAnsi="標楷體" w:cs="SimSun"/>
                <w:szCs w:val="22"/>
              </w:rPr>
              <w:sym w:font="Wingdings 2" w:char="F050"/>
            </w:r>
          </w:p>
        </w:tc>
        <w:tc>
          <w:tcPr>
            <w:tcW w:w="4962" w:type="dxa"/>
            <w:vMerge/>
            <w:shd w:val="clear" w:color="auto" w:fill="auto"/>
          </w:tcPr>
          <w:p w14:paraId="3FE794CF" w14:textId="77777777" w:rsidR="00A04728" w:rsidRPr="00C96275" w:rsidRDefault="00A04728" w:rsidP="00A22650">
            <w:pPr>
              <w:autoSpaceDE w:val="0"/>
              <w:autoSpaceDN w:val="0"/>
              <w:spacing w:line="380" w:lineRule="exact"/>
              <w:rPr>
                <w:rFonts w:ascii="標楷體" w:eastAsia="標楷體" w:hAnsi="標楷體" w:cs="SimSun"/>
              </w:rPr>
            </w:pPr>
          </w:p>
        </w:tc>
      </w:tr>
      <w:tr w:rsidR="00A04728" w:rsidRPr="00C96275" w14:paraId="02FED64B" w14:textId="77777777" w:rsidTr="00A22650">
        <w:trPr>
          <w:trHeight w:val="774"/>
          <w:jc w:val="center"/>
        </w:trPr>
        <w:tc>
          <w:tcPr>
            <w:tcW w:w="3974" w:type="dxa"/>
            <w:shd w:val="clear" w:color="auto" w:fill="auto"/>
          </w:tcPr>
          <w:p w14:paraId="0C4B2E23" w14:textId="77777777" w:rsidR="00A04728" w:rsidRPr="00C96275" w:rsidRDefault="00A04728" w:rsidP="00A22650">
            <w:pPr>
              <w:autoSpaceDE w:val="0"/>
              <w:autoSpaceDN w:val="0"/>
              <w:spacing w:line="380" w:lineRule="exact"/>
              <w:ind w:leftChars="41" w:left="446" w:hangingChars="145" w:hanging="348"/>
              <w:rPr>
                <w:rFonts w:ascii="標楷體" w:eastAsia="標楷體" w:hAnsi="標楷體" w:cs="SimSun"/>
                <w:color w:val="000000" w:themeColor="text1"/>
              </w:rPr>
            </w:pPr>
            <w:r w:rsidRPr="00C96275">
              <w:rPr>
                <w:rFonts w:ascii="標楷體" w:eastAsia="標楷體" w:hAnsi="標楷體" w:cs="SimSun"/>
                <w:color w:val="000000" w:themeColor="text1"/>
              </w:rPr>
              <w:t>3-4引導學生</w:t>
            </w:r>
            <w:r w:rsidRPr="00C96275">
              <w:rPr>
                <w:rFonts w:ascii="標楷體" w:eastAsia="標楷體" w:hAnsi="標楷體" w:cs="SimSun"/>
                <w:b/>
                <w:color w:val="000000" w:themeColor="text1"/>
              </w:rPr>
              <w:t>相互聆聽及尊重</w:t>
            </w:r>
            <w:r w:rsidRPr="00C96275">
              <w:rPr>
                <w:rFonts w:ascii="標楷體" w:eastAsia="標楷體" w:hAnsi="標楷體" w:cs="SimSun"/>
                <w:color w:val="000000" w:themeColor="text1"/>
              </w:rPr>
              <w:t>他人的觀點</w:t>
            </w:r>
            <w:r w:rsidRPr="00C96275">
              <w:rPr>
                <w:rFonts w:ascii="標楷體" w:eastAsia="標楷體" w:hAnsi="標楷體" w:cs="SimSun" w:hint="eastAsia"/>
                <w:color w:val="000000" w:themeColor="text1"/>
              </w:rPr>
              <w:t>。</w:t>
            </w:r>
          </w:p>
        </w:tc>
        <w:tc>
          <w:tcPr>
            <w:tcW w:w="992" w:type="dxa"/>
            <w:shd w:val="clear" w:color="auto" w:fill="auto"/>
            <w:vAlign w:val="center"/>
          </w:tcPr>
          <w:p w14:paraId="3B35AF16" w14:textId="77777777" w:rsidR="00A04728" w:rsidRPr="00C96275" w:rsidRDefault="00A04728" w:rsidP="00A22650">
            <w:pPr>
              <w:autoSpaceDE w:val="0"/>
              <w:autoSpaceDN w:val="0"/>
              <w:spacing w:line="380" w:lineRule="exact"/>
              <w:jc w:val="center"/>
              <w:rPr>
                <w:rFonts w:ascii="標楷體" w:eastAsia="標楷體" w:hAnsi="標楷體" w:cs="SimSun"/>
              </w:rPr>
            </w:pPr>
            <w:r>
              <w:rPr>
                <w:rFonts w:ascii="標楷體" w:eastAsia="標楷體" w:hAnsi="標楷體" w:cs="SimSun"/>
                <w:szCs w:val="22"/>
              </w:rPr>
              <w:sym w:font="Wingdings 2" w:char="F050"/>
            </w:r>
          </w:p>
        </w:tc>
        <w:tc>
          <w:tcPr>
            <w:tcW w:w="4962" w:type="dxa"/>
            <w:vMerge/>
            <w:shd w:val="clear" w:color="auto" w:fill="auto"/>
          </w:tcPr>
          <w:p w14:paraId="158AA594" w14:textId="77777777" w:rsidR="00A04728" w:rsidRPr="00C96275" w:rsidRDefault="00A04728" w:rsidP="00A22650">
            <w:pPr>
              <w:autoSpaceDE w:val="0"/>
              <w:autoSpaceDN w:val="0"/>
              <w:spacing w:line="380" w:lineRule="exact"/>
              <w:rPr>
                <w:rFonts w:ascii="標楷體" w:eastAsia="標楷體" w:hAnsi="標楷體" w:cs="SimSun"/>
              </w:rPr>
            </w:pPr>
          </w:p>
        </w:tc>
      </w:tr>
      <w:tr w:rsidR="00A04728" w:rsidRPr="00C96275" w14:paraId="39146F90" w14:textId="77777777" w:rsidTr="00A22650">
        <w:trPr>
          <w:trHeight w:val="526"/>
          <w:jc w:val="center"/>
        </w:trPr>
        <w:tc>
          <w:tcPr>
            <w:tcW w:w="3974" w:type="dxa"/>
            <w:shd w:val="clear" w:color="auto" w:fill="auto"/>
          </w:tcPr>
          <w:p w14:paraId="056F9F37" w14:textId="77777777" w:rsidR="00A04728" w:rsidRPr="00C96275" w:rsidRDefault="00A04728" w:rsidP="00A22650">
            <w:pPr>
              <w:autoSpaceDE w:val="0"/>
              <w:autoSpaceDN w:val="0"/>
              <w:spacing w:line="380" w:lineRule="exact"/>
              <w:ind w:leftChars="41" w:left="446" w:hangingChars="145" w:hanging="348"/>
              <w:rPr>
                <w:rFonts w:ascii="標楷體" w:eastAsia="標楷體" w:hAnsi="標楷體" w:cs="SimSun"/>
                <w:color w:val="000000" w:themeColor="text1"/>
              </w:rPr>
            </w:pPr>
            <w:r w:rsidRPr="00C96275">
              <w:rPr>
                <w:rFonts w:ascii="標楷體" w:eastAsia="標楷體" w:hAnsi="標楷體" w:cs="SimSun"/>
                <w:color w:val="000000" w:themeColor="text1"/>
              </w:rPr>
              <w:t>3-5引導學生以</w:t>
            </w:r>
            <w:r w:rsidRPr="00C96275">
              <w:rPr>
                <w:rFonts w:ascii="標楷體" w:eastAsia="標楷體" w:hAnsi="標楷體" w:cs="SimSun" w:hint="eastAsia"/>
                <w:color w:val="000000" w:themeColor="text1"/>
              </w:rPr>
              <w:t>多元</w:t>
            </w:r>
            <w:r w:rsidRPr="00C96275">
              <w:rPr>
                <w:rFonts w:ascii="標楷體" w:eastAsia="標楷體" w:hAnsi="標楷體" w:cs="SimSun"/>
                <w:b/>
                <w:color w:val="000000" w:themeColor="text1"/>
              </w:rPr>
              <w:t>觀點</w:t>
            </w:r>
            <w:r w:rsidRPr="00C96275">
              <w:rPr>
                <w:rFonts w:ascii="標楷體" w:eastAsia="標楷體" w:hAnsi="標楷體" w:cs="SimSun" w:hint="eastAsia"/>
                <w:b/>
                <w:color w:val="000000" w:themeColor="text1"/>
              </w:rPr>
              <w:t>與他人</w:t>
            </w:r>
            <w:r w:rsidRPr="00C96275">
              <w:rPr>
                <w:rFonts w:ascii="標楷體" w:eastAsia="標楷體" w:hAnsi="標楷體" w:cs="SimSun"/>
                <w:b/>
                <w:color w:val="000000" w:themeColor="text1"/>
              </w:rPr>
              <w:t>進行對話與思考</w:t>
            </w:r>
            <w:r w:rsidRPr="00C96275">
              <w:rPr>
                <w:rFonts w:ascii="標楷體" w:eastAsia="標楷體" w:hAnsi="標楷體" w:cs="SimSun"/>
                <w:color w:val="000000" w:themeColor="text1"/>
              </w:rPr>
              <w:t>。</w:t>
            </w:r>
          </w:p>
        </w:tc>
        <w:tc>
          <w:tcPr>
            <w:tcW w:w="992" w:type="dxa"/>
            <w:shd w:val="clear" w:color="auto" w:fill="auto"/>
            <w:vAlign w:val="center"/>
          </w:tcPr>
          <w:p w14:paraId="263BBBA7" w14:textId="77777777" w:rsidR="00A04728" w:rsidRPr="00C96275" w:rsidRDefault="00A04728" w:rsidP="00A22650">
            <w:pPr>
              <w:autoSpaceDE w:val="0"/>
              <w:autoSpaceDN w:val="0"/>
              <w:spacing w:line="380" w:lineRule="exact"/>
              <w:jc w:val="center"/>
              <w:rPr>
                <w:rFonts w:ascii="標楷體" w:eastAsia="標楷體" w:hAnsi="標楷體" w:cs="SimSun"/>
              </w:rPr>
            </w:pPr>
            <w:r>
              <w:rPr>
                <w:rFonts w:ascii="標楷體" w:eastAsia="標楷體" w:hAnsi="標楷體" w:cs="SimSun"/>
                <w:szCs w:val="22"/>
              </w:rPr>
              <w:sym w:font="Wingdings 2" w:char="F050"/>
            </w:r>
          </w:p>
        </w:tc>
        <w:tc>
          <w:tcPr>
            <w:tcW w:w="4962" w:type="dxa"/>
            <w:vMerge/>
            <w:shd w:val="clear" w:color="auto" w:fill="auto"/>
          </w:tcPr>
          <w:p w14:paraId="5C9AC8C1" w14:textId="77777777" w:rsidR="00A04728" w:rsidRPr="00C96275" w:rsidRDefault="00A04728" w:rsidP="00A22650">
            <w:pPr>
              <w:autoSpaceDE w:val="0"/>
              <w:autoSpaceDN w:val="0"/>
              <w:spacing w:line="380" w:lineRule="exact"/>
              <w:rPr>
                <w:rFonts w:ascii="標楷體" w:eastAsia="標楷體" w:hAnsi="標楷體" w:cs="SimSun"/>
              </w:rPr>
            </w:pPr>
          </w:p>
        </w:tc>
      </w:tr>
      <w:tr w:rsidR="00A04728" w:rsidRPr="00C96275" w14:paraId="4C035A09" w14:textId="77777777" w:rsidTr="00A22650">
        <w:trPr>
          <w:trHeight w:val="531"/>
          <w:jc w:val="center"/>
        </w:trPr>
        <w:tc>
          <w:tcPr>
            <w:tcW w:w="9928" w:type="dxa"/>
            <w:gridSpan w:val="3"/>
            <w:shd w:val="clear" w:color="auto" w:fill="D9E2F3" w:themeFill="accent1" w:themeFillTint="33"/>
            <w:vAlign w:val="center"/>
          </w:tcPr>
          <w:p w14:paraId="6008C891" w14:textId="77777777" w:rsidR="00A04728" w:rsidRPr="00C96275" w:rsidRDefault="00A04728" w:rsidP="00A22650">
            <w:pPr>
              <w:autoSpaceDE w:val="0"/>
              <w:autoSpaceDN w:val="0"/>
              <w:spacing w:line="380" w:lineRule="exact"/>
              <w:jc w:val="center"/>
              <w:rPr>
                <w:rFonts w:ascii="標楷體" w:eastAsia="標楷體" w:hAnsi="標楷體" w:cs="SimSun"/>
              </w:rPr>
            </w:pPr>
            <w:r w:rsidRPr="00C96275">
              <w:rPr>
                <w:rFonts w:ascii="標楷體" w:eastAsia="標楷體" w:hAnsi="標楷體" w:cs="SimSun" w:hint="eastAsia"/>
                <w:b/>
              </w:rPr>
              <w:t>議課對話紀錄</w:t>
            </w:r>
          </w:p>
        </w:tc>
      </w:tr>
      <w:tr w:rsidR="00A04728" w:rsidRPr="00C96275" w14:paraId="7F4D2FFC" w14:textId="77777777" w:rsidTr="00A22650">
        <w:trPr>
          <w:trHeight w:val="2756"/>
          <w:jc w:val="center"/>
        </w:trPr>
        <w:tc>
          <w:tcPr>
            <w:tcW w:w="9928" w:type="dxa"/>
            <w:gridSpan w:val="3"/>
            <w:shd w:val="clear" w:color="auto" w:fill="auto"/>
          </w:tcPr>
          <w:p w14:paraId="37A1F2AC" w14:textId="77777777" w:rsidR="00A04728" w:rsidRPr="00861047" w:rsidRDefault="00A04728" w:rsidP="00A22650">
            <w:pPr>
              <w:autoSpaceDE w:val="0"/>
              <w:autoSpaceDN w:val="0"/>
              <w:spacing w:line="380" w:lineRule="exact"/>
              <w:rPr>
                <w:rFonts w:ascii="標楷體" w:eastAsia="標楷體" w:hAnsi="標楷體" w:cs="SimSun"/>
              </w:rPr>
            </w:pPr>
            <w:r>
              <w:rPr>
                <w:rFonts w:ascii="標楷體" w:eastAsia="標楷體" w:hAnsi="標楷體" w:cs="SimSun" w:hint="eastAsia"/>
              </w:rPr>
              <w:t>1、</w:t>
            </w:r>
            <w:r w:rsidRPr="00861047">
              <w:rPr>
                <w:rFonts w:ascii="標楷體" w:eastAsia="標楷體" w:hAnsi="標楷體" w:cs="SimSun" w:hint="eastAsia"/>
              </w:rPr>
              <w:t>能於課堂初始便明確說明課堂活動的規範與活動需知，並於活動中視情況所需適時給予</w:t>
            </w:r>
          </w:p>
          <w:p w14:paraId="5AE77D6F" w14:textId="77777777" w:rsidR="00A04728" w:rsidRDefault="00A04728" w:rsidP="00A22650">
            <w:pPr>
              <w:autoSpaceDE w:val="0"/>
              <w:autoSpaceDN w:val="0"/>
              <w:spacing w:line="380" w:lineRule="exact"/>
              <w:ind w:leftChars="171" w:left="410"/>
              <w:rPr>
                <w:rFonts w:ascii="標楷體" w:eastAsia="標楷體" w:hAnsi="標楷體" w:cs="SimSun"/>
              </w:rPr>
            </w:pPr>
            <w:r w:rsidRPr="00861047">
              <w:rPr>
                <w:rFonts w:ascii="標楷體" w:eastAsia="標楷體" w:hAnsi="標楷體" w:cs="SimSun" w:hint="eastAsia"/>
              </w:rPr>
              <w:t>提示，使整個課程活動進行的歷程中學生大多時間皆能確實遵守課堂規範。</w:t>
            </w:r>
          </w:p>
          <w:p w14:paraId="7DC3FA11" w14:textId="77777777" w:rsidR="00A04728" w:rsidRDefault="00A04728" w:rsidP="00A22650">
            <w:pPr>
              <w:autoSpaceDE w:val="0"/>
              <w:autoSpaceDN w:val="0"/>
              <w:spacing w:line="380" w:lineRule="exact"/>
              <w:rPr>
                <w:rFonts w:ascii="標楷體" w:eastAsia="標楷體" w:hAnsi="標楷體" w:cs="SimSun"/>
              </w:rPr>
            </w:pPr>
            <w:r>
              <w:rPr>
                <w:rFonts w:ascii="標楷體" w:eastAsia="標楷體" w:hAnsi="標楷體" w:cs="SimSun" w:hint="eastAsia"/>
              </w:rPr>
              <w:t>2、</w:t>
            </w:r>
            <w:r w:rsidRPr="00861047">
              <w:rPr>
                <w:rFonts w:ascii="標楷體" w:eastAsia="標楷體" w:hAnsi="標楷體" w:cs="SimSun" w:hint="eastAsia"/>
              </w:rPr>
              <w:t>能夠在課堂活動中適時針對學生個別表現給予適切的鼓勵增強，營造好的上課氛圍與師生</w:t>
            </w:r>
          </w:p>
          <w:p w14:paraId="625D49D9" w14:textId="77777777" w:rsidR="00A04728" w:rsidRDefault="00A04728" w:rsidP="00A22650">
            <w:pPr>
              <w:autoSpaceDE w:val="0"/>
              <w:autoSpaceDN w:val="0"/>
              <w:spacing w:line="380" w:lineRule="exact"/>
              <w:ind w:leftChars="171" w:left="410"/>
              <w:rPr>
                <w:rFonts w:ascii="標楷體" w:eastAsia="標楷體" w:hAnsi="標楷體" w:cs="SimSun"/>
              </w:rPr>
            </w:pPr>
            <w:r w:rsidRPr="00861047">
              <w:rPr>
                <w:rFonts w:ascii="標楷體" w:eastAsia="標楷體" w:hAnsi="標楷體" w:cs="SimSun" w:hint="eastAsia"/>
              </w:rPr>
              <w:t>合作關係。</w:t>
            </w:r>
          </w:p>
          <w:p w14:paraId="2FE6E46C" w14:textId="77777777" w:rsidR="00A04728" w:rsidRDefault="00A04728" w:rsidP="00A22650">
            <w:pPr>
              <w:autoSpaceDE w:val="0"/>
              <w:autoSpaceDN w:val="0"/>
              <w:spacing w:line="380" w:lineRule="exact"/>
              <w:rPr>
                <w:rFonts w:ascii="標楷體" w:eastAsia="標楷體" w:hAnsi="標楷體" w:cs="SimSun"/>
              </w:rPr>
            </w:pPr>
            <w:r>
              <w:rPr>
                <w:rFonts w:ascii="標楷體" w:eastAsia="標楷體" w:hAnsi="標楷體" w:cs="SimSun" w:hint="eastAsia"/>
              </w:rPr>
              <w:t>3、</w:t>
            </w:r>
            <w:r w:rsidRPr="00861047">
              <w:rPr>
                <w:rFonts w:ascii="標楷體" w:eastAsia="標楷體" w:hAnsi="標楷體" w:cs="SimSun" w:hint="eastAsia"/>
              </w:rPr>
              <w:t>能夠針對課程的重點進行歸納，協助學生提升對課程重點的理解與記憶。</w:t>
            </w:r>
          </w:p>
          <w:p w14:paraId="47D5CDDD" w14:textId="77777777" w:rsidR="00A04728" w:rsidRDefault="00A04728" w:rsidP="00A22650">
            <w:pPr>
              <w:autoSpaceDE w:val="0"/>
              <w:autoSpaceDN w:val="0"/>
              <w:spacing w:line="380" w:lineRule="exact"/>
              <w:rPr>
                <w:rFonts w:ascii="標楷體" w:eastAsia="標楷體" w:hAnsi="標楷體" w:cs="SimSun"/>
              </w:rPr>
            </w:pPr>
            <w:r>
              <w:rPr>
                <w:rFonts w:ascii="標楷體" w:eastAsia="標楷體" w:hAnsi="標楷體" w:cs="SimSun" w:hint="eastAsia"/>
              </w:rPr>
              <w:t>4、因為課堂安排時間在午休，因此仍須留意個案的學習精神狀況，尤其是本堂課為學業性課</w:t>
            </w:r>
          </w:p>
          <w:p w14:paraId="70476DD3" w14:textId="77777777" w:rsidR="00A04728" w:rsidRPr="00C96275" w:rsidRDefault="00A04728" w:rsidP="00A22650">
            <w:pPr>
              <w:autoSpaceDE w:val="0"/>
              <w:autoSpaceDN w:val="0"/>
              <w:spacing w:line="380" w:lineRule="exact"/>
              <w:ind w:leftChars="171" w:left="410"/>
              <w:rPr>
                <w:rFonts w:ascii="標楷體" w:eastAsia="標楷體" w:hAnsi="標楷體" w:cs="SimSun"/>
              </w:rPr>
            </w:pPr>
            <w:r>
              <w:rPr>
                <w:rFonts w:ascii="標楷體" w:eastAsia="標楷體" w:hAnsi="標楷體" w:cs="SimSun" w:hint="eastAsia"/>
              </w:rPr>
              <w:t>程，未來或許在課程安排時間可以再行思考。</w:t>
            </w:r>
          </w:p>
        </w:tc>
      </w:tr>
    </w:tbl>
    <w:p w14:paraId="4F36CBF5" w14:textId="4581FE54" w:rsidR="00A04728" w:rsidRDefault="00A04728" w:rsidP="00A04728"/>
    <w:p w14:paraId="2706B77B" w14:textId="375586D9" w:rsidR="00A04728" w:rsidRDefault="00A04728" w:rsidP="00A04728"/>
    <w:p w14:paraId="67230972" w14:textId="35DAA322" w:rsidR="00A04728" w:rsidRDefault="00A04728" w:rsidP="00A04728"/>
    <w:p w14:paraId="1FB1284B" w14:textId="1AC066D4" w:rsidR="00A04728" w:rsidRDefault="00A04728" w:rsidP="00A04728"/>
    <w:p w14:paraId="62359A92" w14:textId="2FA1487B" w:rsidR="00A04728" w:rsidRDefault="00A04728" w:rsidP="00A04728"/>
    <w:p w14:paraId="59666DE6" w14:textId="41EC1E3D" w:rsidR="00A04728" w:rsidRDefault="00A04728" w:rsidP="00A04728"/>
    <w:p w14:paraId="1A50ED85" w14:textId="0C897EEE" w:rsidR="00A04728" w:rsidRDefault="00A04728" w:rsidP="00A04728"/>
    <w:p w14:paraId="11D73613" w14:textId="7F484601" w:rsidR="00A04728" w:rsidRDefault="00A04728" w:rsidP="00A04728"/>
    <w:p w14:paraId="12B289EE" w14:textId="5851F15F" w:rsidR="00A04728" w:rsidRDefault="00A04728" w:rsidP="00A04728"/>
    <w:p w14:paraId="5AA5C13F" w14:textId="7ED05666" w:rsidR="00A04728" w:rsidRDefault="00A04728" w:rsidP="00A04728"/>
    <w:p w14:paraId="198F95CC" w14:textId="29F65136" w:rsidR="00A04728" w:rsidRDefault="00A04728" w:rsidP="00A04728"/>
    <w:p w14:paraId="6996543A" w14:textId="408D7E42" w:rsidR="00A04728" w:rsidRDefault="00A04728" w:rsidP="00A04728"/>
    <w:p w14:paraId="0F318FCF" w14:textId="329A679E" w:rsidR="00A04728" w:rsidRDefault="00A04728" w:rsidP="00A04728"/>
    <w:p w14:paraId="6885E56C" w14:textId="5E587B38" w:rsidR="00A04728" w:rsidRDefault="00A04728" w:rsidP="00A04728"/>
    <w:p w14:paraId="037C0AC9" w14:textId="52B53012" w:rsidR="00A04728" w:rsidRDefault="00A04728" w:rsidP="00A04728"/>
    <w:p w14:paraId="0C021748" w14:textId="0B41A7C8" w:rsidR="00A04728" w:rsidRDefault="00A04728" w:rsidP="00A04728"/>
    <w:p w14:paraId="70CE61D8" w14:textId="472F7400" w:rsidR="00A04728" w:rsidRDefault="00A04728" w:rsidP="00A04728"/>
    <w:p w14:paraId="0281FBE5" w14:textId="59BA0F53" w:rsidR="00A04728" w:rsidRDefault="00A04728" w:rsidP="00A04728"/>
    <w:p w14:paraId="51EAB62C" w14:textId="5211674B" w:rsidR="00A04728" w:rsidRDefault="00A04728" w:rsidP="00A04728"/>
    <w:p w14:paraId="00B486BC" w14:textId="7AA3B2A5" w:rsidR="00A04728" w:rsidRDefault="00A04728" w:rsidP="00A04728"/>
    <w:p w14:paraId="75094B31" w14:textId="77777777" w:rsidR="00A04728" w:rsidRDefault="00A04728" w:rsidP="00A04728">
      <w:pPr>
        <w:rPr>
          <w:rFonts w:hint="eastAsia"/>
        </w:rPr>
      </w:pPr>
    </w:p>
    <w:p w14:paraId="734725F5" w14:textId="77777777" w:rsidR="00A04728" w:rsidRPr="00C96275" w:rsidRDefault="00A04728" w:rsidP="00A04728">
      <w:pPr>
        <w:rPr>
          <w:rFonts w:ascii="標楷體" w:eastAsia="標楷體" w:hAnsi="標楷體"/>
          <w:color w:val="FF0000"/>
          <w:sz w:val="28"/>
          <w:szCs w:val="28"/>
        </w:rPr>
      </w:pPr>
      <w:r>
        <w:rPr>
          <w:rFonts w:ascii="標楷體" w:eastAsia="標楷體" w:hAnsi="標楷體" w:hint="eastAsia"/>
          <w:sz w:val="28"/>
          <w:szCs w:val="28"/>
        </w:rPr>
        <w:t>表2</w:t>
      </w:r>
    </w:p>
    <w:p w14:paraId="0B881DB8" w14:textId="77777777" w:rsidR="00A04728" w:rsidRPr="00C96275" w:rsidRDefault="00A04728" w:rsidP="00A04728">
      <w:pPr>
        <w:autoSpaceDE w:val="0"/>
        <w:autoSpaceDN w:val="0"/>
        <w:jc w:val="center"/>
        <w:rPr>
          <w:rFonts w:ascii="標楷體" w:eastAsia="標楷體" w:hAnsi="標楷體" w:cs="SimSun"/>
          <w:b/>
          <w:color w:val="FF0000"/>
          <w:w w:val="105"/>
          <w:sz w:val="20"/>
          <w:szCs w:val="36"/>
        </w:rPr>
      </w:pPr>
      <w:r w:rsidRPr="00C96275">
        <w:rPr>
          <w:rFonts w:ascii="標楷體" w:eastAsia="標楷體" w:hAnsi="標楷體" w:cs="SimSun" w:hint="eastAsia"/>
          <w:b/>
          <w:w w:val="105"/>
          <w:sz w:val="28"/>
          <w:szCs w:val="28"/>
        </w:rPr>
        <w:t>基</w:t>
      </w:r>
      <w:r w:rsidRPr="00C96275">
        <w:rPr>
          <w:rFonts w:ascii="標楷體" w:eastAsia="標楷體" w:hAnsi="標楷體" w:cs="SimSun"/>
          <w:b/>
          <w:w w:val="105"/>
          <w:sz w:val="28"/>
          <w:szCs w:val="28"/>
        </w:rPr>
        <w:t>隆市國民中小學教師素養導向教學</w:t>
      </w:r>
      <w:r w:rsidRPr="00C96275">
        <w:rPr>
          <w:rFonts w:ascii="標楷體" w:eastAsia="標楷體" w:hAnsi="標楷體" w:cs="SimSun"/>
          <w:b/>
          <w:color w:val="FF0000"/>
          <w:w w:val="105"/>
          <w:sz w:val="28"/>
          <w:szCs w:val="28"/>
        </w:rPr>
        <w:t>觀</w:t>
      </w:r>
      <w:r w:rsidRPr="00C96275">
        <w:rPr>
          <w:rFonts w:ascii="標楷體" w:eastAsia="標楷體" w:hAnsi="標楷體" w:cs="SimSun" w:hint="eastAsia"/>
          <w:b/>
          <w:color w:val="FF0000"/>
          <w:w w:val="105"/>
          <w:sz w:val="28"/>
          <w:szCs w:val="28"/>
        </w:rPr>
        <w:t>議</w:t>
      </w:r>
      <w:r w:rsidRPr="00C96275">
        <w:rPr>
          <w:rFonts w:ascii="標楷體" w:eastAsia="標楷體" w:hAnsi="標楷體" w:cs="SimSun"/>
          <w:b/>
          <w:color w:val="FF0000"/>
          <w:w w:val="105"/>
          <w:sz w:val="28"/>
          <w:szCs w:val="28"/>
        </w:rPr>
        <w:t>課</w:t>
      </w:r>
      <w:r w:rsidRPr="00C96275">
        <w:rPr>
          <w:rFonts w:ascii="標楷體" w:eastAsia="標楷體" w:hAnsi="標楷體" w:cs="SimSun"/>
          <w:b/>
          <w:w w:val="105"/>
          <w:sz w:val="28"/>
          <w:szCs w:val="28"/>
        </w:rPr>
        <w:t>紀錄表</w:t>
      </w:r>
      <w:r w:rsidRPr="007C5707">
        <w:rPr>
          <w:rFonts w:ascii="標楷體" w:eastAsia="標楷體" w:hAnsi="標楷體" w:cs="SimSun" w:hint="eastAsia"/>
          <w:b/>
          <w:color w:val="FF0000"/>
          <w:w w:val="105"/>
          <w:sz w:val="20"/>
          <w:szCs w:val="20"/>
        </w:rPr>
        <w:t>(</w:t>
      </w:r>
      <w:r>
        <w:rPr>
          <w:rFonts w:ascii="標楷體" w:eastAsia="標楷體" w:hAnsi="標楷體" w:cs="SimSun" w:hint="eastAsia"/>
          <w:b/>
          <w:color w:val="FF0000"/>
          <w:w w:val="105"/>
          <w:sz w:val="20"/>
          <w:szCs w:val="36"/>
        </w:rPr>
        <w:t>2024版)</w:t>
      </w:r>
    </w:p>
    <w:p w14:paraId="7FE8DD1A" w14:textId="77777777" w:rsidR="00A04728" w:rsidRPr="00C96275" w:rsidRDefault="00A04728" w:rsidP="00A04728">
      <w:pPr>
        <w:autoSpaceDE w:val="0"/>
        <w:autoSpaceDN w:val="0"/>
        <w:spacing w:afterLines="50" w:after="120"/>
        <w:ind w:leftChars="118" w:left="283"/>
        <w:jc w:val="center"/>
        <w:rPr>
          <w:rFonts w:ascii="標楷體" w:eastAsia="標楷體" w:hAnsi="標楷體" w:cs="SimSun"/>
          <w:b/>
          <w:sz w:val="20"/>
          <w:szCs w:val="20"/>
        </w:rPr>
      </w:pPr>
      <w:r w:rsidRPr="00C96275">
        <w:rPr>
          <w:rFonts w:ascii="標楷體" w:eastAsia="標楷體" w:hAnsi="標楷體" w:cs="SimSun" w:hint="eastAsia"/>
          <w:b/>
          <w:w w:val="105"/>
          <w:sz w:val="20"/>
          <w:szCs w:val="20"/>
        </w:rPr>
        <w:t>（表格可依觀察焦點所選取觀察規準向度自行編修）</w:t>
      </w:r>
    </w:p>
    <w:p w14:paraId="237736AB" w14:textId="77777777" w:rsidR="00A04728" w:rsidRPr="00C96275" w:rsidRDefault="00A04728" w:rsidP="00A04728">
      <w:pPr>
        <w:tabs>
          <w:tab w:val="left" w:pos="5194"/>
        </w:tabs>
        <w:autoSpaceDE w:val="0"/>
        <w:autoSpaceDN w:val="0"/>
        <w:snapToGrid w:val="0"/>
        <w:spacing w:line="360" w:lineRule="auto"/>
        <w:ind w:left="221" w:right="-6"/>
        <w:rPr>
          <w:rFonts w:ascii="標楷體" w:eastAsia="標楷體" w:hAnsi="標楷體" w:cs="SimSun"/>
          <w:spacing w:val="-117"/>
        </w:rPr>
      </w:pPr>
      <w:r w:rsidRPr="00C96275">
        <w:rPr>
          <w:rFonts w:ascii="標楷體" w:eastAsia="標楷體" w:hAnsi="標楷體" w:cs="SimSun"/>
        </w:rPr>
        <w:t>教</w:t>
      </w:r>
      <w:r w:rsidRPr="00C96275">
        <w:rPr>
          <w:rFonts w:ascii="標楷體" w:eastAsia="標楷體" w:hAnsi="標楷體" w:cs="SimSun" w:hint="eastAsia"/>
        </w:rPr>
        <w:t xml:space="preserve"> </w:t>
      </w:r>
      <w:r w:rsidRPr="00C96275">
        <w:rPr>
          <w:rFonts w:ascii="標楷體" w:eastAsia="標楷體" w:hAnsi="標楷體" w:cs="SimSun"/>
        </w:rPr>
        <w:t>學</w:t>
      </w:r>
      <w:r w:rsidRPr="00C96275">
        <w:rPr>
          <w:rFonts w:ascii="標楷體" w:eastAsia="標楷體" w:hAnsi="標楷體" w:cs="SimSun" w:hint="eastAsia"/>
        </w:rPr>
        <w:t xml:space="preserve"> </w:t>
      </w:r>
      <w:r w:rsidRPr="00C96275">
        <w:rPr>
          <w:rFonts w:ascii="標楷體" w:eastAsia="標楷體" w:hAnsi="標楷體" w:cs="SimSun"/>
        </w:rPr>
        <w:t>班</w:t>
      </w:r>
      <w:r w:rsidRPr="00C96275">
        <w:rPr>
          <w:rFonts w:ascii="標楷體" w:eastAsia="標楷體" w:hAnsi="標楷體" w:cs="SimSun" w:hint="eastAsia"/>
        </w:rPr>
        <w:t xml:space="preserve"> </w:t>
      </w:r>
      <w:r w:rsidRPr="00C96275">
        <w:rPr>
          <w:rFonts w:ascii="標楷體" w:eastAsia="標楷體" w:hAnsi="標楷體" w:cs="SimSun"/>
        </w:rPr>
        <w:t>級</w:t>
      </w:r>
      <w:r w:rsidRPr="00C96275">
        <w:rPr>
          <w:rFonts w:ascii="標楷體" w:eastAsia="標楷體" w:hAnsi="標楷體" w:cs="SimSun" w:hint="eastAsia"/>
        </w:rPr>
        <w:t xml:space="preserve"> ：</w:t>
      </w:r>
      <w:r w:rsidRPr="00C96275">
        <w:rPr>
          <w:rFonts w:ascii="標楷體" w:eastAsia="標楷體" w:hAnsi="標楷體" w:cs="SimSun" w:hint="eastAsia"/>
          <w:u w:val="single"/>
        </w:rPr>
        <w:t xml:space="preserve"> </w:t>
      </w:r>
      <w:r w:rsidRPr="00C96275">
        <w:rPr>
          <w:rFonts w:ascii="標楷體" w:eastAsia="標楷體" w:hAnsi="標楷體" w:cs="SimSun"/>
          <w:u w:val="single"/>
        </w:rPr>
        <w:t xml:space="preserve">  </w:t>
      </w:r>
      <w:r>
        <w:rPr>
          <w:rFonts w:ascii="標楷體" w:eastAsia="標楷體" w:hAnsi="標楷體" w:cs="SimSun" w:hint="eastAsia"/>
          <w:u w:val="single"/>
        </w:rPr>
        <w:t>潛能班5</w:t>
      </w:r>
      <w:r w:rsidRPr="00C96275">
        <w:rPr>
          <w:rFonts w:ascii="標楷體" w:eastAsia="標楷體" w:hAnsi="標楷體" w:cs="SimSun"/>
          <w:u w:val="single"/>
        </w:rPr>
        <w:t xml:space="preserve">   </w:t>
      </w:r>
      <w:r w:rsidRPr="00C96275">
        <w:rPr>
          <w:rFonts w:ascii="標楷體" w:eastAsia="標楷體" w:hAnsi="標楷體" w:cs="SimSun" w:hint="eastAsia"/>
        </w:rPr>
        <w:t xml:space="preserve"> </w:t>
      </w:r>
      <w:r w:rsidRPr="00C96275">
        <w:rPr>
          <w:rFonts w:ascii="標楷體" w:eastAsia="標楷體" w:hAnsi="標楷體" w:cs="SimSun"/>
        </w:rPr>
        <w:t>教學領域</w:t>
      </w:r>
      <w:r w:rsidRPr="00C96275">
        <w:rPr>
          <w:rFonts w:ascii="標楷體" w:eastAsia="標楷體" w:hAnsi="標楷體" w:cs="SimSun" w:hint="eastAsia"/>
        </w:rPr>
        <w:t>：</w:t>
      </w:r>
      <w:r w:rsidRPr="00C96275">
        <w:rPr>
          <w:rFonts w:ascii="標楷體" w:eastAsia="標楷體" w:hAnsi="標楷體" w:cs="SimSun"/>
          <w:u w:val="single"/>
        </w:rPr>
        <w:tab/>
      </w:r>
      <w:r>
        <w:rPr>
          <w:rFonts w:ascii="標楷體" w:eastAsia="標楷體" w:hAnsi="標楷體" w:cs="SimSun" w:hint="eastAsia"/>
          <w:u w:val="single"/>
        </w:rPr>
        <w:t xml:space="preserve">國語文   </w:t>
      </w:r>
      <w:r w:rsidRPr="00C96275">
        <w:rPr>
          <w:rFonts w:ascii="標楷體" w:eastAsia="標楷體" w:hAnsi="標楷體" w:cs="SimSun" w:hint="eastAsia"/>
          <w:spacing w:val="-1"/>
        </w:rPr>
        <w:t xml:space="preserve"> </w:t>
      </w:r>
      <w:r w:rsidRPr="00C96275">
        <w:rPr>
          <w:rFonts w:ascii="標楷體" w:eastAsia="標楷體" w:hAnsi="標楷體" w:cs="SimSun"/>
          <w:spacing w:val="-1"/>
        </w:rPr>
        <w:t xml:space="preserve">  教學</w:t>
      </w:r>
      <w:r w:rsidRPr="00C96275">
        <w:rPr>
          <w:rFonts w:ascii="標楷體" w:eastAsia="標楷體" w:hAnsi="標楷體" w:cs="SimSun"/>
        </w:rPr>
        <w:t>單元</w:t>
      </w:r>
      <w:r w:rsidRPr="00C96275">
        <w:rPr>
          <w:rFonts w:ascii="標楷體" w:eastAsia="標楷體" w:hAnsi="標楷體" w:cs="SimSun" w:hint="eastAsia"/>
        </w:rPr>
        <w:t>：</w:t>
      </w:r>
      <w:r w:rsidRPr="00C96275">
        <w:rPr>
          <w:rFonts w:ascii="標楷體" w:eastAsia="標楷體" w:hAnsi="標楷體" w:cs="SimSun"/>
          <w:u w:val="single"/>
        </w:rPr>
        <w:tab/>
      </w:r>
      <w:r>
        <w:rPr>
          <w:rFonts w:ascii="標楷體" w:eastAsia="標楷體" w:hAnsi="標楷體" w:cs="SimSun" w:hint="eastAsia"/>
          <w:u w:val="single"/>
        </w:rPr>
        <w:t>攀爬高手</w:t>
      </w:r>
      <w:r w:rsidRPr="00C96275">
        <w:rPr>
          <w:rFonts w:ascii="標楷體" w:eastAsia="標楷體" w:hAnsi="標楷體" w:cs="SimSun"/>
          <w:u w:val="single"/>
        </w:rPr>
        <w:t xml:space="preserve">                      </w:t>
      </w:r>
    </w:p>
    <w:p w14:paraId="2F78FA4A" w14:textId="77777777" w:rsidR="00A04728" w:rsidRPr="00C96275" w:rsidRDefault="00A04728" w:rsidP="00A04728">
      <w:pPr>
        <w:tabs>
          <w:tab w:val="left" w:pos="3150"/>
          <w:tab w:val="left" w:pos="4590"/>
          <w:tab w:val="left" w:pos="6513"/>
        </w:tabs>
        <w:autoSpaceDE w:val="0"/>
        <w:autoSpaceDN w:val="0"/>
        <w:snapToGrid w:val="0"/>
        <w:spacing w:line="360" w:lineRule="auto"/>
        <w:ind w:left="221" w:right="-6"/>
        <w:rPr>
          <w:rFonts w:ascii="標楷體" w:eastAsia="標楷體" w:hAnsi="標楷體" w:cs="新細明體"/>
        </w:rPr>
      </w:pPr>
      <w:r w:rsidRPr="00C96275">
        <w:rPr>
          <w:rFonts w:ascii="標楷體" w:eastAsia="標楷體" w:hAnsi="標楷體" w:cs="SimSun"/>
        </w:rPr>
        <w:t>授課</w:t>
      </w:r>
      <w:r w:rsidRPr="00C96275">
        <w:rPr>
          <w:rFonts w:ascii="標楷體" w:eastAsia="標楷體" w:hAnsi="標楷體" w:cs="新細明體" w:hint="eastAsia"/>
        </w:rPr>
        <w:t>教師姓名：</w:t>
      </w:r>
      <w:r w:rsidRPr="00C96275">
        <w:rPr>
          <w:rFonts w:ascii="標楷體" w:eastAsia="標楷體" w:hAnsi="標楷體" w:cs="新細明體"/>
          <w:u w:val="single"/>
        </w:rPr>
        <w:t xml:space="preserve">   </w:t>
      </w:r>
      <w:r>
        <w:rPr>
          <w:rFonts w:ascii="標楷體" w:eastAsia="標楷體" w:hAnsi="標楷體" w:cs="新細明體" w:hint="eastAsia"/>
          <w:u w:val="single"/>
        </w:rPr>
        <w:t>吳鈺琇</w:t>
      </w:r>
      <w:r>
        <w:rPr>
          <w:rFonts w:ascii="標楷體" w:eastAsia="標楷體" w:hAnsi="標楷體" w:cs="新細明體"/>
          <w:u w:val="single"/>
        </w:rPr>
        <w:t xml:space="preserve"> </w:t>
      </w:r>
      <w:r w:rsidRPr="00C96275">
        <w:rPr>
          <w:rFonts w:ascii="標楷體" w:eastAsia="標楷體" w:hAnsi="標楷體" w:cs="新細明體"/>
          <w:u w:val="single"/>
        </w:rPr>
        <w:t xml:space="preserve">   </w:t>
      </w:r>
      <w:r w:rsidRPr="00C96275">
        <w:rPr>
          <w:rFonts w:ascii="標楷體" w:eastAsia="標楷體" w:hAnsi="標楷體" w:cs="新細明體"/>
        </w:rPr>
        <w:t xml:space="preserve"> </w:t>
      </w:r>
      <w:r w:rsidRPr="00C96275">
        <w:rPr>
          <w:rFonts w:ascii="標楷體" w:eastAsia="標楷體" w:hAnsi="標楷體" w:cs="SimSun" w:hint="eastAsia"/>
        </w:rPr>
        <w:t>服務學校：</w:t>
      </w:r>
      <w:r>
        <w:rPr>
          <w:rFonts w:ascii="標楷體" w:eastAsia="標楷體" w:hAnsi="標楷體" w:cs="SimSun" w:hint="eastAsia"/>
          <w:u w:val="single"/>
        </w:rPr>
        <w:t xml:space="preserve">    長樂國小    </w:t>
      </w:r>
      <w:r w:rsidRPr="00C96275">
        <w:rPr>
          <w:rFonts w:ascii="標楷體" w:eastAsia="標楷體" w:hAnsi="標楷體" w:cs="SimSun"/>
        </w:rPr>
        <w:t>觀 察 者</w:t>
      </w:r>
      <w:r w:rsidRPr="00C96275">
        <w:rPr>
          <w:rFonts w:ascii="標楷體" w:eastAsia="標楷體" w:hAnsi="標楷體" w:cs="SimSun" w:hint="eastAsia"/>
        </w:rPr>
        <w:t>：</w:t>
      </w:r>
      <w:r>
        <w:rPr>
          <w:rFonts w:ascii="標楷體" w:eastAsia="標楷體" w:hAnsi="標楷體" w:cs="SimSun" w:hint="eastAsia"/>
          <w:u w:val="single"/>
        </w:rPr>
        <w:t xml:space="preserve">     黃瑋婷    </w:t>
      </w:r>
    </w:p>
    <w:p w14:paraId="4F26BD40" w14:textId="77777777" w:rsidR="00A04728" w:rsidRPr="00C96275" w:rsidRDefault="00A04728" w:rsidP="00A04728">
      <w:pPr>
        <w:tabs>
          <w:tab w:val="left" w:pos="4353"/>
          <w:tab w:val="left" w:pos="4590"/>
          <w:tab w:val="left" w:pos="5387"/>
          <w:tab w:val="left" w:pos="6756"/>
          <w:tab w:val="left" w:pos="8076"/>
        </w:tabs>
        <w:autoSpaceDE w:val="0"/>
        <w:autoSpaceDN w:val="0"/>
        <w:snapToGrid w:val="0"/>
        <w:spacing w:line="360" w:lineRule="auto"/>
        <w:ind w:left="221" w:right="-6"/>
        <w:rPr>
          <w:rFonts w:ascii="標楷體" w:eastAsia="標楷體" w:hAnsi="標楷體" w:cs="SimSun"/>
          <w:u w:val="single"/>
        </w:rPr>
      </w:pPr>
      <w:r w:rsidRPr="00C96275">
        <w:rPr>
          <w:rFonts w:ascii="標楷體" w:eastAsia="標楷體" w:hAnsi="標楷體" w:cs="SimSun" w:hint="eastAsia"/>
        </w:rPr>
        <w:t>教學</w:t>
      </w:r>
      <w:r w:rsidRPr="00C96275">
        <w:rPr>
          <w:rFonts w:ascii="標楷體" w:eastAsia="標楷體" w:hAnsi="標楷體" w:cs="SimSun"/>
        </w:rPr>
        <w:t>時間</w:t>
      </w:r>
      <w:r w:rsidRPr="00C96275">
        <w:rPr>
          <w:rFonts w:ascii="標楷體" w:eastAsia="標楷體" w:hAnsi="標楷體" w:cs="SimSun" w:hint="eastAsia"/>
        </w:rPr>
        <w:t>：</w:t>
      </w:r>
      <w:r w:rsidRPr="000B24E0">
        <w:rPr>
          <w:rFonts w:ascii="標楷體" w:eastAsia="標楷體" w:hAnsi="標楷體" w:cs="Times New Roman" w:hint="eastAsia"/>
          <w:color w:val="000000"/>
          <w:u w:val="single"/>
        </w:rPr>
        <w:t>114</w:t>
      </w:r>
      <w:r w:rsidRPr="00C96275">
        <w:rPr>
          <w:rFonts w:ascii="標楷體" w:eastAsia="標楷體" w:hAnsi="標楷體" w:cs="Times New Roman"/>
          <w:color w:val="000000"/>
        </w:rPr>
        <w:t>年</w:t>
      </w:r>
      <w:r w:rsidRPr="000B24E0">
        <w:rPr>
          <w:rFonts w:ascii="標楷體" w:eastAsia="標楷體" w:hAnsi="標楷體" w:cs="Times New Roman" w:hint="eastAsia"/>
          <w:color w:val="000000"/>
          <w:u w:val="single"/>
        </w:rPr>
        <w:t>10</w:t>
      </w:r>
      <w:r w:rsidRPr="00C96275">
        <w:rPr>
          <w:rFonts w:ascii="標楷體" w:eastAsia="標楷體" w:hAnsi="標楷體" w:cs="Times New Roman"/>
          <w:color w:val="000000"/>
        </w:rPr>
        <w:t>月</w:t>
      </w:r>
      <w:r w:rsidRPr="000B24E0">
        <w:rPr>
          <w:rFonts w:ascii="標楷體" w:eastAsia="標楷體" w:hAnsi="標楷體" w:cs="Times New Roman" w:hint="eastAsia"/>
          <w:color w:val="000000"/>
          <w:u w:val="single"/>
        </w:rPr>
        <w:t>2</w:t>
      </w:r>
      <w:r>
        <w:rPr>
          <w:rFonts w:ascii="標楷體" w:eastAsia="標楷體" w:hAnsi="標楷體" w:cs="Times New Roman" w:hint="eastAsia"/>
          <w:color w:val="000000"/>
          <w:u w:val="single"/>
        </w:rPr>
        <w:t>1</w:t>
      </w:r>
      <w:r w:rsidRPr="00C96275">
        <w:rPr>
          <w:rFonts w:ascii="標楷體" w:eastAsia="標楷體" w:hAnsi="標楷體" w:cs="Times New Roman"/>
          <w:color w:val="000000"/>
        </w:rPr>
        <w:t>日</w:t>
      </w:r>
      <w:r w:rsidRPr="000B24E0">
        <w:rPr>
          <w:rFonts w:ascii="標楷體" w:eastAsia="標楷體" w:hAnsi="標楷體" w:cs="Times New Roman" w:hint="eastAsia"/>
          <w:color w:val="000000"/>
          <w:u w:val="single"/>
        </w:rPr>
        <w:t>1</w:t>
      </w:r>
      <w:r>
        <w:rPr>
          <w:rFonts w:ascii="標楷體" w:eastAsia="標楷體" w:hAnsi="標楷體" w:cs="Times New Roman" w:hint="eastAsia"/>
          <w:color w:val="000000"/>
          <w:u w:val="single"/>
        </w:rPr>
        <w:t>2</w:t>
      </w:r>
      <w:r w:rsidRPr="00C96275">
        <w:rPr>
          <w:rFonts w:ascii="標楷體" w:eastAsia="標楷體" w:hAnsi="標楷體" w:cs="Times New Roman"/>
          <w:color w:val="000000"/>
        </w:rPr>
        <w:t>時</w:t>
      </w:r>
      <w:r>
        <w:rPr>
          <w:rFonts w:ascii="標楷體" w:eastAsia="標楷體" w:hAnsi="標楷體" w:cs="Times New Roman" w:hint="eastAsia"/>
          <w:color w:val="000000"/>
          <w:u w:val="single"/>
        </w:rPr>
        <w:t>40</w:t>
      </w:r>
      <w:r w:rsidRPr="00C96275">
        <w:rPr>
          <w:rFonts w:ascii="標楷體" w:eastAsia="標楷體" w:hAnsi="標楷體" w:cs="Times New Roman"/>
          <w:color w:val="000000"/>
        </w:rPr>
        <w:t>分</w:t>
      </w:r>
      <w:r w:rsidRPr="00C96275">
        <w:rPr>
          <w:rFonts w:ascii="標楷體" w:eastAsia="標楷體" w:hAnsi="標楷體" w:cs="SimSun"/>
        </w:rPr>
        <w:t xml:space="preserve">  </w:t>
      </w:r>
      <w:r w:rsidRPr="00C96275">
        <w:rPr>
          <w:rFonts w:ascii="標楷體" w:eastAsia="標楷體" w:hAnsi="標楷體" w:cs="SimSun" w:hint="eastAsia"/>
        </w:rPr>
        <w:t>議課</w:t>
      </w:r>
      <w:r w:rsidRPr="00C96275">
        <w:rPr>
          <w:rFonts w:ascii="標楷體" w:eastAsia="標楷體" w:hAnsi="標楷體" w:cs="SimSun"/>
        </w:rPr>
        <w:t>時間</w:t>
      </w:r>
      <w:r w:rsidRPr="00C96275">
        <w:rPr>
          <w:rFonts w:ascii="標楷體" w:eastAsia="標楷體" w:hAnsi="標楷體" w:cs="SimSun" w:hint="eastAsia"/>
        </w:rPr>
        <w:t>：</w:t>
      </w:r>
      <w:r w:rsidRPr="000B24E0">
        <w:rPr>
          <w:rFonts w:ascii="標楷體" w:eastAsia="標楷體" w:hAnsi="標楷體" w:cs="Times New Roman" w:hint="eastAsia"/>
          <w:color w:val="000000"/>
          <w:u w:val="single"/>
        </w:rPr>
        <w:t>114</w:t>
      </w:r>
      <w:r w:rsidRPr="00C96275">
        <w:rPr>
          <w:rFonts w:ascii="標楷體" w:eastAsia="標楷體" w:hAnsi="標楷體" w:cs="Times New Roman"/>
          <w:color w:val="000000"/>
        </w:rPr>
        <w:t>年</w:t>
      </w:r>
      <w:r w:rsidRPr="000B24E0">
        <w:rPr>
          <w:rFonts w:ascii="標楷體" w:eastAsia="標楷體" w:hAnsi="標楷體" w:cs="Times New Roman" w:hint="eastAsia"/>
          <w:color w:val="000000"/>
          <w:u w:val="single"/>
        </w:rPr>
        <w:t>10</w:t>
      </w:r>
      <w:r w:rsidRPr="00C96275">
        <w:rPr>
          <w:rFonts w:ascii="標楷體" w:eastAsia="標楷體" w:hAnsi="標楷體" w:cs="Times New Roman"/>
          <w:color w:val="000000"/>
        </w:rPr>
        <w:t>月</w:t>
      </w:r>
      <w:r w:rsidRPr="000B24E0">
        <w:rPr>
          <w:rFonts w:ascii="標楷體" w:eastAsia="標楷體" w:hAnsi="標楷體" w:cs="Times New Roman" w:hint="eastAsia"/>
          <w:color w:val="000000"/>
          <w:u w:val="single"/>
        </w:rPr>
        <w:t>2</w:t>
      </w:r>
      <w:r>
        <w:rPr>
          <w:rFonts w:ascii="標楷體" w:eastAsia="標楷體" w:hAnsi="標楷體" w:cs="Times New Roman" w:hint="eastAsia"/>
          <w:color w:val="000000"/>
          <w:u w:val="single"/>
        </w:rPr>
        <w:t>3</w:t>
      </w:r>
      <w:r w:rsidRPr="00C96275">
        <w:rPr>
          <w:rFonts w:ascii="標楷體" w:eastAsia="標楷體" w:hAnsi="標楷體" w:cs="Times New Roman"/>
          <w:color w:val="000000"/>
        </w:rPr>
        <w:t>日</w:t>
      </w:r>
      <w:r w:rsidRPr="000B24E0">
        <w:rPr>
          <w:rFonts w:ascii="標楷體" w:eastAsia="標楷體" w:hAnsi="標楷體" w:cs="Times New Roman" w:hint="eastAsia"/>
          <w:color w:val="000000"/>
          <w:u w:val="single"/>
        </w:rPr>
        <w:t>1</w:t>
      </w:r>
      <w:r>
        <w:rPr>
          <w:rFonts w:ascii="標楷體" w:eastAsia="標楷體" w:hAnsi="標楷體" w:cs="Times New Roman" w:hint="eastAsia"/>
          <w:color w:val="000000"/>
          <w:u w:val="single"/>
        </w:rPr>
        <w:t>4</w:t>
      </w:r>
      <w:r w:rsidRPr="00C96275">
        <w:rPr>
          <w:rFonts w:ascii="標楷體" w:eastAsia="標楷體" w:hAnsi="標楷體" w:cs="Times New Roman"/>
          <w:color w:val="000000"/>
        </w:rPr>
        <w:t>時</w:t>
      </w:r>
      <w:r>
        <w:rPr>
          <w:rFonts w:ascii="標楷體" w:eastAsia="標楷體" w:hAnsi="標楷體" w:cs="Times New Roman" w:hint="eastAsia"/>
          <w:color w:val="000000"/>
          <w:u w:val="single"/>
        </w:rPr>
        <w:t>10</w:t>
      </w:r>
      <w:r w:rsidRPr="00C96275">
        <w:rPr>
          <w:rFonts w:ascii="標楷體" w:eastAsia="標楷體" w:hAnsi="標楷體" w:cs="Times New Roman"/>
          <w:color w:val="000000"/>
        </w:rPr>
        <w:t>分</w:t>
      </w:r>
    </w:p>
    <w:tbl>
      <w:tblPr>
        <w:tblW w:w="100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27"/>
        <w:gridCol w:w="998"/>
        <w:gridCol w:w="5239"/>
      </w:tblGrid>
      <w:tr w:rsidR="00A04728" w:rsidRPr="00C96275" w14:paraId="63C7B269" w14:textId="77777777" w:rsidTr="00A22650">
        <w:trPr>
          <w:trHeight w:val="386"/>
          <w:tblHeader/>
          <w:jc w:val="center"/>
        </w:trPr>
        <w:tc>
          <w:tcPr>
            <w:tcW w:w="3827" w:type="dxa"/>
            <w:vMerge w:val="restart"/>
            <w:shd w:val="clear" w:color="auto" w:fill="auto"/>
            <w:vAlign w:val="center"/>
          </w:tcPr>
          <w:p w14:paraId="1C372E52" w14:textId="77777777" w:rsidR="00A04728" w:rsidRPr="00C96275" w:rsidRDefault="00A04728" w:rsidP="00A22650">
            <w:pPr>
              <w:autoSpaceDE w:val="0"/>
              <w:autoSpaceDN w:val="0"/>
              <w:spacing w:line="400" w:lineRule="exact"/>
              <w:ind w:left="97"/>
              <w:jc w:val="center"/>
              <w:rPr>
                <w:rFonts w:ascii="標楷體" w:eastAsia="標楷體" w:hAnsi="標楷體" w:cs="SimSun"/>
                <w:szCs w:val="22"/>
              </w:rPr>
            </w:pPr>
            <w:r w:rsidRPr="00C96275">
              <w:rPr>
                <w:rFonts w:ascii="標楷體" w:eastAsia="標楷體" w:hAnsi="標楷體" w:cs="SimSun"/>
                <w:szCs w:val="22"/>
              </w:rPr>
              <w:t>規準/指標</w:t>
            </w:r>
          </w:p>
        </w:tc>
        <w:tc>
          <w:tcPr>
            <w:tcW w:w="6237" w:type="dxa"/>
            <w:gridSpan w:val="2"/>
            <w:shd w:val="clear" w:color="auto" w:fill="auto"/>
          </w:tcPr>
          <w:p w14:paraId="0BF8D31D" w14:textId="77777777" w:rsidR="00A04728" w:rsidRPr="00C96275" w:rsidRDefault="00A04728" w:rsidP="00A22650">
            <w:pPr>
              <w:autoSpaceDE w:val="0"/>
              <w:autoSpaceDN w:val="0"/>
              <w:spacing w:line="400" w:lineRule="exact"/>
              <w:ind w:left="157"/>
              <w:jc w:val="center"/>
              <w:rPr>
                <w:rFonts w:ascii="標楷體" w:eastAsia="標楷體" w:hAnsi="標楷體" w:cs="SimSun"/>
                <w:szCs w:val="22"/>
              </w:rPr>
            </w:pPr>
            <w:r w:rsidRPr="00C96275">
              <w:rPr>
                <w:rFonts w:ascii="標楷體" w:eastAsia="標楷體" w:hAnsi="標楷體" w:cs="SimSun" w:hint="eastAsia"/>
                <w:szCs w:val="22"/>
              </w:rPr>
              <w:t>教師引導及學生表現情形</w:t>
            </w:r>
          </w:p>
        </w:tc>
      </w:tr>
      <w:tr w:rsidR="00A04728" w:rsidRPr="00C96275" w14:paraId="7ED1356B" w14:textId="77777777" w:rsidTr="00A22650">
        <w:trPr>
          <w:trHeight w:val="314"/>
          <w:tblHeader/>
          <w:jc w:val="center"/>
        </w:trPr>
        <w:tc>
          <w:tcPr>
            <w:tcW w:w="3827" w:type="dxa"/>
            <w:vMerge/>
            <w:tcBorders>
              <w:top w:val="nil"/>
            </w:tcBorders>
            <w:shd w:val="clear" w:color="auto" w:fill="auto"/>
          </w:tcPr>
          <w:p w14:paraId="7F144CCB" w14:textId="77777777" w:rsidR="00A04728" w:rsidRPr="00C96275" w:rsidRDefault="00A04728" w:rsidP="00A22650">
            <w:pPr>
              <w:autoSpaceDE w:val="0"/>
              <w:autoSpaceDN w:val="0"/>
              <w:spacing w:line="400" w:lineRule="exact"/>
              <w:rPr>
                <w:rFonts w:ascii="標楷體" w:eastAsia="標楷體" w:hAnsi="標楷體" w:cs="Times New Roman"/>
                <w:kern w:val="2"/>
                <w:sz w:val="2"/>
                <w:szCs w:val="2"/>
              </w:rPr>
            </w:pPr>
          </w:p>
        </w:tc>
        <w:tc>
          <w:tcPr>
            <w:tcW w:w="998" w:type="dxa"/>
            <w:shd w:val="clear" w:color="auto" w:fill="auto"/>
          </w:tcPr>
          <w:p w14:paraId="48D3021B" w14:textId="77777777" w:rsidR="00A04728" w:rsidRPr="00C96275" w:rsidRDefault="00A04728" w:rsidP="00A22650">
            <w:pPr>
              <w:autoSpaceDE w:val="0"/>
              <w:autoSpaceDN w:val="0"/>
              <w:spacing w:line="300" w:lineRule="exact"/>
              <w:jc w:val="center"/>
              <w:rPr>
                <w:rFonts w:ascii="標楷體" w:eastAsia="標楷體" w:hAnsi="標楷體" w:cs="SimSun"/>
                <w:sz w:val="20"/>
                <w:szCs w:val="22"/>
              </w:rPr>
            </w:pPr>
            <w:r w:rsidRPr="00C96275">
              <w:rPr>
                <w:rFonts w:ascii="標楷體" w:eastAsia="標楷體" w:hAnsi="標楷體" w:cs="SimSun" w:hint="eastAsia"/>
                <w:sz w:val="20"/>
                <w:szCs w:val="22"/>
              </w:rPr>
              <w:t>有呈現</w:t>
            </w:r>
          </w:p>
          <w:p w14:paraId="6204911C" w14:textId="77777777" w:rsidR="00A04728" w:rsidRPr="00C96275" w:rsidRDefault="00A04728" w:rsidP="00A22650">
            <w:pPr>
              <w:autoSpaceDE w:val="0"/>
              <w:autoSpaceDN w:val="0"/>
              <w:spacing w:line="300" w:lineRule="exact"/>
              <w:jc w:val="center"/>
              <w:rPr>
                <w:rFonts w:ascii="標楷體" w:eastAsia="標楷體" w:hAnsi="標楷體" w:cs="SimSun"/>
                <w:color w:val="FF0000"/>
                <w:sz w:val="20"/>
                <w:szCs w:val="22"/>
              </w:rPr>
            </w:pPr>
            <w:r w:rsidRPr="00C96275">
              <w:rPr>
                <w:rFonts w:ascii="標楷體" w:eastAsia="標楷體" w:hAnsi="標楷體" w:cs="SimSun" w:hint="eastAsia"/>
                <w:sz w:val="20"/>
                <w:szCs w:val="22"/>
              </w:rPr>
              <w:t>(請打</w:t>
            </w:r>
            <w:r w:rsidRPr="00C96275">
              <w:rPr>
                <w:rFonts w:ascii="標楷體" w:eastAsia="標楷體" w:hAnsi="標楷體" w:cs="SimSun" w:hint="eastAsia"/>
                <w:sz w:val="20"/>
                <w:szCs w:val="22"/>
              </w:rPr>
              <w:sym w:font="Wingdings" w:char="F0FC"/>
            </w:r>
            <w:r w:rsidRPr="00C96275">
              <w:rPr>
                <w:rFonts w:ascii="標楷體" w:eastAsia="標楷體" w:hAnsi="標楷體" w:cs="SimSun"/>
                <w:sz w:val="20"/>
                <w:szCs w:val="22"/>
              </w:rPr>
              <w:t>)</w:t>
            </w:r>
          </w:p>
        </w:tc>
        <w:tc>
          <w:tcPr>
            <w:tcW w:w="5239" w:type="dxa"/>
            <w:shd w:val="clear" w:color="auto" w:fill="auto"/>
            <w:vAlign w:val="center"/>
          </w:tcPr>
          <w:p w14:paraId="643FCE10" w14:textId="77777777" w:rsidR="00A04728" w:rsidRPr="00C96275" w:rsidRDefault="00A04728" w:rsidP="00A22650">
            <w:pPr>
              <w:autoSpaceDE w:val="0"/>
              <w:autoSpaceDN w:val="0"/>
              <w:snapToGrid w:val="0"/>
              <w:spacing w:line="400" w:lineRule="exact"/>
              <w:ind w:left="57"/>
              <w:jc w:val="center"/>
              <w:rPr>
                <w:rFonts w:ascii="標楷體" w:eastAsia="標楷體" w:hAnsi="標楷體" w:cs="SimSun"/>
                <w:color w:val="FF0000"/>
                <w:szCs w:val="22"/>
              </w:rPr>
            </w:pPr>
            <w:r w:rsidRPr="00C96275">
              <w:rPr>
                <w:rFonts w:ascii="標楷體" w:eastAsia="標楷體" w:hAnsi="標楷體" w:cs="SimSun" w:hint="eastAsia"/>
                <w:szCs w:val="22"/>
              </w:rPr>
              <w:t>觀察記錄</w:t>
            </w:r>
          </w:p>
        </w:tc>
      </w:tr>
      <w:tr w:rsidR="00A04728" w:rsidRPr="00C96275" w14:paraId="4C3CB593" w14:textId="77777777" w:rsidTr="00A22650">
        <w:trPr>
          <w:trHeight w:val="680"/>
          <w:jc w:val="center"/>
        </w:trPr>
        <w:tc>
          <w:tcPr>
            <w:tcW w:w="10064" w:type="dxa"/>
            <w:gridSpan w:val="3"/>
            <w:shd w:val="clear" w:color="auto" w:fill="D9E2F2"/>
          </w:tcPr>
          <w:p w14:paraId="3AFB4282" w14:textId="77777777" w:rsidR="00A04728" w:rsidRPr="00C96275" w:rsidRDefault="00A04728" w:rsidP="00A22650">
            <w:pPr>
              <w:autoSpaceDE w:val="0"/>
              <w:autoSpaceDN w:val="0"/>
              <w:spacing w:line="400" w:lineRule="exact"/>
              <w:ind w:left="97"/>
              <w:rPr>
                <w:rFonts w:ascii="標楷體" w:eastAsia="標楷體" w:hAnsi="標楷體" w:cs="SimSun"/>
                <w:szCs w:val="22"/>
              </w:rPr>
            </w:pPr>
            <w:r w:rsidRPr="00C96275">
              <w:rPr>
                <w:rFonts w:ascii="標楷體" w:eastAsia="標楷體" w:hAnsi="標楷體" w:cs="SimSun"/>
                <w:szCs w:val="22"/>
              </w:rPr>
              <w:t>規準1︰營造</w:t>
            </w:r>
            <w:r w:rsidRPr="00C96275">
              <w:rPr>
                <w:rFonts w:ascii="標楷體" w:eastAsia="標楷體" w:hAnsi="標楷體" w:cs="SimSun" w:hint="eastAsia"/>
                <w:color w:val="FF0000"/>
                <w:szCs w:val="22"/>
              </w:rPr>
              <w:t>脈絡</w:t>
            </w:r>
            <w:r w:rsidRPr="00C96275">
              <w:rPr>
                <w:rFonts w:ascii="標楷體" w:eastAsia="標楷體" w:hAnsi="標楷體" w:cs="SimSun"/>
                <w:szCs w:val="22"/>
              </w:rPr>
              <w:t>化的學習</w:t>
            </w:r>
            <w:r w:rsidRPr="00C96275">
              <w:rPr>
                <w:rFonts w:ascii="標楷體" w:eastAsia="標楷體" w:hAnsi="標楷體" w:cs="SimSun" w:hint="eastAsia"/>
                <w:szCs w:val="22"/>
              </w:rPr>
              <w:t xml:space="preserve"> </w:t>
            </w:r>
            <w:r w:rsidRPr="00C96275">
              <w:rPr>
                <w:rFonts w:ascii="標楷體" w:eastAsia="標楷體" w:hAnsi="標楷體" w:cs="SimSun"/>
                <w:szCs w:val="22"/>
              </w:rPr>
              <w:t xml:space="preserve">  </w:t>
            </w:r>
          </w:p>
          <w:p w14:paraId="543339C9" w14:textId="77777777" w:rsidR="00A04728" w:rsidRPr="00C96275" w:rsidRDefault="00A04728" w:rsidP="00A22650">
            <w:pPr>
              <w:autoSpaceDE w:val="0"/>
              <w:autoSpaceDN w:val="0"/>
              <w:spacing w:line="400" w:lineRule="exact"/>
              <w:ind w:firstLineChars="57" w:firstLine="137"/>
              <w:rPr>
                <w:rFonts w:ascii="標楷體" w:eastAsia="標楷體" w:hAnsi="標楷體" w:cs="SimSun"/>
                <w:szCs w:val="22"/>
              </w:rPr>
            </w:pPr>
            <w:r w:rsidRPr="00C96275">
              <w:rPr>
                <w:rFonts w:ascii="標楷體" w:eastAsia="標楷體" w:hAnsi="標楷體" w:cs="SimSun"/>
                <w:b/>
                <w:szCs w:val="22"/>
              </w:rPr>
              <w:t>關注重點</w:t>
            </w:r>
            <w:r w:rsidRPr="00C96275">
              <w:rPr>
                <w:rFonts w:ascii="標楷體" w:eastAsia="標楷體" w:hAnsi="標楷體" w:cs="SimSun"/>
                <w:szCs w:val="22"/>
              </w:rPr>
              <w:t>︰教材組織、學習經驗及情境安排</w:t>
            </w:r>
          </w:p>
        </w:tc>
      </w:tr>
      <w:tr w:rsidR="00A04728" w:rsidRPr="00C96275" w14:paraId="3C086A50" w14:textId="77777777" w:rsidTr="00A22650">
        <w:trPr>
          <w:trHeight w:val="855"/>
          <w:jc w:val="center"/>
        </w:trPr>
        <w:tc>
          <w:tcPr>
            <w:tcW w:w="3827" w:type="dxa"/>
            <w:shd w:val="clear" w:color="auto" w:fill="auto"/>
          </w:tcPr>
          <w:p w14:paraId="500EB546" w14:textId="77777777" w:rsidR="00A04728" w:rsidRPr="00C96275" w:rsidRDefault="00A04728" w:rsidP="00A22650">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1-1</w:t>
            </w:r>
            <w:r w:rsidRPr="00C96275">
              <w:rPr>
                <w:rFonts w:ascii="標楷體" w:eastAsia="標楷體" w:hAnsi="標楷體" w:cs="SimSun" w:hint="eastAsia"/>
                <w:color w:val="000000" w:themeColor="text1"/>
                <w:szCs w:val="22"/>
              </w:rPr>
              <w:t>連結</w:t>
            </w:r>
            <w:r w:rsidRPr="00C96275">
              <w:rPr>
                <w:rFonts w:ascii="標楷體" w:eastAsia="標楷體" w:hAnsi="標楷體" w:cs="SimSun"/>
                <w:color w:val="000000" w:themeColor="text1"/>
                <w:szCs w:val="22"/>
              </w:rPr>
              <w:t>學生的</w:t>
            </w:r>
            <w:r w:rsidRPr="00C96275">
              <w:rPr>
                <w:rFonts w:ascii="標楷體" w:eastAsia="標楷體" w:hAnsi="標楷體" w:cs="SimSun" w:hint="eastAsia"/>
                <w:color w:val="000000" w:themeColor="text1"/>
                <w:szCs w:val="22"/>
              </w:rPr>
              <w:t>生活</w:t>
            </w:r>
            <w:r w:rsidRPr="00C96275">
              <w:rPr>
                <w:rFonts w:ascii="標楷體" w:eastAsia="標楷體" w:hAnsi="標楷體" w:cs="SimSun"/>
                <w:color w:val="000000" w:themeColor="text1"/>
                <w:szCs w:val="22"/>
              </w:rPr>
              <w:t>經驗，提升學生的</w:t>
            </w:r>
            <w:r w:rsidRPr="00C96275">
              <w:rPr>
                <w:rFonts w:ascii="標楷體" w:eastAsia="標楷體" w:hAnsi="標楷體" w:cs="SimSun"/>
                <w:b/>
                <w:color w:val="000000" w:themeColor="text1"/>
                <w:szCs w:val="22"/>
              </w:rPr>
              <w:t>學習參與度</w:t>
            </w:r>
            <w:r w:rsidRPr="00C96275">
              <w:rPr>
                <w:rFonts w:ascii="標楷體" w:eastAsia="標楷體" w:hAnsi="標楷體" w:cs="SimSun"/>
                <w:color w:val="000000" w:themeColor="text1"/>
                <w:szCs w:val="22"/>
              </w:rPr>
              <w:t>。</w:t>
            </w:r>
          </w:p>
        </w:tc>
        <w:tc>
          <w:tcPr>
            <w:tcW w:w="998" w:type="dxa"/>
            <w:shd w:val="clear" w:color="auto" w:fill="auto"/>
            <w:vAlign w:val="center"/>
          </w:tcPr>
          <w:p w14:paraId="5F4D1558" w14:textId="77777777" w:rsidR="00A04728" w:rsidRPr="00C96275" w:rsidRDefault="00A04728" w:rsidP="00A22650">
            <w:pPr>
              <w:autoSpaceDE w:val="0"/>
              <w:autoSpaceDN w:val="0"/>
              <w:spacing w:line="400" w:lineRule="exact"/>
              <w:jc w:val="center"/>
              <w:rPr>
                <w:rFonts w:ascii="標楷體" w:eastAsia="標楷體" w:hAnsi="標楷體" w:cs="SimSun"/>
                <w:szCs w:val="22"/>
              </w:rPr>
            </w:pPr>
            <w:r w:rsidRPr="001C6DCE">
              <w:rPr>
                <w:rFonts w:ascii="標楷體" w:eastAsia="標楷體" w:hAnsi="標楷體" w:cs="SimSun" w:hint="eastAsia"/>
                <w:sz w:val="32"/>
                <w:szCs w:val="22"/>
              </w:rPr>
              <w:sym w:font="Wingdings" w:char="F0FC"/>
            </w:r>
          </w:p>
        </w:tc>
        <w:tc>
          <w:tcPr>
            <w:tcW w:w="5239" w:type="dxa"/>
            <w:vMerge w:val="restart"/>
            <w:shd w:val="clear" w:color="auto" w:fill="auto"/>
          </w:tcPr>
          <w:p w14:paraId="2B38C5C9" w14:textId="77777777" w:rsidR="00A04728" w:rsidRPr="00C96275" w:rsidRDefault="00A04728" w:rsidP="00A22650">
            <w:pPr>
              <w:spacing w:line="400" w:lineRule="exact"/>
              <w:rPr>
                <w:rFonts w:ascii="標楷體" w:eastAsia="標楷體" w:hAnsi="標楷體" w:cs="Times New Roman"/>
                <w:kern w:val="2"/>
              </w:rPr>
            </w:pPr>
            <w:r>
              <w:rPr>
                <w:rFonts w:ascii="標楷體" w:eastAsia="標楷體" w:hAnsi="標楷體" w:cs="Times New Roman" w:hint="eastAsia"/>
                <w:kern w:val="2"/>
              </w:rPr>
              <w:t>能掌握教材架構，在學生練習期間積極提醒學生，並提示可能出錯的地方。課程中搭配學生過去經驗去引導學生理解及記憶國字部件及意義，在造詞造句時，帶領學生運用生活經驗去思考，在造句時也帶領學生專注聆聽他人造句，提供修正建議等，讓學生除了發表自己的造詞造句外，也可以協助同儕進步。</w:t>
            </w:r>
          </w:p>
        </w:tc>
      </w:tr>
      <w:tr w:rsidR="00A04728" w:rsidRPr="00C96275" w14:paraId="75C230F5" w14:textId="77777777" w:rsidTr="00A22650">
        <w:trPr>
          <w:trHeight w:val="853"/>
          <w:jc w:val="center"/>
        </w:trPr>
        <w:tc>
          <w:tcPr>
            <w:tcW w:w="3827" w:type="dxa"/>
            <w:shd w:val="clear" w:color="auto" w:fill="auto"/>
          </w:tcPr>
          <w:p w14:paraId="29E3650B" w14:textId="77777777" w:rsidR="00A04728" w:rsidRPr="00C96275" w:rsidRDefault="00A04728" w:rsidP="00A22650">
            <w:pPr>
              <w:autoSpaceDE w:val="0"/>
              <w:autoSpaceDN w:val="0"/>
              <w:spacing w:line="400" w:lineRule="exact"/>
              <w:ind w:leftChars="41" w:left="446" w:hangingChars="145" w:hanging="348"/>
              <w:rPr>
                <w:rFonts w:ascii="標楷體" w:eastAsia="標楷體" w:hAnsi="標楷體" w:cs="SimSun"/>
                <w:color w:val="000000" w:themeColor="text1"/>
                <w:szCs w:val="22"/>
                <w:u w:val="single"/>
              </w:rPr>
            </w:pPr>
            <w:r w:rsidRPr="00C96275">
              <w:rPr>
                <w:rFonts w:ascii="標楷體" w:eastAsia="標楷體" w:hAnsi="標楷體" w:cs="SimSun"/>
                <w:color w:val="000000" w:themeColor="text1"/>
                <w:szCs w:val="22"/>
              </w:rPr>
              <w:t>1-2</w:t>
            </w:r>
            <w:r w:rsidRPr="00C96275">
              <w:rPr>
                <w:rFonts w:ascii="標楷體" w:eastAsia="標楷體" w:hAnsi="標楷體" w:cs="SimSun" w:hint="eastAsia"/>
                <w:color w:val="000000" w:themeColor="text1"/>
                <w:szCs w:val="22"/>
              </w:rPr>
              <w:t>根據</w:t>
            </w:r>
            <w:r w:rsidRPr="00C96275">
              <w:rPr>
                <w:rFonts w:ascii="標楷體" w:eastAsia="標楷體" w:hAnsi="標楷體" w:cs="SimSun"/>
                <w:color w:val="000000" w:themeColor="text1"/>
                <w:szCs w:val="22"/>
              </w:rPr>
              <w:t>學生</w:t>
            </w:r>
            <w:r w:rsidRPr="00C96275">
              <w:rPr>
                <w:rFonts w:ascii="標楷體" w:eastAsia="標楷體" w:hAnsi="標楷體" w:cs="SimSun" w:hint="eastAsia"/>
                <w:color w:val="000000" w:themeColor="text1"/>
                <w:szCs w:val="22"/>
              </w:rPr>
              <w:t>學習</w:t>
            </w:r>
            <w:r w:rsidRPr="00C96275">
              <w:rPr>
                <w:rFonts w:ascii="標楷體" w:eastAsia="標楷體" w:hAnsi="標楷體" w:cs="SimSun"/>
                <w:color w:val="000000" w:themeColor="text1"/>
                <w:szCs w:val="22"/>
              </w:rPr>
              <w:t>的先備</w:t>
            </w:r>
            <w:r w:rsidRPr="00C96275">
              <w:rPr>
                <w:rFonts w:ascii="標楷體" w:eastAsia="標楷體" w:hAnsi="標楷體" w:cs="SimSun" w:hint="eastAsia"/>
                <w:color w:val="000000" w:themeColor="text1"/>
                <w:szCs w:val="22"/>
              </w:rPr>
              <w:t>知識</w:t>
            </w:r>
            <w:r w:rsidRPr="00C96275">
              <w:rPr>
                <w:rFonts w:ascii="標楷體" w:eastAsia="標楷體" w:hAnsi="標楷體" w:cs="SimSun"/>
                <w:color w:val="000000" w:themeColor="text1"/>
                <w:szCs w:val="22"/>
              </w:rPr>
              <w:t>，提供所需的</w:t>
            </w:r>
            <w:r w:rsidRPr="00C96275">
              <w:rPr>
                <w:rFonts w:ascii="標楷體" w:eastAsia="標楷體" w:hAnsi="標楷體" w:cs="SimSun"/>
                <w:b/>
                <w:color w:val="000000" w:themeColor="text1"/>
                <w:szCs w:val="22"/>
              </w:rPr>
              <w:t>學習支持</w:t>
            </w:r>
            <w:r w:rsidRPr="00C96275">
              <w:rPr>
                <w:rFonts w:ascii="標楷體" w:eastAsia="標楷體" w:hAnsi="標楷體" w:cs="SimSun"/>
                <w:color w:val="000000" w:themeColor="text1"/>
                <w:szCs w:val="22"/>
              </w:rPr>
              <w:t>。</w:t>
            </w:r>
          </w:p>
        </w:tc>
        <w:tc>
          <w:tcPr>
            <w:tcW w:w="998" w:type="dxa"/>
            <w:shd w:val="clear" w:color="auto" w:fill="auto"/>
            <w:vAlign w:val="center"/>
          </w:tcPr>
          <w:p w14:paraId="13A812A4" w14:textId="77777777" w:rsidR="00A04728" w:rsidRPr="00C96275" w:rsidRDefault="00A04728" w:rsidP="00A22650">
            <w:pPr>
              <w:autoSpaceDE w:val="0"/>
              <w:autoSpaceDN w:val="0"/>
              <w:spacing w:line="400" w:lineRule="exact"/>
              <w:jc w:val="center"/>
              <w:rPr>
                <w:rFonts w:ascii="標楷體" w:eastAsia="標楷體" w:hAnsi="標楷體" w:cs="SimSun"/>
                <w:szCs w:val="22"/>
              </w:rPr>
            </w:pPr>
            <w:r w:rsidRPr="001C6DCE">
              <w:rPr>
                <w:rFonts w:ascii="標楷體" w:eastAsia="標楷體" w:hAnsi="標楷體" w:cs="SimSun" w:hint="eastAsia"/>
                <w:sz w:val="32"/>
                <w:szCs w:val="22"/>
              </w:rPr>
              <w:sym w:font="Wingdings" w:char="F0FC"/>
            </w:r>
          </w:p>
        </w:tc>
        <w:tc>
          <w:tcPr>
            <w:tcW w:w="5239" w:type="dxa"/>
            <w:vMerge/>
            <w:shd w:val="clear" w:color="auto" w:fill="auto"/>
          </w:tcPr>
          <w:p w14:paraId="31DFE789" w14:textId="77777777" w:rsidR="00A04728" w:rsidRPr="00C96275" w:rsidRDefault="00A04728" w:rsidP="00A22650">
            <w:pPr>
              <w:autoSpaceDE w:val="0"/>
              <w:autoSpaceDN w:val="0"/>
              <w:spacing w:line="400" w:lineRule="exact"/>
              <w:rPr>
                <w:rFonts w:ascii="標楷體" w:eastAsia="標楷體" w:hAnsi="標楷體" w:cs="SimSun"/>
                <w:szCs w:val="22"/>
              </w:rPr>
            </w:pPr>
          </w:p>
        </w:tc>
      </w:tr>
      <w:tr w:rsidR="00A04728" w:rsidRPr="00C96275" w14:paraId="52B798CA" w14:textId="77777777" w:rsidTr="00A22650">
        <w:trPr>
          <w:trHeight w:val="823"/>
          <w:jc w:val="center"/>
        </w:trPr>
        <w:tc>
          <w:tcPr>
            <w:tcW w:w="3827" w:type="dxa"/>
            <w:shd w:val="clear" w:color="auto" w:fill="auto"/>
          </w:tcPr>
          <w:p w14:paraId="35DD1E11" w14:textId="77777777" w:rsidR="00A04728" w:rsidRPr="00C96275" w:rsidRDefault="00A04728" w:rsidP="00A22650">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1-3掌握教材組織的脈絡，協助學生</w:t>
            </w:r>
            <w:r w:rsidRPr="00C96275">
              <w:rPr>
                <w:rFonts w:ascii="標楷體" w:eastAsia="標楷體" w:hAnsi="標楷體" w:cs="SimSun"/>
                <w:b/>
                <w:color w:val="000000" w:themeColor="text1"/>
                <w:szCs w:val="22"/>
              </w:rPr>
              <w:t>系統化的學習</w:t>
            </w:r>
            <w:r w:rsidRPr="00C96275">
              <w:rPr>
                <w:rFonts w:ascii="標楷體" w:eastAsia="標楷體" w:hAnsi="標楷體" w:cs="SimSun"/>
                <w:color w:val="000000" w:themeColor="text1"/>
                <w:szCs w:val="22"/>
              </w:rPr>
              <w:t>。</w:t>
            </w:r>
          </w:p>
        </w:tc>
        <w:tc>
          <w:tcPr>
            <w:tcW w:w="998" w:type="dxa"/>
            <w:shd w:val="clear" w:color="auto" w:fill="auto"/>
            <w:vAlign w:val="center"/>
          </w:tcPr>
          <w:p w14:paraId="7ED73DC6" w14:textId="77777777" w:rsidR="00A04728" w:rsidRPr="00C96275" w:rsidRDefault="00A04728" w:rsidP="00A22650">
            <w:pPr>
              <w:autoSpaceDE w:val="0"/>
              <w:autoSpaceDN w:val="0"/>
              <w:spacing w:line="400" w:lineRule="exact"/>
              <w:jc w:val="center"/>
              <w:rPr>
                <w:rFonts w:ascii="標楷體" w:eastAsia="標楷體" w:hAnsi="標楷體" w:cs="SimSun"/>
                <w:szCs w:val="22"/>
              </w:rPr>
            </w:pPr>
            <w:r w:rsidRPr="001C6DCE">
              <w:rPr>
                <w:rFonts w:ascii="標楷體" w:eastAsia="標楷體" w:hAnsi="標楷體" w:cs="SimSun" w:hint="eastAsia"/>
                <w:sz w:val="32"/>
                <w:szCs w:val="22"/>
              </w:rPr>
              <w:sym w:font="Wingdings" w:char="F0FC"/>
            </w:r>
          </w:p>
        </w:tc>
        <w:tc>
          <w:tcPr>
            <w:tcW w:w="5239" w:type="dxa"/>
            <w:vMerge/>
            <w:shd w:val="clear" w:color="auto" w:fill="auto"/>
          </w:tcPr>
          <w:p w14:paraId="2269DFB3" w14:textId="77777777" w:rsidR="00A04728" w:rsidRPr="00C96275" w:rsidRDefault="00A04728" w:rsidP="00A22650">
            <w:pPr>
              <w:autoSpaceDE w:val="0"/>
              <w:autoSpaceDN w:val="0"/>
              <w:spacing w:line="400" w:lineRule="exact"/>
              <w:rPr>
                <w:rFonts w:ascii="標楷體" w:eastAsia="標楷體" w:hAnsi="標楷體" w:cs="SimSun"/>
                <w:szCs w:val="22"/>
              </w:rPr>
            </w:pPr>
          </w:p>
        </w:tc>
      </w:tr>
      <w:tr w:rsidR="00A04728" w:rsidRPr="00C96275" w14:paraId="514A174A" w14:textId="77777777" w:rsidTr="00A22650">
        <w:trPr>
          <w:trHeight w:val="835"/>
          <w:jc w:val="center"/>
        </w:trPr>
        <w:tc>
          <w:tcPr>
            <w:tcW w:w="3827" w:type="dxa"/>
            <w:shd w:val="clear" w:color="auto" w:fill="auto"/>
          </w:tcPr>
          <w:p w14:paraId="686D5127" w14:textId="77777777" w:rsidR="00A04728" w:rsidRPr="00C96275" w:rsidRDefault="00A04728" w:rsidP="00A22650">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1-4</w:t>
            </w:r>
            <w:r w:rsidRPr="00C96275">
              <w:rPr>
                <w:rFonts w:ascii="標楷體" w:eastAsia="標楷體" w:hAnsi="標楷體" w:cs="SimSun" w:hint="eastAsia"/>
                <w:color w:val="000000" w:themeColor="text1"/>
                <w:szCs w:val="22"/>
              </w:rPr>
              <w:t>引導</w:t>
            </w:r>
            <w:r w:rsidRPr="00C96275">
              <w:rPr>
                <w:rFonts w:ascii="標楷體" w:eastAsia="標楷體" w:hAnsi="標楷體" w:cs="SimSun"/>
                <w:color w:val="000000" w:themeColor="text1"/>
                <w:szCs w:val="22"/>
              </w:rPr>
              <w:t>學生將所學概念</w:t>
            </w:r>
            <w:r w:rsidRPr="00C96275">
              <w:rPr>
                <w:rFonts w:ascii="標楷體" w:eastAsia="標楷體" w:hAnsi="標楷體" w:cs="SimSun"/>
                <w:b/>
                <w:color w:val="000000" w:themeColor="text1"/>
                <w:szCs w:val="22"/>
              </w:rPr>
              <w:t>應用於生活情境</w:t>
            </w:r>
            <w:r w:rsidRPr="00C96275">
              <w:rPr>
                <w:rFonts w:ascii="標楷體" w:eastAsia="標楷體" w:hAnsi="標楷體" w:cs="SimSun"/>
                <w:color w:val="000000" w:themeColor="text1"/>
                <w:szCs w:val="22"/>
              </w:rPr>
              <w:t>。</w:t>
            </w:r>
          </w:p>
        </w:tc>
        <w:tc>
          <w:tcPr>
            <w:tcW w:w="998" w:type="dxa"/>
            <w:shd w:val="clear" w:color="auto" w:fill="auto"/>
            <w:vAlign w:val="center"/>
          </w:tcPr>
          <w:p w14:paraId="44CF21DB" w14:textId="77777777" w:rsidR="00A04728" w:rsidRPr="00C96275" w:rsidRDefault="00A04728" w:rsidP="00A22650">
            <w:pPr>
              <w:autoSpaceDE w:val="0"/>
              <w:autoSpaceDN w:val="0"/>
              <w:spacing w:line="400" w:lineRule="exact"/>
              <w:jc w:val="center"/>
              <w:rPr>
                <w:rFonts w:ascii="標楷體" w:eastAsia="標楷體" w:hAnsi="標楷體" w:cs="SimSun"/>
                <w:szCs w:val="22"/>
              </w:rPr>
            </w:pPr>
            <w:r w:rsidRPr="001C6DCE">
              <w:rPr>
                <w:rFonts w:ascii="標楷體" w:eastAsia="標楷體" w:hAnsi="標楷體" w:cs="SimSun" w:hint="eastAsia"/>
                <w:sz w:val="32"/>
                <w:szCs w:val="22"/>
              </w:rPr>
              <w:sym w:font="Wingdings" w:char="F0FC"/>
            </w:r>
          </w:p>
        </w:tc>
        <w:tc>
          <w:tcPr>
            <w:tcW w:w="5239" w:type="dxa"/>
            <w:vMerge/>
            <w:shd w:val="clear" w:color="auto" w:fill="auto"/>
          </w:tcPr>
          <w:p w14:paraId="59529C7C" w14:textId="77777777" w:rsidR="00A04728" w:rsidRPr="00C96275" w:rsidRDefault="00A04728" w:rsidP="00A22650">
            <w:pPr>
              <w:autoSpaceDE w:val="0"/>
              <w:autoSpaceDN w:val="0"/>
              <w:spacing w:line="400" w:lineRule="exact"/>
              <w:rPr>
                <w:rFonts w:ascii="標楷體" w:eastAsia="標楷體" w:hAnsi="標楷體" w:cs="SimSun"/>
                <w:szCs w:val="22"/>
              </w:rPr>
            </w:pPr>
          </w:p>
        </w:tc>
      </w:tr>
      <w:tr w:rsidR="00A04728" w:rsidRPr="00C96275" w14:paraId="265D3550" w14:textId="77777777" w:rsidTr="00A22650">
        <w:trPr>
          <w:trHeight w:val="833"/>
          <w:jc w:val="center"/>
        </w:trPr>
        <w:tc>
          <w:tcPr>
            <w:tcW w:w="3827" w:type="dxa"/>
            <w:shd w:val="clear" w:color="auto" w:fill="auto"/>
          </w:tcPr>
          <w:p w14:paraId="226C4E59" w14:textId="77777777" w:rsidR="00A04728" w:rsidRPr="00C96275" w:rsidRDefault="00A04728" w:rsidP="00A22650">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1-5運用</w:t>
            </w:r>
            <w:r w:rsidRPr="00C96275">
              <w:rPr>
                <w:rFonts w:ascii="標楷體" w:eastAsia="標楷體" w:hAnsi="標楷體" w:cs="SimSun"/>
                <w:b/>
                <w:color w:val="000000" w:themeColor="text1"/>
                <w:szCs w:val="22"/>
              </w:rPr>
              <w:t>評量</w:t>
            </w:r>
            <w:r w:rsidRPr="00C96275">
              <w:rPr>
                <w:rFonts w:ascii="標楷體" w:eastAsia="標楷體" w:hAnsi="標楷體" w:cs="SimSun" w:hint="eastAsia"/>
                <w:bCs/>
                <w:color w:val="000000" w:themeColor="text1"/>
                <w:szCs w:val="22"/>
              </w:rPr>
              <w:t>即學習的概念，</w:t>
            </w:r>
            <w:r w:rsidRPr="00C96275">
              <w:rPr>
                <w:rFonts w:ascii="標楷體" w:eastAsia="標楷體" w:hAnsi="標楷體" w:cs="SimSun" w:hint="eastAsia"/>
                <w:color w:val="000000" w:themeColor="text1"/>
                <w:szCs w:val="22"/>
              </w:rPr>
              <w:t>以</w:t>
            </w:r>
            <w:r w:rsidRPr="00C96275">
              <w:rPr>
                <w:rFonts w:ascii="標楷體" w:eastAsia="標楷體" w:hAnsi="標楷體" w:cs="SimSun"/>
                <w:color w:val="000000" w:themeColor="text1"/>
                <w:szCs w:val="22"/>
              </w:rPr>
              <w:t>促進學生的學習</w:t>
            </w:r>
            <w:r w:rsidRPr="00C96275">
              <w:rPr>
                <w:rFonts w:ascii="標楷體" w:eastAsia="標楷體" w:hAnsi="標楷體" w:cs="SimSun" w:hint="eastAsia"/>
                <w:color w:val="000000" w:themeColor="text1"/>
                <w:szCs w:val="22"/>
              </w:rPr>
              <w:t>成效</w:t>
            </w:r>
            <w:r w:rsidRPr="00C96275">
              <w:rPr>
                <w:rFonts w:ascii="標楷體" w:eastAsia="標楷體" w:hAnsi="標楷體" w:cs="SimSun"/>
                <w:color w:val="000000" w:themeColor="text1"/>
                <w:szCs w:val="22"/>
              </w:rPr>
              <w:t>。</w:t>
            </w:r>
          </w:p>
        </w:tc>
        <w:tc>
          <w:tcPr>
            <w:tcW w:w="998" w:type="dxa"/>
            <w:shd w:val="clear" w:color="auto" w:fill="auto"/>
            <w:vAlign w:val="center"/>
          </w:tcPr>
          <w:p w14:paraId="3006655B" w14:textId="77777777" w:rsidR="00A04728" w:rsidRPr="00C96275" w:rsidRDefault="00A04728" w:rsidP="00A22650">
            <w:pPr>
              <w:autoSpaceDE w:val="0"/>
              <w:autoSpaceDN w:val="0"/>
              <w:spacing w:line="400" w:lineRule="exact"/>
              <w:jc w:val="center"/>
              <w:rPr>
                <w:rFonts w:ascii="標楷體" w:eastAsia="標楷體" w:hAnsi="標楷體" w:cs="SimSun"/>
                <w:szCs w:val="22"/>
              </w:rPr>
            </w:pPr>
            <w:r w:rsidRPr="001C6DCE">
              <w:rPr>
                <w:rFonts w:ascii="標楷體" w:eastAsia="標楷體" w:hAnsi="標楷體" w:cs="SimSun" w:hint="eastAsia"/>
                <w:sz w:val="32"/>
                <w:szCs w:val="22"/>
              </w:rPr>
              <w:sym w:font="Wingdings" w:char="F0FC"/>
            </w:r>
          </w:p>
        </w:tc>
        <w:tc>
          <w:tcPr>
            <w:tcW w:w="5239" w:type="dxa"/>
            <w:vMerge/>
            <w:shd w:val="clear" w:color="auto" w:fill="auto"/>
          </w:tcPr>
          <w:p w14:paraId="006B104E" w14:textId="77777777" w:rsidR="00A04728" w:rsidRPr="00C96275" w:rsidRDefault="00A04728" w:rsidP="00A22650">
            <w:pPr>
              <w:autoSpaceDE w:val="0"/>
              <w:autoSpaceDN w:val="0"/>
              <w:spacing w:line="400" w:lineRule="exact"/>
              <w:rPr>
                <w:rFonts w:ascii="標楷體" w:eastAsia="標楷體" w:hAnsi="標楷體" w:cs="SimSun"/>
                <w:szCs w:val="22"/>
              </w:rPr>
            </w:pPr>
          </w:p>
        </w:tc>
      </w:tr>
      <w:tr w:rsidR="00A04728" w:rsidRPr="00C96275" w14:paraId="1E993EE8" w14:textId="77777777" w:rsidTr="00A22650">
        <w:trPr>
          <w:trHeight w:val="680"/>
          <w:jc w:val="center"/>
        </w:trPr>
        <w:tc>
          <w:tcPr>
            <w:tcW w:w="10064" w:type="dxa"/>
            <w:gridSpan w:val="3"/>
            <w:shd w:val="clear" w:color="auto" w:fill="D9E2F2"/>
          </w:tcPr>
          <w:p w14:paraId="60D301A6" w14:textId="77777777" w:rsidR="00A04728" w:rsidRPr="00C96275" w:rsidRDefault="00A04728" w:rsidP="00A22650">
            <w:pPr>
              <w:autoSpaceDE w:val="0"/>
              <w:autoSpaceDN w:val="0"/>
              <w:spacing w:line="400" w:lineRule="exact"/>
              <w:ind w:left="97"/>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規準2︰安排探究性的學習任務</w:t>
            </w:r>
          </w:p>
          <w:p w14:paraId="19F31C81" w14:textId="77777777" w:rsidR="00A04728" w:rsidRPr="00C96275" w:rsidRDefault="00A04728" w:rsidP="00A22650">
            <w:pPr>
              <w:autoSpaceDE w:val="0"/>
              <w:autoSpaceDN w:val="0"/>
              <w:spacing w:line="400" w:lineRule="exact"/>
              <w:ind w:firstLineChars="48" w:firstLine="115"/>
              <w:rPr>
                <w:rFonts w:ascii="標楷體" w:eastAsia="標楷體" w:hAnsi="標楷體" w:cs="SimSun"/>
                <w:color w:val="000000" w:themeColor="text1"/>
                <w:szCs w:val="22"/>
              </w:rPr>
            </w:pPr>
            <w:r w:rsidRPr="00C96275">
              <w:rPr>
                <w:rFonts w:ascii="標楷體" w:eastAsia="標楷體" w:hAnsi="標楷體" w:cs="SimSun"/>
                <w:b/>
                <w:color w:val="000000" w:themeColor="text1"/>
                <w:szCs w:val="22"/>
              </w:rPr>
              <w:t>關注重點</w:t>
            </w:r>
            <w:r w:rsidRPr="00C96275">
              <w:rPr>
                <w:rFonts w:ascii="標楷體" w:eastAsia="標楷體" w:hAnsi="標楷體" w:cs="SimSun"/>
                <w:color w:val="000000" w:themeColor="text1"/>
                <w:szCs w:val="22"/>
              </w:rPr>
              <w:t>︰學習策略及任務安排</w:t>
            </w:r>
          </w:p>
        </w:tc>
      </w:tr>
      <w:tr w:rsidR="00A04728" w:rsidRPr="00C96275" w14:paraId="1AA5DB03" w14:textId="77777777" w:rsidTr="00A22650">
        <w:trPr>
          <w:trHeight w:val="884"/>
          <w:jc w:val="center"/>
        </w:trPr>
        <w:tc>
          <w:tcPr>
            <w:tcW w:w="3827" w:type="dxa"/>
            <w:shd w:val="clear" w:color="auto" w:fill="auto"/>
          </w:tcPr>
          <w:p w14:paraId="780F0D0A" w14:textId="77777777" w:rsidR="00A04728" w:rsidRPr="00C96275" w:rsidRDefault="00A04728" w:rsidP="00A22650">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2-1引導學生</w:t>
            </w:r>
            <w:r w:rsidRPr="00C96275">
              <w:rPr>
                <w:rFonts w:ascii="標楷體" w:eastAsia="標楷體" w:hAnsi="標楷體" w:cs="SimSun"/>
                <w:b/>
                <w:color w:val="000000" w:themeColor="text1"/>
                <w:szCs w:val="22"/>
              </w:rPr>
              <w:t>覺察問題</w:t>
            </w:r>
            <w:r w:rsidRPr="00C96275">
              <w:rPr>
                <w:rFonts w:ascii="標楷體" w:eastAsia="標楷體" w:hAnsi="標楷體" w:cs="SimSun"/>
                <w:color w:val="000000" w:themeColor="text1"/>
                <w:szCs w:val="22"/>
              </w:rPr>
              <w:t>，投入學習任務。</w:t>
            </w:r>
          </w:p>
        </w:tc>
        <w:tc>
          <w:tcPr>
            <w:tcW w:w="998" w:type="dxa"/>
            <w:shd w:val="clear" w:color="auto" w:fill="auto"/>
            <w:vAlign w:val="center"/>
          </w:tcPr>
          <w:p w14:paraId="747432C3" w14:textId="77777777" w:rsidR="00A04728" w:rsidRPr="00C96275" w:rsidRDefault="00A04728" w:rsidP="00A22650">
            <w:pPr>
              <w:autoSpaceDE w:val="0"/>
              <w:autoSpaceDN w:val="0"/>
              <w:spacing w:line="400" w:lineRule="exact"/>
              <w:jc w:val="center"/>
              <w:rPr>
                <w:rFonts w:ascii="標楷體" w:eastAsia="標楷體" w:hAnsi="標楷體" w:cs="SimSun"/>
                <w:szCs w:val="22"/>
              </w:rPr>
            </w:pPr>
            <w:r w:rsidRPr="001C6DCE">
              <w:rPr>
                <w:rFonts w:ascii="標楷體" w:eastAsia="標楷體" w:hAnsi="標楷體" w:cs="SimSun" w:hint="eastAsia"/>
                <w:sz w:val="32"/>
                <w:szCs w:val="22"/>
              </w:rPr>
              <w:sym w:font="Wingdings" w:char="F0FC"/>
            </w:r>
          </w:p>
        </w:tc>
        <w:tc>
          <w:tcPr>
            <w:tcW w:w="5239" w:type="dxa"/>
            <w:vMerge w:val="restart"/>
            <w:shd w:val="clear" w:color="auto" w:fill="auto"/>
          </w:tcPr>
          <w:p w14:paraId="28CC660B" w14:textId="77777777" w:rsidR="00A04728" w:rsidRDefault="00A04728" w:rsidP="00A22650">
            <w:pPr>
              <w:autoSpaceDE w:val="0"/>
              <w:autoSpaceDN w:val="0"/>
              <w:spacing w:line="400" w:lineRule="exact"/>
              <w:rPr>
                <w:rFonts w:ascii="標楷體" w:eastAsia="標楷體" w:hAnsi="標楷體" w:cs="SimSun"/>
                <w:szCs w:val="22"/>
              </w:rPr>
            </w:pPr>
            <w:r>
              <w:rPr>
                <w:rFonts w:ascii="標楷體" w:eastAsia="標楷體" w:hAnsi="標楷體" w:cs="SimSun" w:hint="eastAsia"/>
                <w:szCs w:val="22"/>
              </w:rPr>
              <w:t>在課程中積極引導學生覺察自己及他人造句上的問題或可以更進步處，進而協助自己及同儕將造句的句子改動得更豐富流暢。</w:t>
            </w:r>
          </w:p>
          <w:p w14:paraId="44736992" w14:textId="77777777" w:rsidR="00A04728" w:rsidRPr="00C96275" w:rsidRDefault="00A04728" w:rsidP="00A22650">
            <w:pPr>
              <w:autoSpaceDE w:val="0"/>
              <w:autoSpaceDN w:val="0"/>
              <w:spacing w:line="400" w:lineRule="exact"/>
              <w:rPr>
                <w:rFonts w:ascii="標楷體" w:eastAsia="標楷體" w:hAnsi="標楷體" w:cs="SimSun"/>
                <w:szCs w:val="22"/>
              </w:rPr>
            </w:pPr>
            <w:r>
              <w:rPr>
                <w:rFonts w:ascii="標楷體" w:eastAsia="標楷體" w:hAnsi="標楷體" w:cs="SimSun" w:hint="eastAsia"/>
                <w:szCs w:val="22"/>
              </w:rPr>
              <w:t>在課程中會藉由提醒、追問，引導學生思考如何運用部首及猜測技巧，進一步幫助生字語詞的學習。</w:t>
            </w:r>
          </w:p>
        </w:tc>
      </w:tr>
      <w:tr w:rsidR="00A04728" w:rsidRPr="00C96275" w14:paraId="749CED67" w14:textId="77777777" w:rsidTr="00A22650">
        <w:trPr>
          <w:trHeight w:val="627"/>
          <w:jc w:val="center"/>
        </w:trPr>
        <w:tc>
          <w:tcPr>
            <w:tcW w:w="3827" w:type="dxa"/>
            <w:shd w:val="clear" w:color="auto" w:fill="auto"/>
          </w:tcPr>
          <w:p w14:paraId="67CFB4D0" w14:textId="77777777" w:rsidR="00A04728" w:rsidRPr="00C96275" w:rsidRDefault="00A04728" w:rsidP="00A22650">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2-2</w:t>
            </w:r>
            <w:r w:rsidRPr="00C96275">
              <w:rPr>
                <w:rFonts w:ascii="標楷體" w:eastAsia="標楷體" w:hAnsi="標楷體" w:cs="SimSun"/>
                <w:b/>
                <w:color w:val="000000" w:themeColor="text1"/>
                <w:szCs w:val="22"/>
              </w:rPr>
              <w:t>提供鷹架</w:t>
            </w:r>
            <w:r w:rsidRPr="00C96275">
              <w:rPr>
                <w:rFonts w:ascii="標楷體" w:eastAsia="標楷體" w:hAnsi="標楷體" w:cs="SimSun"/>
                <w:color w:val="000000" w:themeColor="text1"/>
                <w:szCs w:val="22"/>
              </w:rPr>
              <w:t>以</w:t>
            </w:r>
            <w:r w:rsidRPr="00C96275">
              <w:rPr>
                <w:rFonts w:ascii="標楷體" w:eastAsia="標楷體" w:hAnsi="標楷體" w:cs="SimSun" w:hint="eastAsia"/>
                <w:color w:val="000000" w:themeColor="text1"/>
                <w:szCs w:val="22"/>
              </w:rPr>
              <w:t>支持</w:t>
            </w:r>
            <w:r w:rsidRPr="00C96275">
              <w:rPr>
                <w:rFonts w:ascii="標楷體" w:eastAsia="標楷體" w:hAnsi="標楷體" w:cs="SimSun"/>
                <w:color w:val="000000" w:themeColor="text1"/>
                <w:szCs w:val="22"/>
              </w:rPr>
              <w:t>學生的學習</w:t>
            </w:r>
            <w:r w:rsidRPr="00C96275">
              <w:rPr>
                <w:rFonts w:ascii="標楷體" w:eastAsia="標楷體" w:hAnsi="標楷體" w:cs="SimSun" w:hint="eastAsia"/>
                <w:color w:val="000000" w:themeColor="text1"/>
                <w:szCs w:val="22"/>
              </w:rPr>
              <w:t>。</w:t>
            </w:r>
          </w:p>
        </w:tc>
        <w:tc>
          <w:tcPr>
            <w:tcW w:w="998" w:type="dxa"/>
            <w:shd w:val="clear" w:color="auto" w:fill="auto"/>
            <w:vAlign w:val="center"/>
          </w:tcPr>
          <w:p w14:paraId="26588EA5" w14:textId="77777777" w:rsidR="00A04728" w:rsidRPr="00C96275" w:rsidRDefault="00A04728" w:rsidP="00A22650">
            <w:pPr>
              <w:autoSpaceDE w:val="0"/>
              <w:autoSpaceDN w:val="0"/>
              <w:spacing w:line="400" w:lineRule="exact"/>
              <w:jc w:val="center"/>
              <w:rPr>
                <w:rFonts w:ascii="標楷體" w:eastAsia="標楷體" w:hAnsi="標楷體" w:cs="SimSun"/>
                <w:szCs w:val="22"/>
              </w:rPr>
            </w:pPr>
            <w:r w:rsidRPr="001C6DCE">
              <w:rPr>
                <w:rFonts w:ascii="標楷體" w:eastAsia="標楷體" w:hAnsi="標楷體" w:cs="SimSun" w:hint="eastAsia"/>
                <w:sz w:val="32"/>
                <w:szCs w:val="22"/>
              </w:rPr>
              <w:sym w:font="Wingdings" w:char="F0FC"/>
            </w:r>
          </w:p>
        </w:tc>
        <w:tc>
          <w:tcPr>
            <w:tcW w:w="5239" w:type="dxa"/>
            <w:vMerge/>
            <w:shd w:val="clear" w:color="auto" w:fill="auto"/>
          </w:tcPr>
          <w:p w14:paraId="2E6505D1" w14:textId="77777777" w:rsidR="00A04728" w:rsidRPr="00C96275" w:rsidRDefault="00A04728" w:rsidP="00A22650">
            <w:pPr>
              <w:autoSpaceDE w:val="0"/>
              <w:autoSpaceDN w:val="0"/>
              <w:spacing w:line="400" w:lineRule="exact"/>
              <w:rPr>
                <w:rFonts w:ascii="標楷體" w:eastAsia="標楷體" w:hAnsi="標楷體" w:cs="SimSun"/>
                <w:szCs w:val="22"/>
              </w:rPr>
            </w:pPr>
          </w:p>
        </w:tc>
      </w:tr>
      <w:tr w:rsidR="00A04728" w:rsidRPr="00C96275" w14:paraId="782B79F5" w14:textId="77777777" w:rsidTr="00A22650">
        <w:trPr>
          <w:trHeight w:val="781"/>
          <w:jc w:val="center"/>
        </w:trPr>
        <w:tc>
          <w:tcPr>
            <w:tcW w:w="3827" w:type="dxa"/>
            <w:shd w:val="clear" w:color="auto" w:fill="auto"/>
          </w:tcPr>
          <w:p w14:paraId="434C7763" w14:textId="77777777" w:rsidR="00A04728" w:rsidRPr="00C96275" w:rsidRDefault="00A04728" w:rsidP="00A22650">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2-3引導學生</w:t>
            </w:r>
            <w:r w:rsidRPr="00C96275">
              <w:rPr>
                <w:rFonts w:ascii="標楷體" w:eastAsia="標楷體" w:hAnsi="標楷體" w:cs="SimSun"/>
                <w:b/>
                <w:color w:val="000000" w:themeColor="text1"/>
                <w:szCs w:val="22"/>
              </w:rPr>
              <w:t>運用方法或策略</w:t>
            </w:r>
            <w:r w:rsidRPr="00C96275">
              <w:rPr>
                <w:rFonts w:ascii="標楷體" w:eastAsia="標楷體" w:hAnsi="標楷體" w:cs="SimSun"/>
                <w:color w:val="000000" w:themeColor="text1"/>
                <w:szCs w:val="22"/>
              </w:rPr>
              <w:t>完成任務</w:t>
            </w:r>
            <w:r w:rsidRPr="00C96275">
              <w:rPr>
                <w:rFonts w:ascii="標楷體" w:eastAsia="標楷體" w:hAnsi="標楷體" w:cs="SimSun" w:hint="eastAsia"/>
                <w:color w:val="000000" w:themeColor="text1"/>
                <w:szCs w:val="22"/>
              </w:rPr>
              <w:t>。</w:t>
            </w:r>
          </w:p>
        </w:tc>
        <w:tc>
          <w:tcPr>
            <w:tcW w:w="998" w:type="dxa"/>
            <w:shd w:val="clear" w:color="auto" w:fill="auto"/>
            <w:vAlign w:val="center"/>
          </w:tcPr>
          <w:p w14:paraId="678CEB40" w14:textId="77777777" w:rsidR="00A04728" w:rsidRPr="00C96275" w:rsidRDefault="00A04728" w:rsidP="00A22650">
            <w:pPr>
              <w:autoSpaceDE w:val="0"/>
              <w:autoSpaceDN w:val="0"/>
              <w:spacing w:line="400" w:lineRule="exact"/>
              <w:jc w:val="center"/>
              <w:rPr>
                <w:rFonts w:ascii="標楷體" w:eastAsia="標楷體" w:hAnsi="標楷體" w:cs="SimSun"/>
                <w:szCs w:val="22"/>
              </w:rPr>
            </w:pPr>
            <w:r w:rsidRPr="001C6DCE">
              <w:rPr>
                <w:rFonts w:ascii="標楷體" w:eastAsia="標楷體" w:hAnsi="標楷體" w:cs="SimSun" w:hint="eastAsia"/>
                <w:sz w:val="32"/>
                <w:szCs w:val="22"/>
              </w:rPr>
              <w:sym w:font="Wingdings" w:char="F0FC"/>
            </w:r>
          </w:p>
        </w:tc>
        <w:tc>
          <w:tcPr>
            <w:tcW w:w="5239" w:type="dxa"/>
            <w:vMerge/>
            <w:shd w:val="clear" w:color="auto" w:fill="auto"/>
          </w:tcPr>
          <w:p w14:paraId="2429F1BC" w14:textId="77777777" w:rsidR="00A04728" w:rsidRPr="00C96275" w:rsidRDefault="00A04728" w:rsidP="00A22650">
            <w:pPr>
              <w:autoSpaceDE w:val="0"/>
              <w:autoSpaceDN w:val="0"/>
              <w:spacing w:line="400" w:lineRule="exact"/>
              <w:rPr>
                <w:rFonts w:ascii="標楷體" w:eastAsia="標楷體" w:hAnsi="標楷體" w:cs="SimSun"/>
                <w:szCs w:val="22"/>
              </w:rPr>
            </w:pPr>
          </w:p>
        </w:tc>
      </w:tr>
      <w:tr w:rsidR="00A04728" w:rsidRPr="00C96275" w14:paraId="2B6CAB13" w14:textId="77777777" w:rsidTr="00A22650">
        <w:trPr>
          <w:trHeight w:val="837"/>
          <w:jc w:val="center"/>
        </w:trPr>
        <w:tc>
          <w:tcPr>
            <w:tcW w:w="3827" w:type="dxa"/>
            <w:shd w:val="clear" w:color="auto" w:fill="auto"/>
          </w:tcPr>
          <w:p w14:paraId="36F2A2D7" w14:textId="77777777" w:rsidR="00A04728" w:rsidRPr="00C96275" w:rsidRDefault="00A04728" w:rsidP="00A22650">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2-4促發學生在學習活動中</w:t>
            </w:r>
            <w:r w:rsidRPr="00C96275">
              <w:rPr>
                <w:rFonts w:ascii="標楷體" w:eastAsia="標楷體" w:hAnsi="標楷體" w:cs="SimSun"/>
                <w:b/>
                <w:color w:val="000000" w:themeColor="text1"/>
                <w:szCs w:val="22"/>
              </w:rPr>
              <w:t>探究及反思</w:t>
            </w:r>
            <w:r w:rsidRPr="00C96275">
              <w:rPr>
                <w:rFonts w:ascii="標楷體" w:eastAsia="標楷體" w:hAnsi="標楷體" w:cs="SimSun" w:hint="eastAsia"/>
                <w:b/>
                <w:color w:val="000000" w:themeColor="text1"/>
                <w:szCs w:val="22"/>
              </w:rPr>
              <w:t>。</w:t>
            </w:r>
          </w:p>
        </w:tc>
        <w:tc>
          <w:tcPr>
            <w:tcW w:w="998" w:type="dxa"/>
            <w:shd w:val="clear" w:color="auto" w:fill="auto"/>
            <w:vAlign w:val="center"/>
          </w:tcPr>
          <w:p w14:paraId="155DEF3F" w14:textId="77777777" w:rsidR="00A04728" w:rsidRPr="00C96275" w:rsidRDefault="00A04728" w:rsidP="00A22650">
            <w:pPr>
              <w:autoSpaceDE w:val="0"/>
              <w:autoSpaceDN w:val="0"/>
              <w:spacing w:line="400" w:lineRule="exact"/>
              <w:jc w:val="center"/>
              <w:rPr>
                <w:rFonts w:ascii="標楷體" w:eastAsia="標楷體" w:hAnsi="標楷體" w:cs="SimSun"/>
                <w:szCs w:val="22"/>
              </w:rPr>
            </w:pPr>
            <w:r w:rsidRPr="001C6DCE">
              <w:rPr>
                <w:rFonts w:ascii="標楷體" w:eastAsia="標楷體" w:hAnsi="標楷體" w:cs="SimSun" w:hint="eastAsia"/>
                <w:sz w:val="32"/>
                <w:szCs w:val="22"/>
              </w:rPr>
              <w:sym w:font="Wingdings" w:char="F0FC"/>
            </w:r>
          </w:p>
        </w:tc>
        <w:tc>
          <w:tcPr>
            <w:tcW w:w="5239" w:type="dxa"/>
            <w:vMerge/>
            <w:shd w:val="clear" w:color="auto" w:fill="auto"/>
          </w:tcPr>
          <w:p w14:paraId="4FAFEEE5" w14:textId="77777777" w:rsidR="00A04728" w:rsidRPr="00C96275" w:rsidRDefault="00A04728" w:rsidP="00A22650">
            <w:pPr>
              <w:autoSpaceDE w:val="0"/>
              <w:autoSpaceDN w:val="0"/>
              <w:spacing w:line="400" w:lineRule="exact"/>
              <w:rPr>
                <w:rFonts w:ascii="標楷體" w:eastAsia="標楷體" w:hAnsi="標楷體" w:cs="SimSun"/>
                <w:szCs w:val="22"/>
              </w:rPr>
            </w:pPr>
          </w:p>
        </w:tc>
      </w:tr>
      <w:tr w:rsidR="00A04728" w:rsidRPr="00C96275" w14:paraId="25FED0AE" w14:textId="77777777" w:rsidTr="00A22650">
        <w:trPr>
          <w:trHeight w:val="1077"/>
          <w:jc w:val="center"/>
        </w:trPr>
        <w:tc>
          <w:tcPr>
            <w:tcW w:w="3827" w:type="dxa"/>
            <w:shd w:val="clear" w:color="auto" w:fill="auto"/>
          </w:tcPr>
          <w:p w14:paraId="02EBB041" w14:textId="77777777" w:rsidR="00A04728" w:rsidRPr="00C96275" w:rsidRDefault="00A04728" w:rsidP="00A22650">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2-5提供學生</w:t>
            </w:r>
            <w:r w:rsidRPr="00C96275">
              <w:rPr>
                <w:rFonts w:ascii="標楷體" w:eastAsia="標楷體" w:hAnsi="標楷體" w:cs="SimSun"/>
                <w:b/>
                <w:color w:val="000000" w:themeColor="text1"/>
                <w:szCs w:val="22"/>
              </w:rPr>
              <w:t>運用資源或科技媒體</w:t>
            </w:r>
            <w:r w:rsidRPr="00C96275">
              <w:rPr>
                <w:rFonts w:ascii="標楷體" w:eastAsia="標楷體" w:hAnsi="標楷體" w:cs="SimSun"/>
                <w:color w:val="000000" w:themeColor="text1"/>
                <w:szCs w:val="22"/>
              </w:rPr>
              <w:t>機會</w:t>
            </w:r>
            <w:r w:rsidRPr="00C96275">
              <w:rPr>
                <w:rFonts w:ascii="標楷體" w:eastAsia="標楷體" w:hAnsi="標楷體" w:cs="SimSun" w:hint="eastAsia"/>
                <w:color w:val="000000" w:themeColor="text1"/>
                <w:szCs w:val="22"/>
              </w:rPr>
              <w:t>。</w:t>
            </w:r>
          </w:p>
        </w:tc>
        <w:tc>
          <w:tcPr>
            <w:tcW w:w="998" w:type="dxa"/>
            <w:shd w:val="clear" w:color="auto" w:fill="auto"/>
            <w:vAlign w:val="center"/>
          </w:tcPr>
          <w:p w14:paraId="26D55181" w14:textId="77777777" w:rsidR="00A04728" w:rsidRPr="00C96275" w:rsidRDefault="00A04728" w:rsidP="00A22650">
            <w:pPr>
              <w:autoSpaceDE w:val="0"/>
              <w:autoSpaceDN w:val="0"/>
              <w:spacing w:line="400" w:lineRule="exact"/>
              <w:jc w:val="center"/>
              <w:rPr>
                <w:rFonts w:ascii="標楷體" w:eastAsia="標楷體" w:hAnsi="標楷體" w:cs="SimSun"/>
                <w:szCs w:val="22"/>
              </w:rPr>
            </w:pPr>
            <w:r w:rsidRPr="001C6DCE">
              <w:rPr>
                <w:rFonts w:ascii="標楷體" w:eastAsia="標楷體" w:hAnsi="標楷體" w:cs="SimSun" w:hint="eastAsia"/>
                <w:sz w:val="32"/>
                <w:szCs w:val="22"/>
              </w:rPr>
              <w:sym w:font="Wingdings" w:char="F0FC"/>
            </w:r>
          </w:p>
        </w:tc>
        <w:tc>
          <w:tcPr>
            <w:tcW w:w="5239" w:type="dxa"/>
            <w:vMerge/>
            <w:shd w:val="clear" w:color="auto" w:fill="auto"/>
          </w:tcPr>
          <w:p w14:paraId="60A49BEE" w14:textId="77777777" w:rsidR="00A04728" w:rsidRPr="00C96275" w:rsidRDefault="00A04728" w:rsidP="00A22650">
            <w:pPr>
              <w:autoSpaceDE w:val="0"/>
              <w:autoSpaceDN w:val="0"/>
              <w:spacing w:line="400" w:lineRule="exact"/>
              <w:rPr>
                <w:rFonts w:ascii="標楷體" w:eastAsia="標楷體" w:hAnsi="標楷體" w:cs="SimSun"/>
                <w:szCs w:val="22"/>
              </w:rPr>
            </w:pPr>
          </w:p>
        </w:tc>
      </w:tr>
    </w:tbl>
    <w:p w14:paraId="3B98672C" w14:textId="77777777" w:rsidR="00A04728" w:rsidRPr="00C96275" w:rsidRDefault="00A04728" w:rsidP="00A04728">
      <w:pPr>
        <w:rPr>
          <w:rFonts w:ascii="新細明體" w:eastAsia="新細明體" w:hAnsi="新細明體" w:cs="Times New Roman"/>
          <w:kern w:val="2"/>
        </w:rPr>
        <w:sectPr w:rsidR="00A04728" w:rsidRPr="00C96275" w:rsidSect="003933D4">
          <w:footerReference w:type="default" r:id="rId9"/>
          <w:pgSz w:w="11900" w:h="16860"/>
          <w:pgMar w:top="851" w:right="985" w:bottom="567" w:left="1276" w:header="567" w:footer="113" w:gutter="0"/>
          <w:cols w:space="720"/>
          <w:docGrid w:linePitch="326"/>
        </w:sectPr>
      </w:pPr>
    </w:p>
    <w:p w14:paraId="60BAD328" w14:textId="77777777" w:rsidR="00A04728" w:rsidRPr="00C96275" w:rsidRDefault="00A04728" w:rsidP="00A04728">
      <w:pPr>
        <w:rPr>
          <w:rFonts w:ascii="Times New Roman" w:eastAsia="新細明體" w:hAnsi="Times New Roman" w:cs="Times New Roman"/>
          <w:kern w:val="2"/>
          <w:sz w:val="2"/>
          <w:szCs w:val="2"/>
        </w:rPr>
      </w:pPr>
    </w:p>
    <w:tbl>
      <w:tblPr>
        <w:tblW w:w="992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74"/>
        <w:gridCol w:w="992"/>
        <w:gridCol w:w="4962"/>
      </w:tblGrid>
      <w:tr w:rsidR="00A04728" w:rsidRPr="00C96275" w14:paraId="72CCF990" w14:textId="77777777" w:rsidTr="00A22650">
        <w:trPr>
          <w:trHeight w:val="400"/>
          <w:tblHeader/>
          <w:jc w:val="center"/>
        </w:trPr>
        <w:tc>
          <w:tcPr>
            <w:tcW w:w="3974" w:type="dxa"/>
            <w:vMerge w:val="restart"/>
            <w:shd w:val="clear" w:color="auto" w:fill="auto"/>
            <w:vAlign w:val="center"/>
          </w:tcPr>
          <w:p w14:paraId="7A438D01" w14:textId="77777777" w:rsidR="00A04728" w:rsidRPr="00C96275" w:rsidRDefault="00A04728" w:rsidP="00A22650">
            <w:pPr>
              <w:autoSpaceDE w:val="0"/>
              <w:autoSpaceDN w:val="0"/>
              <w:spacing w:line="380" w:lineRule="exact"/>
              <w:ind w:left="97"/>
              <w:jc w:val="center"/>
              <w:rPr>
                <w:rFonts w:ascii="標楷體" w:eastAsia="標楷體" w:hAnsi="標楷體" w:cs="SimSun"/>
              </w:rPr>
            </w:pPr>
            <w:r w:rsidRPr="00C96275">
              <w:rPr>
                <w:rFonts w:ascii="標楷體" w:eastAsia="標楷體" w:hAnsi="標楷體" w:cs="SimSun"/>
              </w:rPr>
              <w:t>規準/指標</w:t>
            </w:r>
          </w:p>
        </w:tc>
        <w:tc>
          <w:tcPr>
            <w:tcW w:w="5954" w:type="dxa"/>
            <w:gridSpan w:val="2"/>
            <w:shd w:val="clear" w:color="auto" w:fill="auto"/>
          </w:tcPr>
          <w:p w14:paraId="0C8559A6" w14:textId="77777777" w:rsidR="00A04728" w:rsidRPr="00C96275" w:rsidRDefault="00A04728" w:rsidP="00A22650">
            <w:pPr>
              <w:autoSpaceDE w:val="0"/>
              <w:autoSpaceDN w:val="0"/>
              <w:spacing w:line="380" w:lineRule="exact"/>
              <w:ind w:left="1177"/>
              <w:jc w:val="center"/>
              <w:rPr>
                <w:rFonts w:ascii="標楷體" w:eastAsia="標楷體" w:hAnsi="標楷體" w:cs="SimSun"/>
              </w:rPr>
            </w:pPr>
            <w:r w:rsidRPr="00C96275">
              <w:rPr>
                <w:rFonts w:ascii="標楷體" w:eastAsia="標楷體" w:hAnsi="標楷體" w:cs="SimSun" w:hint="eastAsia"/>
              </w:rPr>
              <w:t>教師引導及學生表現情形</w:t>
            </w:r>
          </w:p>
        </w:tc>
      </w:tr>
      <w:tr w:rsidR="00A04728" w:rsidRPr="00C96275" w14:paraId="0005819D" w14:textId="77777777" w:rsidTr="00A22650">
        <w:trPr>
          <w:trHeight w:val="314"/>
          <w:tblHeader/>
          <w:jc w:val="center"/>
        </w:trPr>
        <w:tc>
          <w:tcPr>
            <w:tcW w:w="3974" w:type="dxa"/>
            <w:vMerge/>
            <w:tcBorders>
              <w:top w:val="nil"/>
            </w:tcBorders>
            <w:shd w:val="clear" w:color="auto" w:fill="auto"/>
          </w:tcPr>
          <w:p w14:paraId="3C8EF55C" w14:textId="77777777" w:rsidR="00A04728" w:rsidRPr="00C96275" w:rsidRDefault="00A04728" w:rsidP="00A22650">
            <w:pPr>
              <w:autoSpaceDE w:val="0"/>
              <w:autoSpaceDN w:val="0"/>
              <w:spacing w:line="380" w:lineRule="exact"/>
              <w:rPr>
                <w:rFonts w:ascii="標楷體" w:eastAsia="標楷體" w:hAnsi="標楷體" w:cs="Times New Roman"/>
                <w:kern w:val="2"/>
              </w:rPr>
            </w:pPr>
          </w:p>
        </w:tc>
        <w:tc>
          <w:tcPr>
            <w:tcW w:w="992" w:type="dxa"/>
            <w:shd w:val="clear" w:color="auto" w:fill="auto"/>
          </w:tcPr>
          <w:p w14:paraId="5367A190" w14:textId="77777777" w:rsidR="00A04728" w:rsidRPr="00C96275" w:rsidRDefault="00A04728" w:rsidP="00A22650">
            <w:pPr>
              <w:autoSpaceDE w:val="0"/>
              <w:autoSpaceDN w:val="0"/>
              <w:spacing w:line="300" w:lineRule="exact"/>
              <w:jc w:val="center"/>
              <w:rPr>
                <w:rFonts w:ascii="標楷體" w:eastAsia="標楷體" w:hAnsi="標楷體" w:cs="SimSun"/>
                <w:sz w:val="20"/>
                <w:szCs w:val="20"/>
              </w:rPr>
            </w:pPr>
            <w:r w:rsidRPr="00C96275">
              <w:rPr>
                <w:rFonts w:ascii="標楷體" w:eastAsia="標楷體" w:hAnsi="標楷體" w:cs="SimSun" w:hint="eastAsia"/>
                <w:sz w:val="20"/>
                <w:szCs w:val="20"/>
              </w:rPr>
              <w:t>有呈現</w:t>
            </w:r>
          </w:p>
          <w:p w14:paraId="49ADF4AB" w14:textId="77777777" w:rsidR="00A04728" w:rsidRPr="00C96275" w:rsidRDefault="00A04728" w:rsidP="00A22650">
            <w:pPr>
              <w:autoSpaceDE w:val="0"/>
              <w:autoSpaceDN w:val="0"/>
              <w:spacing w:line="300" w:lineRule="exact"/>
              <w:jc w:val="center"/>
              <w:rPr>
                <w:rFonts w:ascii="標楷體" w:eastAsia="標楷體" w:hAnsi="標楷體" w:cs="SimSun"/>
                <w:color w:val="FF0000"/>
              </w:rPr>
            </w:pPr>
            <w:r w:rsidRPr="00C96275">
              <w:rPr>
                <w:rFonts w:ascii="標楷體" w:eastAsia="標楷體" w:hAnsi="標楷體" w:cs="SimSun" w:hint="eastAsia"/>
                <w:sz w:val="20"/>
                <w:szCs w:val="20"/>
              </w:rPr>
              <w:t>(請打</w:t>
            </w:r>
            <w:r w:rsidRPr="00C96275">
              <w:rPr>
                <w:rFonts w:ascii="標楷體" w:eastAsia="標楷體" w:hAnsi="標楷體" w:cs="SimSun" w:hint="eastAsia"/>
                <w:sz w:val="20"/>
                <w:szCs w:val="20"/>
              </w:rPr>
              <w:sym w:font="Wingdings" w:char="F0FC"/>
            </w:r>
            <w:r w:rsidRPr="00C96275">
              <w:rPr>
                <w:rFonts w:ascii="標楷體" w:eastAsia="標楷體" w:hAnsi="標楷體" w:cs="SimSun"/>
                <w:sz w:val="20"/>
                <w:szCs w:val="20"/>
              </w:rPr>
              <w:t>)</w:t>
            </w:r>
          </w:p>
        </w:tc>
        <w:tc>
          <w:tcPr>
            <w:tcW w:w="4962" w:type="dxa"/>
            <w:shd w:val="clear" w:color="auto" w:fill="auto"/>
          </w:tcPr>
          <w:p w14:paraId="3190186B" w14:textId="77777777" w:rsidR="00A04728" w:rsidRPr="00C96275" w:rsidRDefault="00A04728" w:rsidP="00A22650">
            <w:pPr>
              <w:autoSpaceDE w:val="0"/>
              <w:autoSpaceDN w:val="0"/>
              <w:snapToGrid w:val="0"/>
              <w:spacing w:line="380" w:lineRule="exact"/>
              <w:ind w:left="57"/>
              <w:jc w:val="center"/>
              <w:rPr>
                <w:rFonts w:ascii="標楷體" w:eastAsia="標楷體" w:hAnsi="標楷體" w:cs="SimSun"/>
                <w:color w:val="FF0000"/>
              </w:rPr>
            </w:pPr>
            <w:r w:rsidRPr="00C96275">
              <w:rPr>
                <w:rFonts w:ascii="標楷體" w:eastAsia="標楷體" w:hAnsi="標楷體" w:cs="SimSun" w:hint="eastAsia"/>
              </w:rPr>
              <w:t>觀察記錄</w:t>
            </w:r>
          </w:p>
        </w:tc>
      </w:tr>
      <w:tr w:rsidR="00A04728" w:rsidRPr="00C96275" w14:paraId="724C8B29" w14:textId="77777777" w:rsidTr="00A22650">
        <w:trPr>
          <w:trHeight w:val="680"/>
          <w:jc w:val="center"/>
        </w:trPr>
        <w:tc>
          <w:tcPr>
            <w:tcW w:w="9928" w:type="dxa"/>
            <w:gridSpan w:val="3"/>
            <w:shd w:val="clear" w:color="auto" w:fill="D9E2F2"/>
          </w:tcPr>
          <w:p w14:paraId="6E4A151C" w14:textId="77777777" w:rsidR="00A04728" w:rsidRPr="00C96275" w:rsidRDefault="00A04728" w:rsidP="00A22650">
            <w:pPr>
              <w:autoSpaceDE w:val="0"/>
              <w:autoSpaceDN w:val="0"/>
              <w:spacing w:line="380" w:lineRule="exact"/>
              <w:ind w:left="97"/>
              <w:rPr>
                <w:rFonts w:ascii="標楷體" w:eastAsia="標楷體" w:hAnsi="標楷體" w:cs="SimSun"/>
              </w:rPr>
            </w:pPr>
            <w:r w:rsidRPr="00C96275">
              <w:rPr>
                <w:rFonts w:ascii="標楷體" w:eastAsia="標楷體" w:hAnsi="標楷體" w:cs="SimSun"/>
              </w:rPr>
              <w:t>規準3︰促發學生的學習互動</w:t>
            </w:r>
          </w:p>
          <w:p w14:paraId="2B18D267" w14:textId="77777777" w:rsidR="00A04728" w:rsidRPr="00C96275" w:rsidRDefault="00A04728" w:rsidP="00A22650">
            <w:pPr>
              <w:autoSpaceDE w:val="0"/>
              <w:autoSpaceDN w:val="0"/>
              <w:spacing w:line="380" w:lineRule="exact"/>
              <w:ind w:leftChars="57" w:left="137"/>
              <w:rPr>
                <w:rFonts w:ascii="標楷體" w:eastAsia="標楷體" w:hAnsi="標楷體" w:cs="SimSun"/>
              </w:rPr>
            </w:pPr>
            <w:r w:rsidRPr="00C96275">
              <w:rPr>
                <w:rFonts w:ascii="標楷體" w:eastAsia="標楷體" w:hAnsi="標楷體" w:cs="SimSun"/>
                <w:b/>
              </w:rPr>
              <w:t>關注重點</w:t>
            </w:r>
            <w:r w:rsidRPr="00C96275">
              <w:rPr>
                <w:rFonts w:ascii="標楷體" w:eastAsia="標楷體" w:hAnsi="標楷體" w:cs="SimSun"/>
              </w:rPr>
              <w:t>︰以學生為學習主體的合作學習與同儕互動</w:t>
            </w:r>
          </w:p>
        </w:tc>
      </w:tr>
      <w:tr w:rsidR="00A04728" w:rsidRPr="00C96275" w14:paraId="2CFB91A8" w14:textId="77777777" w:rsidTr="00A22650">
        <w:trPr>
          <w:trHeight w:val="740"/>
          <w:jc w:val="center"/>
        </w:trPr>
        <w:tc>
          <w:tcPr>
            <w:tcW w:w="3974" w:type="dxa"/>
            <w:shd w:val="clear" w:color="auto" w:fill="auto"/>
          </w:tcPr>
          <w:p w14:paraId="7D83AA9D" w14:textId="77777777" w:rsidR="00A04728" w:rsidRPr="00C96275" w:rsidRDefault="00A04728" w:rsidP="00A22650">
            <w:pPr>
              <w:autoSpaceDE w:val="0"/>
              <w:autoSpaceDN w:val="0"/>
              <w:spacing w:line="380" w:lineRule="exact"/>
              <w:ind w:leftChars="41" w:left="446" w:hangingChars="145" w:hanging="348"/>
              <w:rPr>
                <w:rFonts w:ascii="標楷體" w:eastAsia="標楷體" w:hAnsi="標楷體" w:cs="SimSun"/>
              </w:rPr>
            </w:pPr>
            <w:r w:rsidRPr="00C96275">
              <w:rPr>
                <w:rFonts w:ascii="標楷體" w:eastAsia="標楷體" w:hAnsi="標楷體" w:cs="SimSun"/>
              </w:rPr>
              <w:t>3-1提供</w:t>
            </w:r>
            <w:r w:rsidRPr="00C96275">
              <w:rPr>
                <w:rFonts w:ascii="標楷體" w:eastAsia="標楷體" w:hAnsi="標楷體" w:cs="SimSun"/>
                <w:b/>
              </w:rPr>
              <w:t>正向引導</w:t>
            </w:r>
            <w:r w:rsidRPr="00C96275">
              <w:rPr>
                <w:rFonts w:ascii="標楷體" w:eastAsia="標楷體" w:hAnsi="標楷體" w:cs="SimSun"/>
              </w:rPr>
              <w:t>，鼓勵學生主動探究。</w:t>
            </w:r>
          </w:p>
        </w:tc>
        <w:tc>
          <w:tcPr>
            <w:tcW w:w="992" w:type="dxa"/>
            <w:shd w:val="clear" w:color="auto" w:fill="auto"/>
            <w:vAlign w:val="center"/>
          </w:tcPr>
          <w:p w14:paraId="3F3539A7" w14:textId="77777777" w:rsidR="00A04728" w:rsidRPr="00C96275" w:rsidRDefault="00A04728" w:rsidP="00A22650">
            <w:pPr>
              <w:autoSpaceDE w:val="0"/>
              <w:autoSpaceDN w:val="0"/>
              <w:spacing w:line="380" w:lineRule="exact"/>
              <w:jc w:val="center"/>
              <w:rPr>
                <w:rFonts w:ascii="標楷體" w:eastAsia="標楷體" w:hAnsi="標楷體" w:cs="SimSun"/>
              </w:rPr>
            </w:pPr>
            <w:r w:rsidRPr="001C6DCE">
              <w:rPr>
                <w:rFonts w:ascii="標楷體" w:eastAsia="標楷體" w:hAnsi="標楷體" w:cs="SimSun" w:hint="eastAsia"/>
                <w:sz w:val="32"/>
                <w:szCs w:val="22"/>
              </w:rPr>
              <w:sym w:font="Wingdings" w:char="F0FC"/>
            </w:r>
          </w:p>
        </w:tc>
        <w:tc>
          <w:tcPr>
            <w:tcW w:w="4962" w:type="dxa"/>
            <w:vMerge w:val="restart"/>
            <w:shd w:val="clear" w:color="auto" w:fill="auto"/>
          </w:tcPr>
          <w:p w14:paraId="77F195CE" w14:textId="77777777" w:rsidR="00A04728" w:rsidRDefault="00A04728" w:rsidP="00A22650">
            <w:pPr>
              <w:autoSpaceDE w:val="0"/>
              <w:autoSpaceDN w:val="0"/>
              <w:spacing w:line="380" w:lineRule="exact"/>
              <w:rPr>
                <w:rFonts w:ascii="標楷體" w:eastAsia="標楷體" w:hAnsi="標楷體" w:cs="SimSun"/>
              </w:rPr>
            </w:pPr>
            <w:r>
              <w:rPr>
                <w:rFonts w:ascii="標楷體" w:eastAsia="標楷體" w:hAnsi="標楷體" w:cs="SimSun" w:hint="eastAsia"/>
              </w:rPr>
              <w:t>教師能藉由正向態度及語詞積極引導學生主動思考語詞可能的意義，並鼓勵學生發表自己的想法，並且引導學生聆聽他人想法及經驗，討論時也能提醒學生維持良好聆聽禮儀。</w:t>
            </w:r>
          </w:p>
          <w:p w14:paraId="0A0CED62" w14:textId="77777777" w:rsidR="00A04728" w:rsidRPr="00C96275" w:rsidRDefault="00A04728" w:rsidP="00A22650">
            <w:pPr>
              <w:autoSpaceDE w:val="0"/>
              <w:autoSpaceDN w:val="0"/>
              <w:spacing w:line="380" w:lineRule="exact"/>
              <w:rPr>
                <w:rFonts w:ascii="標楷體" w:eastAsia="標楷體" w:hAnsi="標楷體" w:cs="SimSun"/>
              </w:rPr>
            </w:pPr>
          </w:p>
        </w:tc>
      </w:tr>
      <w:tr w:rsidR="00A04728" w:rsidRPr="00C96275" w14:paraId="6A02F14B" w14:textId="77777777" w:rsidTr="00A22650">
        <w:trPr>
          <w:trHeight w:val="809"/>
          <w:jc w:val="center"/>
        </w:trPr>
        <w:tc>
          <w:tcPr>
            <w:tcW w:w="3974" w:type="dxa"/>
            <w:shd w:val="clear" w:color="auto" w:fill="auto"/>
          </w:tcPr>
          <w:p w14:paraId="4A0FB7B1" w14:textId="77777777" w:rsidR="00A04728" w:rsidRPr="00C96275" w:rsidRDefault="00A04728" w:rsidP="00A22650">
            <w:pPr>
              <w:autoSpaceDE w:val="0"/>
              <w:autoSpaceDN w:val="0"/>
              <w:spacing w:line="380" w:lineRule="exact"/>
              <w:ind w:leftChars="41" w:left="446" w:hangingChars="145" w:hanging="348"/>
              <w:rPr>
                <w:rFonts w:ascii="標楷體" w:eastAsia="標楷體" w:hAnsi="標楷體" w:cs="SimSun"/>
                <w:color w:val="000000" w:themeColor="text1"/>
              </w:rPr>
            </w:pPr>
            <w:r w:rsidRPr="00C96275">
              <w:rPr>
                <w:rFonts w:ascii="標楷體" w:eastAsia="標楷體" w:hAnsi="標楷體" w:cs="SimSun"/>
                <w:color w:val="000000" w:themeColor="text1"/>
              </w:rPr>
              <w:t>3-2營造學生</w:t>
            </w:r>
            <w:r w:rsidRPr="00C96275">
              <w:rPr>
                <w:rFonts w:ascii="標楷體" w:eastAsia="標楷體" w:hAnsi="標楷體" w:cs="SimSun"/>
                <w:b/>
                <w:color w:val="000000" w:themeColor="text1"/>
              </w:rPr>
              <w:t>合作</w:t>
            </w:r>
            <w:r w:rsidRPr="00C96275">
              <w:rPr>
                <w:rFonts w:ascii="標楷體" w:eastAsia="標楷體" w:hAnsi="標楷體" w:cs="SimSun" w:hint="eastAsia"/>
                <w:b/>
                <w:color w:val="000000" w:themeColor="text1"/>
              </w:rPr>
              <w:t>的</w:t>
            </w:r>
            <w:r w:rsidRPr="00C96275">
              <w:rPr>
                <w:rFonts w:ascii="標楷體" w:eastAsia="標楷體" w:hAnsi="標楷體" w:cs="SimSun"/>
                <w:b/>
                <w:color w:val="000000" w:themeColor="text1"/>
              </w:rPr>
              <w:t>學習</w:t>
            </w:r>
            <w:r w:rsidRPr="00C96275">
              <w:rPr>
                <w:rFonts w:ascii="標楷體" w:eastAsia="標楷體" w:hAnsi="標楷體" w:cs="SimSun"/>
                <w:color w:val="000000" w:themeColor="text1"/>
              </w:rPr>
              <w:t>機會，促進同儕互學。</w:t>
            </w:r>
          </w:p>
        </w:tc>
        <w:tc>
          <w:tcPr>
            <w:tcW w:w="992" w:type="dxa"/>
            <w:shd w:val="clear" w:color="auto" w:fill="auto"/>
            <w:vAlign w:val="center"/>
          </w:tcPr>
          <w:p w14:paraId="5806DD16" w14:textId="77777777" w:rsidR="00A04728" w:rsidRPr="00C96275" w:rsidRDefault="00A04728" w:rsidP="00A22650">
            <w:pPr>
              <w:autoSpaceDE w:val="0"/>
              <w:autoSpaceDN w:val="0"/>
              <w:spacing w:line="380" w:lineRule="exact"/>
              <w:jc w:val="center"/>
              <w:rPr>
                <w:rFonts w:ascii="標楷體" w:eastAsia="標楷體" w:hAnsi="標楷體" w:cs="SimSun"/>
              </w:rPr>
            </w:pPr>
            <w:r w:rsidRPr="001C6DCE">
              <w:rPr>
                <w:rFonts w:ascii="標楷體" w:eastAsia="標楷體" w:hAnsi="標楷體" w:cs="SimSun" w:hint="eastAsia"/>
                <w:sz w:val="32"/>
                <w:szCs w:val="22"/>
              </w:rPr>
              <w:sym w:font="Wingdings" w:char="F0FC"/>
            </w:r>
          </w:p>
        </w:tc>
        <w:tc>
          <w:tcPr>
            <w:tcW w:w="4962" w:type="dxa"/>
            <w:vMerge/>
            <w:shd w:val="clear" w:color="auto" w:fill="auto"/>
          </w:tcPr>
          <w:p w14:paraId="1A5C8264" w14:textId="77777777" w:rsidR="00A04728" w:rsidRPr="00C96275" w:rsidRDefault="00A04728" w:rsidP="00A22650">
            <w:pPr>
              <w:autoSpaceDE w:val="0"/>
              <w:autoSpaceDN w:val="0"/>
              <w:spacing w:line="380" w:lineRule="exact"/>
              <w:rPr>
                <w:rFonts w:ascii="標楷體" w:eastAsia="標楷體" w:hAnsi="標楷體" w:cs="SimSun"/>
              </w:rPr>
            </w:pPr>
          </w:p>
        </w:tc>
      </w:tr>
      <w:tr w:rsidR="00A04728" w:rsidRPr="00C96275" w14:paraId="605B32C7" w14:textId="77777777" w:rsidTr="00A22650">
        <w:trPr>
          <w:trHeight w:val="692"/>
          <w:jc w:val="center"/>
        </w:trPr>
        <w:tc>
          <w:tcPr>
            <w:tcW w:w="3974" w:type="dxa"/>
            <w:shd w:val="clear" w:color="auto" w:fill="auto"/>
          </w:tcPr>
          <w:p w14:paraId="0DEFC894" w14:textId="77777777" w:rsidR="00A04728" w:rsidRPr="00C96275" w:rsidRDefault="00A04728" w:rsidP="00A22650">
            <w:pPr>
              <w:autoSpaceDE w:val="0"/>
              <w:autoSpaceDN w:val="0"/>
              <w:spacing w:line="380" w:lineRule="exact"/>
              <w:ind w:leftChars="41" w:left="446" w:hangingChars="145" w:hanging="348"/>
              <w:rPr>
                <w:rFonts w:ascii="標楷體" w:eastAsia="標楷體" w:hAnsi="標楷體" w:cs="SimSun"/>
                <w:color w:val="000000" w:themeColor="text1"/>
              </w:rPr>
            </w:pPr>
            <w:r w:rsidRPr="00C96275">
              <w:rPr>
                <w:rFonts w:ascii="標楷體" w:eastAsia="標楷體" w:hAnsi="標楷體" w:cs="SimSun"/>
                <w:color w:val="000000" w:themeColor="text1"/>
              </w:rPr>
              <w:t>3-3鼓勵學生</w:t>
            </w:r>
            <w:r w:rsidRPr="00C96275">
              <w:rPr>
                <w:rFonts w:ascii="標楷體" w:eastAsia="標楷體" w:hAnsi="標楷體" w:cs="SimSun"/>
                <w:b/>
                <w:color w:val="000000" w:themeColor="text1"/>
              </w:rPr>
              <w:t>相互提問與分享</w:t>
            </w:r>
            <w:r w:rsidRPr="00C96275">
              <w:rPr>
                <w:rFonts w:ascii="標楷體" w:eastAsia="標楷體" w:hAnsi="標楷體" w:cs="SimSun"/>
                <w:color w:val="000000" w:themeColor="text1"/>
              </w:rPr>
              <w:t>自我觀點</w:t>
            </w:r>
            <w:r w:rsidRPr="00C96275">
              <w:rPr>
                <w:rFonts w:ascii="標楷體" w:eastAsia="標楷體" w:hAnsi="標楷體" w:cs="SimSun" w:hint="eastAsia"/>
                <w:color w:val="000000" w:themeColor="text1"/>
              </w:rPr>
              <w:t>。</w:t>
            </w:r>
          </w:p>
        </w:tc>
        <w:tc>
          <w:tcPr>
            <w:tcW w:w="992" w:type="dxa"/>
            <w:shd w:val="clear" w:color="auto" w:fill="auto"/>
            <w:vAlign w:val="center"/>
          </w:tcPr>
          <w:p w14:paraId="42EE92AF" w14:textId="77777777" w:rsidR="00A04728" w:rsidRPr="00C96275" w:rsidRDefault="00A04728" w:rsidP="00A22650">
            <w:pPr>
              <w:autoSpaceDE w:val="0"/>
              <w:autoSpaceDN w:val="0"/>
              <w:spacing w:line="380" w:lineRule="exact"/>
              <w:jc w:val="center"/>
              <w:rPr>
                <w:rFonts w:ascii="標楷體" w:eastAsia="標楷體" w:hAnsi="標楷體" w:cs="SimSun"/>
              </w:rPr>
            </w:pPr>
            <w:r w:rsidRPr="001C6DCE">
              <w:rPr>
                <w:rFonts w:ascii="標楷體" w:eastAsia="標楷體" w:hAnsi="標楷體" w:cs="SimSun" w:hint="eastAsia"/>
                <w:sz w:val="32"/>
                <w:szCs w:val="22"/>
              </w:rPr>
              <w:sym w:font="Wingdings" w:char="F0FC"/>
            </w:r>
          </w:p>
        </w:tc>
        <w:tc>
          <w:tcPr>
            <w:tcW w:w="4962" w:type="dxa"/>
            <w:vMerge/>
            <w:shd w:val="clear" w:color="auto" w:fill="auto"/>
          </w:tcPr>
          <w:p w14:paraId="557E10E6" w14:textId="77777777" w:rsidR="00A04728" w:rsidRPr="00C96275" w:rsidRDefault="00A04728" w:rsidP="00A22650">
            <w:pPr>
              <w:autoSpaceDE w:val="0"/>
              <w:autoSpaceDN w:val="0"/>
              <w:spacing w:line="380" w:lineRule="exact"/>
              <w:rPr>
                <w:rFonts w:ascii="標楷體" w:eastAsia="標楷體" w:hAnsi="標楷體" w:cs="SimSun"/>
              </w:rPr>
            </w:pPr>
          </w:p>
        </w:tc>
      </w:tr>
      <w:tr w:rsidR="00A04728" w:rsidRPr="00C96275" w14:paraId="4E0D62C3" w14:textId="77777777" w:rsidTr="00A22650">
        <w:trPr>
          <w:trHeight w:val="774"/>
          <w:jc w:val="center"/>
        </w:trPr>
        <w:tc>
          <w:tcPr>
            <w:tcW w:w="3974" w:type="dxa"/>
            <w:shd w:val="clear" w:color="auto" w:fill="auto"/>
          </w:tcPr>
          <w:p w14:paraId="25B7D35D" w14:textId="77777777" w:rsidR="00A04728" w:rsidRPr="00C96275" w:rsidRDefault="00A04728" w:rsidP="00A22650">
            <w:pPr>
              <w:autoSpaceDE w:val="0"/>
              <w:autoSpaceDN w:val="0"/>
              <w:spacing w:line="380" w:lineRule="exact"/>
              <w:ind w:leftChars="41" w:left="446" w:hangingChars="145" w:hanging="348"/>
              <w:rPr>
                <w:rFonts w:ascii="標楷體" w:eastAsia="標楷體" w:hAnsi="標楷體" w:cs="SimSun"/>
                <w:color w:val="000000" w:themeColor="text1"/>
              </w:rPr>
            </w:pPr>
            <w:r w:rsidRPr="00C96275">
              <w:rPr>
                <w:rFonts w:ascii="標楷體" w:eastAsia="標楷體" w:hAnsi="標楷體" w:cs="SimSun"/>
                <w:color w:val="000000" w:themeColor="text1"/>
              </w:rPr>
              <w:t>3-4引導學生</w:t>
            </w:r>
            <w:r w:rsidRPr="00C96275">
              <w:rPr>
                <w:rFonts w:ascii="標楷體" w:eastAsia="標楷體" w:hAnsi="標楷體" w:cs="SimSun"/>
                <w:b/>
                <w:color w:val="000000" w:themeColor="text1"/>
              </w:rPr>
              <w:t>相互聆聽及尊重</w:t>
            </w:r>
            <w:r w:rsidRPr="00C96275">
              <w:rPr>
                <w:rFonts w:ascii="標楷體" w:eastAsia="標楷體" w:hAnsi="標楷體" w:cs="SimSun"/>
                <w:color w:val="000000" w:themeColor="text1"/>
              </w:rPr>
              <w:t>他人的觀點</w:t>
            </w:r>
            <w:r w:rsidRPr="00C96275">
              <w:rPr>
                <w:rFonts w:ascii="標楷體" w:eastAsia="標楷體" w:hAnsi="標楷體" w:cs="SimSun" w:hint="eastAsia"/>
                <w:color w:val="000000" w:themeColor="text1"/>
              </w:rPr>
              <w:t>。</w:t>
            </w:r>
          </w:p>
        </w:tc>
        <w:tc>
          <w:tcPr>
            <w:tcW w:w="992" w:type="dxa"/>
            <w:shd w:val="clear" w:color="auto" w:fill="auto"/>
            <w:vAlign w:val="center"/>
          </w:tcPr>
          <w:p w14:paraId="18344CD0" w14:textId="77777777" w:rsidR="00A04728" w:rsidRPr="00C96275" w:rsidRDefault="00A04728" w:rsidP="00A22650">
            <w:pPr>
              <w:autoSpaceDE w:val="0"/>
              <w:autoSpaceDN w:val="0"/>
              <w:spacing w:line="380" w:lineRule="exact"/>
              <w:jc w:val="center"/>
              <w:rPr>
                <w:rFonts w:ascii="標楷體" w:eastAsia="標楷體" w:hAnsi="標楷體" w:cs="SimSun"/>
              </w:rPr>
            </w:pPr>
            <w:r w:rsidRPr="001C6DCE">
              <w:rPr>
                <w:rFonts w:ascii="標楷體" w:eastAsia="標楷體" w:hAnsi="標楷體" w:cs="SimSun" w:hint="eastAsia"/>
                <w:sz w:val="32"/>
                <w:szCs w:val="22"/>
              </w:rPr>
              <w:sym w:font="Wingdings" w:char="F0FC"/>
            </w:r>
          </w:p>
        </w:tc>
        <w:tc>
          <w:tcPr>
            <w:tcW w:w="4962" w:type="dxa"/>
            <w:vMerge/>
            <w:shd w:val="clear" w:color="auto" w:fill="auto"/>
          </w:tcPr>
          <w:p w14:paraId="2973799E" w14:textId="77777777" w:rsidR="00A04728" w:rsidRPr="00C96275" w:rsidRDefault="00A04728" w:rsidP="00A22650">
            <w:pPr>
              <w:autoSpaceDE w:val="0"/>
              <w:autoSpaceDN w:val="0"/>
              <w:spacing w:line="380" w:lineRule="exact"/>
              <w:rPr>
                <w:rFonts w:ascii="標楷體" w:eastAsia="標楷體" w:hAnsi="標楷體" w:cs="SimSun"/>
              </w:rPr>
            </w:pPr>
          </w:p>
        </w:tc>
      </w:tr>
      <w:tr w:rsidR="00A04728" w:rsidRPr="00C96275" w14:paraId="56D81DE9" w14:textId="77777777" w:rsidTr="00A22650">
        <w:trPr>
          <w:trHeight w:val="842"/>
          <w:jc w:val="center"/>
        </w:trPr>
        <w:tc>
          <w:tcPr>
            <w:tcW w:w="3974" w:type="dxa"/>
            <w:shd w:val="clear" w:color="auto" w:fill="auto"/>
          </w:tcPr>
          <w:p w14:paraId="7292ADCD" w14:textId="77777777" w:rsidR="00A04728" w:rsidRPr="00C96275" w:rsidRDefault="00A04728" w:rsidP="00A22650">
            <w:pPr>
              <w:autoSpaceDE w:val="0"/>
              <w:autoSpaceDN w:val="0"/>
              <w:spacing w:line="380" w:lineRule="exact"/>
              <w:ind w:leftChars="41" w:left="446" w:hangingChars="145" w:hanging="348"/>
              <w:rPr>
                <w:rFonts w:ascii="標楷體" w:eastAsia="標楷體" w:hAnsi="標楷體" w:cs="SimSun"/>
                <w:color w:val="000000" w:themeColor="text1"/>
              </w:rPr>
            </w:pPr>
            <w:r w:rsidRPr="00C96275">
              <w:rPr>
                <w:rFonts w:ascii="標楷體" w:eastAsia="標楷體" w:hAnsi="標楷體" w:cs="SimSun"/>
                <w:color w:val="000000" w:themeColor="text1"/>
              </w:rPr>
              <w:t>3-5引導學生以</w:t>
            </w:r>
            <w:r w:rsidRPr="00C96275">
              <w:rPr>
                <w:rFonts w:ascii="標楷體" w:eastAsia="標楷體" w:hAnsi="標楷體" w:cs="SimSun" w:hint="eastAsia"/>
                <w:color w:val="000000" w:themeColor="text1"/>
              </w:rPr>
              <w:t>多元</w:t>
            </w:r>
            <w:r w:rsidRPr="00C96275">
              <w:rPr>
                <w:rFonts w:ascii="標楷體" w:eastAsia="標楷體" w:hAnsi="標楷體" w:cs="SimSun"/>
                <w:b/>
                <w:color w:val="000000" w:themeColor="text1"/>
              </w:rPr>
              <w:t>觀點</w:t>
            </w:r>
            <w:r w:rsidRPr="00C96275">
              <w:rPr>
                <w:rFonts w:ascii="標楷體" w:eastAsia="標楷體" w:hAnsi="標楷體" w:cs="SimSun" w:hint="eastAsia"/>
                <w:b/>
                <w:color w:val="000000" w:themeColor="text1"/>
              </w:rPr>
              <w:t>與他人</w:t>
            </w:r>
            <w:r w:rsidRPr="00C96275">
              <w:rPr>
                <w:rFonts w:ascii="標楷體" w:eastAsia="標楷體" w:hAnsi="標楷體" w:cs="SimSun"/>
                <w:b/>
                <w:color w:val="000000" w:themeColor="text1"/>
              </w:rPr>
              <w:t>進行對話與思考</w:t>
            </w:r>
            <w:r w:rsidRPr="00C96275">
              <w:rPr>
                <w:rFonts w:ascii="標楷體" w:eastAsia="標楷體" w:hAnsi="標楷體" w:cs="SimSun"/>
                <w:color w:val="000000" w:themeColor="text1"/>
              </w:rPr>
              <w:t>。</w:t>
            </w:r>
          </w:p>
        </w:tc>
        <w:tc>
          <w:tcPr>
            <w:tcW w:w="992" w:type="dxa"/>
            <w:shd w:val="clear" w:color="auto" w:fill="auto"/>
            <w:vAlign w:val="center"/>
          </w:tcPr>
          <w:p w14:paraId="00227EF2" w14:textId="77777777" w:rsidR="00A04728" w:rsidRPr="00C96275" w:rsidRDefault="00A04728" w:rsidP="00A22650">
            <w:pPr>
              <w:autoSpaceDE w:val="0"/>
              <w:autoSpaceDN w:val="0"/>
              <w:spacing w:line="380" w:lineRule="exact"/>
              <w:jc w:val="center"/>
              <w:rPr>
                <w:rFonts w:ascii="標楷體" w:eastAsia="標楷體" w:hAnsi="標楷體" w:cs="SimSun"/>
              </w:rPr>
            </w:pPr>
            <w:r w:rsidRPr="001C6DCE">
              <w:rPr>
                <w:rFonts w:ascii="標楷體" w:eastAsia="標楷體" w:hAnsi="標楷體" w:cs="SimSun" w:hint="eastAsia"/>
                <w:sz w:val="32"/>
                <w:szCs w:val="22"/>
              </w:rPr>
              <w:sym w:font="Wingdings" w:char="F0FC"/>
            </w:r>
          </w:p>
        </w:tc>
        <w:tc>
          <w:tcPr>
            <w:tcW w:w="4962" w:type="dxa"/>
            <w:vMerge/>
            <w:shd w:val="clear" w:color="auto" w:fill="auto"/>
          </w:tcPr>
          <w:p w14:paraId="466CCBED" w14:textId="77777777" w:rsidR="00A04728" w:rsidRPr="00C96275" w:rsidRDefault="00A04728" w:rsidP="00A22650">
            <w:pPr>
              <w:autoSpaceDE w:val="0"/>
              <w:autoSpaceDN w:val="0"/>
              <w:spacing w:line="380" w:lineRule="exact"/>
              <w:rPr>
                <w:rFonts w:ascii="標楷體" w:eastAsia="標楷體" w:hAnsi="標楷體" w:cs="SimSun"/>
              </w:rPr>
            </w:pPr>
          </w:p>
        </w:tc>
      </w:tr>
      <w:tr w:rsidR="00A04728" w:rsidRPr="00C96275" w14:paraId="75ABBD0E" w14:textId="77777777" w:rsidTr="00A22650">
        <w:trPr>
          <w:trHeight w:val="531"/>
          <w:jc w:val="center"/>
        </w:trPr>
        <w:tc>
          <w:tcPr>
            <w:tcW w:w="9928" w:type="dxa"/>
            <w:gridSpan w:val="3"/>
            <w:shd w:val="clear" w:color="auto" w:fill="D9E2F3" w:themeFill="accent1" w:themeFillTint="33"/>
            <w:vAlign w:val="center"/>
          </w:tcPr>
          <w:p w14:paraId="3C006191" w14:textId="77777777" w:rsidR="00A04728" w:rsidRPr="00C96275" w:rsidRDefault="00A04728" w:rsidP="00A22650">
            <w:pPr>
              <w:autoSpaceDE w:val="0"/>
              <w:autoSpaceDN w:val="0"/>
              <w:spacing w:line="380" w:lineRule="exact"/>
              <w:jc w:val="center"/>
              <w:rPr>
                <w:rFonts w:ascii="標楷體" w:eastAsia="標楷體" w:hAnsi="標楷體" w:cs="SimSun"/>
              </w:rPr>
            </w:pPr>
            <w:r w:rsidRPr="00C96275">
              <w:rPr>
                <w:rFonts w:ascii="標楷體" w:eastAsia="標楷體" w:hAnsi="標楷體" w:cs="SimSun" w:hint="eastAsia"/>
                <w:b/>
              </w:rPr>
              <w:t>議課對話紀錄</w:t>
            </w:r>
          </w:p>
        </w:tc>
      </w:tr>
      <w:tr w:rsidR="00A04728" w:rsidRPr="00C96275" w14:paraId="4AB7F74C" w14:textId="77777777" w:rsidTr="008C7AE6">
        <w:trPr>
          <w:trHeight w:val="5932"/>
          <w:jc w:val="center"/>
        </w:trPr>
        <w:tc>
          <w:tcPr>
            <w:tcW w:w="9928" w:type="dxa"/>
            <w:gridSpan w:val="3"/>
            <w:shd w:val="clear" w:color="auto" w:fill="auto"/>
          </w:tcPr>
          <w:p w14:paraId="5880C9EE" w14:textId="77777777" w:rsidR="00A04728" w:rsidRDefault="00A04728" w:rsidP="00A22650">
            <w:pPr>
              <w:autoSpaceDE w:val="0"/>
              <w:autoSpaceDN w:val="0"/>
              <w:spacing w:line="380" w:lineRule="exact"/>
              <w:rPr>
                <w:rFonts w:ascii="標楷體" w:eastAsia="標楷體" w:hAnsi="標楷體" w:cs="SimSun"/>
              </w:rPr>
            </w:pPr>
            <w:r w:rsidRPr="00C96275">
              <w:rPr>
                <w:rFonts w:ascii="標楷體" w:eastAsia="標楷體" w:hAnsi="標楷體" w:cs="SimSun" w:hint="eastAsia"/>
              </w:rPr>
              <w:t>(建議從三個規準「關注重點」的觀察指標及教學整體發現，進行提問與回饋，譬如：觀察者的發現、教學過程的釐清及雙方的收穫)：</w:t>
            </w:r>
          </w:p>
          <w:p w14:paraId="5FCF9570" w14:textId="77777777" w:rsidR="00A04728" w:rsidRDefault="00A04728" w:rsidP="00A22650">
            <w:pPr>
              <w:autoSpaceDE w:val="0"/>
              <w:autoSpaceDN w:val="0"/>
              <w:spacing w:line="380" w:lineRule="exact"/>
              <w:rPr>
                <w:rFonts w:ascii="標楷體" w:eastAsia="標楷體" w:hAnsi="標楷體" w:cs="SimSun"/>
              </w:rPr>
            </w:pPr>
            <w:r>
              <w:rPr>
                <w:rFonts w:ascii="標楷體" w:eastAsia="標楷體" w:hAnsi="標楷體" w:cs="SimSun" w:hint="eastAsia"/>
              </w:rPr>
              <w:t>觀察者對於課程的疑問：</w:t>
            </w:r>
          </w:p>
          <w:p w14:paraId="39A4CBB2" w14:textId="77777777" w:rsidR="00A04728" w:rsidRDefault="00A04728" w:rsidP="00A22650">
            <w:pPr>
              <w:autoSpaceDE w:val="0"/>
              <w:autoSpaceDN w:val="0"/>
              <w:spacing w:line="380" w:lineRule="exact"/>
              <w:rPr>
                <w:rFonts w:ascii="標楷體" w:eastAsia="標楷體" w:hAnsi="標楷體" w:cs="SimSun"/>
              </w:rPr>
            </w:pPr>
            <w:r>
              <w:rPr>
                <w:rFonts w:ascii="標楷體" w:eastAsia="標楷體" w:hAnsi="標楷體" w:cs="SimSun" w:hint="eastAsia"/>
              </w:rPr>
              <w:t>本節課為此單元第二節，生字的練習為本節主要內容，想問課程中將如何引導學生自行操作平板練習，並在練習中聚焦在生字書寫及造詞造句，而不會因操作平板而分心進行其他事情呢？</w:t>
            </w:r>
          </w:p>
          <w:p w14:paraId="0227359F" w14:textId="77777777" w:rsidR="00A04728" w:rsidRDefault="00A04728" w:rsidP="00A22650">
            <w:pPr>
              <w:autoSpaceDE w:val="0"/>
              <w:autoSpaceDN w:val="0"/>
              <w:spacing w:line="380" w:lineRule="exact"/>
              <w:rPr>
                <w:rFonts w:ascii="標楷體" w:eastAsia="標楷體" w:hAnsi="標楷體" w:cs="SimSun"/>
              </w:rPr>
            </w:pPr>
            <w:r>
              <w:rPr>
                <w:rFonts w:ascii="標楷體" w:eastAsia="標楷體" w:hAnsi="標楷體" w:cs="SimSun" w:hint="eastAsia"/>
              </w:rPr>
              <w:t>教學者的釐清：</w:t>
            </w:r>
          </w:p>
          <w:p w14:paraId="3540D2F4" w14:textId="77777777" w:rsidR="00A04728" w:rsidRDefault="00A04728" w:rsidP="00A22650">
            <w:pPr>
              <w:autoSpaceDE w:val="0"/>
              <w:autoSpaceDN w:val="0"/>
              <w:spacing w:line="380" w:lineRule="exact"/>
              <w:rPr>
                <w:rFonts w:ascii="標楷體" w:eastAsia="標楷體" w:hAnsi="標楷體" w:cs="SimSun"/>
              </w:rPr>
            </w:pPr>
            <w:r>
              <w:rPr>
                <w:rFonts w:ascii="標楷體" w:eastAsia="標楷體" w:hAnsi="標楷體" w:cs="SimSun" w:hint="eastAsia"/>
              </w:rPr>
              <w:t>運用To Do List、班級常規及每次相關課程的練習，並配合計時器及多次巡堂走動，讓學生可以習慣課程固定模式，並聚焦在學習內容中，而不會分心去玩平板。</w:t>
            </w:r>
          </w:p>
          <w:p w14:paraId="12E9AB58" w14:textId="77777777" w:rsidR="00A04728" w:rsidRDefault="00A04728" w:rsidP="00A22650">
            <w:pPr>
              <w:autoSpaceDE w:val="0"/>
              <w:autoSpaceDN w:val="0"/>
              <w:spacing w:line="380" w:lineRule="exact"/>
              <w:rPr>
                <w:rFonts w:ascii="標楷體" w:eastAsia="標楷體" w:hAnsi="標楷體" w:cs="SimSun"/>
              </w:rPr>
            </w:pPr>
            <w:r>
              <w:rPr>
                <w:rFonts w:ascii="標楷體" w:eastAsia="標楷體" w:hAnsi="標楷體" w:cs="SimSun" w:hint="eastAsia"/>
              </w:rPr>
              <w:t>觀察者的觀察：</w:t>
            </w:r>
          </w:p>
          <w:p w14:paraId="295F0B23" w14:textId="77777777" w:rsidR="00A04728" w:rsidRDefault="00A04728" w:rsidP="00A22650">
            <w:pPr>
              <w:autoSpaceDE w:val="0"/>
              <w:autoSpaceDN w:val="0"/>
              <w:spacing w:line="380" w:lineRule="exact"/>
              <w:rPr>
                <w:rFonts w:ascii="標楷體" w:eastAsia="標楷體" w:hAnsi="標楷體" w:cs="SimSun"/>
              </w:rPr>
            </w:pPr>
            <w:r>
              <w:rPr>
                <w:rFonts w:ascii="標楷體" w:eastAsia="標楷體" w:hAnsi="標楷體" w:cs="SimSun" w:hint="eastAsia"/>
              </w:rPr>
              <w:t>教學過程中老師適當引導學生運用平板自我練習及學習，並且運用大量的巡堂走動檢核學生練習的情形，並且多次讓學生分享造詞造句，讓學生多次練習且聚焦於課程生字上，整體教學過程流暢活潑，教室氣氛友善。</w:t>
            </w:r>
          </w:p>
          <w:p w14:paraId="3E3B1216" w14:textId="77777777" w:rsidR="00A04728" w:rsidRDefault="00A04728" w:rsidP="00A22650">
            <w:pPr>
              <w:autoSpaceDE w:val="0"/>
              <w:autoSpaceDN w:val="0"/>
              <w:spacing w:line="380" w:lineRule="exact"/>
              <w:rPr>
                <w:rFonts w:ascii="標楷體" w:eastAsia="標楷體" w:hAnsi="標楷體" w:cs="SimSun"/>
              </w:rPr>
            </w:pPr>
            <w:r>
              <w:rPr>
                <w:rFonts w:ascii="標楷體" w:eastAsia="標楷體" w:hAnsi="標楷體" w:cs="SimSun" w:hint="eastAsia"/>
              </w:rPr>
              <w:t>觀察者的收穫：</w:t>
            </w:r>
          </w:p>
          <w:p w14:paraId="59EF41B1" w14:textId="498FCD9F" w:rsidR="00A04728" w:rsidRPr="00C96275" w:rsidRDefault="00A04728" w:rsidP="00A22650">
            <w:pPr>
              <w:autoSpaceDE w:val="0"/>
              <w:autoSpaceDN w:val="0"/>
              <w:spacing w:line="380" w:lineRule="exact"/>
              <w:rPr>
                <w:rFonts w:ascii="標楷體" w:eastAsia="標楷體" w:hAnsi="標楷體" w:cs="SimSun" w:hint="eastAsia"/>
              </w:rPr>
            </w:pPr>
            <w:r>
              <w:rPr>
                <w:rFonts w:ascii="標楷體" w:eastAsia="標楷體" w:hAnsi="標楷體" w:cs="SimSun" w:hint="eastAsia"/>
              </w:rPr>
              <w:t>在學生有問題或是分心時，可以適時的運用正向語言、動作提醒及課堂常規提示等，讓學生自然的回到課程內容，並且營造出友善適合討論的教室氛圍。</w:t>
            </w:r>
          </w:p>
        </w:tc>
      </w:tr>
    </w:tbl>
    <w:p w14:paraId="163B64C7" w14:textId="17EFD7DD" w:rsidR="00D063FA" w:rsidRPr="00A04728" w:rsidRDefault="00D063FA" w:rsidP="00A04728">
      <w:pPr>
        <w:rPr>
          <w:rFonts w:hint="eastAsia"/>
        </w:rPr>
      </w:pPr>
      <w:bookmarkStart w:id="0" w:name="_GoBack"/>
      <w:bookmarkEnd w:id="0"/>
    </w:p>
    <w:sectPr w:rsidR="00D063FA" w:rsidRPr="00A04728" w:rsidSect="00A04728">
      <w:footerReference w:type="default" r:id="rId10"/>
      <w:pgSz w:w="11900" w:h="16860"/>
      <w:pgMar w:top="851" w:right="985" w:bottom="567" w:left="1276" w:header="567"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95ADC" w14:textId="77777777" w:rsidR="003838B7" w:rsidRDefault="003838B7">
      <w:r>
        <w:separator/>
      </w:r>
    </w:p>
  </w:endnote>
  <w:endnote w:type="continuationSeparator" w:id="0">
    <w:p w14:paraId="6B9C6360" w14:textId="77777777" w:rsidR="003838B7" w:rsidRDefault="0038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B6820" w14:textId="6424C67E" w:rsidR="00A04728" w:rsidRDefault="00A04728">
    <w:pPr>
      <w:pStyle w:val="a3"/>
      <w:jc w:val="center"/>
    </w:pPr>
    <w:r>
      <w:fldChar w:fldCharType="begin"/>
    </w:r>
    <w:r>
      <w:instrText>PAGE   \* MERGEFORMAT</w:instrText>
    </w:r>
    <w:r>
      <w:fldChar w:fldCharType="separate"/>
    </w:r>
    <w:r w:rsidR="003838B7" w:rsidRPr="003838B7">
      <w:rPr>
        <w:noProof/>
        <w:lang w:val="zh-TW"/>
      </w:rPr>
      <w:t>1</w:t>
    </w:r>
    <w:r>
      <w:fldChar w:fldCharType="end"/>
    </w:r>
  </w:p>
  <w:p w14:paraId="7616393C" w14:textId="77777777" w:rsidR="00A04728" w:rsidRDefault="00A04728">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59EAB" w14:textId="0703DE18" w:rsidR="00A04728" w:rsidRDefault="00A04728">
    <w:pPr>
      <w:pStyle w:val="a3"/>
      <w:jc w:val="center"/>
    </w:pPr>
    <w:r>
      <w:fldChar w:fldCharType="begin"/>
    </w:r>
    <w:r>
      <w:instrText>PAGE   \* MERGEFORMAT</w:instrText>
    </w:r>
    <w:r>
      <w:fldChar w:fldCharType="separate"/>
    </w:r>
    <w:r w:rsidR="008C7AE6" w:rsidRPr="008C7AE6">
      <w:rPr>
        <w:noProof/>
        <w:lang w:val="zh-TW"/>
      </w:rPr>
      <w:t>4</w:t>
    </w:r>
    <w:r>
      <w:fldChar w:fldCharType="end"/>
    </w:r>
  </w:p>
  <w:p w14:paraId="5CF4DD7C" w14:textId="77777777" w:rsidR="00A04728" w:rsidRDefault="00A04728">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185B8" w14:textId="214938FD" w:rsidR="00D063FA" w:rsidRDefault="00D063FA">
    <w:pPr>
      <w:pStyle w:val="a3"/>
      <w:jc w:val="center"/>
    </w:pPr>
    <w:r>
      <w:fldChar w:fldCharType="begin"/>
    </w:r>
    <w:r>
      <w:instrText>PAGE   \* MERGEFORMAT</w:instrText>
    </w:r>
    <w:r>
      <w:fldChar w:fldCharType="separate"/>
    </w:r>
    <w:r w:rsidR="008C7AE6" w:rsidRPr="008C7AE6">
      <w:rPr>
        <w:noProof/>
        <w:lang w:val="zh-TW"/>
      </w:rPr>
      <w:t>5</w:t>
    </w:r>
    <w:r>
      <w:fldChar w:fldCharType="end"/>
    </w:r>
  </w:p>
  <w:p w14:paraId="6F73BDC1" w14:textId="77777777" w:rsidR="00D063FA" w:rsidRDefault="00D063F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F0223" w14:textId="77777777" w:rsidR="003838B7" w:rsidRDefault="003838B7">
      <w:r>
        <w:separator/>
      </w:r>
    </w:p>
  </w:footnote>
  <w:footnote w:type="continuationSeparator" w:id="0">
    <w:p w14:paraId="25B41350" w14:textId="77777777" w:rsidR="003838B7" w:rsidRDefault="00383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D6F72"/>
    <w:multiLevelType w:val="multilevel"/>
    <w:tmpl w:val="601EE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8F7BB7"/>
    <w:multiLevelType w:val="hybridMultilevel"/>
    <w:tmpl w:val="23C23B84"/>
    <w:lvl w:ilvl="0" w:tplc="AB847CB0">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BF94F3E"/>
    <w:multiLevelType w:val="hybridMultilevel"/>
    <w:tmpl w:val="81369296"/>
    <w:lvl w:ilvl="0" w:tplc="C93EE7DC">
      <w:start w:val="1"/>
      <w:numFmt w:val="taiwaneseCountingThousand"/>
      <w:lvlText w:val="%1、"/>
      <w:lvlJc w:val="left"/>
      <w:pPr>
        <w:ind w:left="480" w:hanging="480"/>
      </w:pPr>
      <w:rPr>
        <w:rFonts w:ascii="SimSun" w:eastAsiaTheme="minorEastAsia" w:hAnsi="SimSu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BCD7921"/>
    <w:multiLevelType w:val="multilevel"/>
    <w:tmpl w:val="98F8E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E0A"/>
    <w:rsid w:val="000B24E0"/>
    <w:rsid w:val="000C5668"/>
    <w:rsid w:val="000D610F"/>
    <w:rsid w:val="002162F3"/>
    <w:rsid w:val="003838B7"/>
    <w:rsid w:val="003A5E0A"/>
    <w:rsid w:val="00560E78"/>
    <w:rsid w:val="006D03C7"/>
    <w:rsid w:val="008B4DE9"/>
    <w:rsid w:val="008C7AE6"/>
    <w:rsid w:val="00A04728"/>
    <w:rsid w:val="00B06603"/>
    <w:rsid w:val="00B90B51"/>
    <w:rsid w:val="00D063FA"/>
    <w:rsid w:val="00D750D6"/>
    <w:rsid w:val="00DD4C6E"/>
    <w:rsid w:val="00E57D69"/>
    <w:rsid w:val="00E818B9"/>
    <w:rsid w:val="00F475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7DD95"/>
  <w15:chartTrackingRefBased/>
  <w15:docId w15:val="{08FF13A5-8E7C-40F8-BFEF-68083E36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E0A"/>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A5E0A"/>
    <w:pPr>
      <w:tabs>
        <w:tab w:val="center" w:pos="4153"/>
        <w:tab w:val="right" w:pos="8306"/>
      </w:tabs>
      <w:snapToGrid w:val="0"/>
    </w:pPr>
    <w:rPr>
      <w:sz w:val="20"/>
      <w:szCs w:val="20"/>
    </w:rPr>
  </w:style>
  <w:style w:type="character" w:customStyle="1" w:styleId="a4">
    <w:name w:val="頁尾 字元"/>
    <w:basedOn w:val="a0"/>
    <w:link w:val="a3"/>
    <w:uiPriority w:val="99"/>
    <w:rsid w:val="003A5E0A"/>
    <w:rPr>
      <w:rFonts w:ascii="Calibri" w:hAnsi="Calibri" w:cs="Calibri"/>
      <w:kern w:val="0"/>
      <w:sz w:val="20"/>
      <w:szCs w:val="20"/>
    </w:rPr>
  </w:style>
  <w:style w:type="paragraph" w:styleId="a5">
    <w:name w:val="header"/>
    <w:basedOn w:val="a"/>
    <w:link w:val="a6"/>
    <w:uiPriority w:val="99"/>
    <w:unhideWhenUsed/>
    <w:rsid w:val="002162F3"/>
    <w:pPr>
      <w:tabs>
        <w:tab w:val="center" w:pos="4153"/>
        <w:tab w:val="right" w:pos="8306"/>
      </w:tabs>
      <w:snapToGrid w:val="0"/>
    </w:pPr>
    <w:rPr>
      <w:sz w:val="20"/>
      <w:szCs w:val="20"/>
    </w:rPr>
  </w:style>
  <w:style w:type="character" w:customStyle="1" w:styleId="a6">
    <w:name w:val="頁首 字元"/>
    <w:basedOn w:val="a0"/>
    <w:link w:val="a5"/>
    <w:uiPriority w:val="99"/>
    <w:rsid w:val="002162F3"/>
    <w:rPr>
      <w:rFonts w:ascii="Calibri" w:hAnsi="Calibri" w:cs="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0CF93-DCDD-4144-B02F-E270E229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Shiow</cp:lastModifiedBy>
  <cp:revision>12</cp:revision>
  <dcterms:created xsi:type="dcterms:W3CDTF">2025-10-17T08:04:00Z</dcterms:created>
  <dcterms:modified xsi:type="dcterms:W3CDTF">2025-11-13T07:38:00Z</dcterms:modified>
</cp:coreProperties>
</file>