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F11E4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287E29">
        <w:rPr>
          <w:rFonts w:ascii="標楷體" w:eastAsia="標楷體" w:hAnsi="標楷體" w:hint="eastAsia"/>
          <w:u w:val="single"/>
        </w:rPr>
        <w:t xml:space="preserve"> 40分鐘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90228E">
        <w:rPr>
          <w:rFonts w:ascii="標楷體" w:eastAsia="標楷體" w:hAnsi="標楷體" w:hint="eastAsia"/>
          <w:u w:val="single"/>
        </w:rPr>
        <w:t>502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90228E">
        <w:rPr>
          <w:rFonts w:ascii="標楷體" w:eastAsia="標楷體" w:hAnsi="標楷體" w:hint="eastAsia"/>
          <w:u w:val="single"/>
        </w:rPr>
        <w:t>數學、藝文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90228E">
        <w:rPr>
          <w:rFonts w:ascii="標楷體" w:eastAsia="標楷體" w:hAnsi="標楷體" w:hint="eastAsia"/>
          <w:u w:val="single"/>
        </w:rPr>
        <w:t>自編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90228E">
        <w:rPr>
          <w:rFonts w:ascii="標楷體" w:eastAsia="標楷體" w:hAnsi="標楷體" w:hint="eastAsia"/>
          <w:u w:val="single"/>
        </w:rPr>
        <w:t>呂百純</w:t>
      </w:r>
      <w:r w:rsidRPr="00B71635">
        <w:rPr>
          <w:rFonts w:ascii="標楷體" w:eastAsia="標楷體" w:hAnsi="標楷體" w:hint="eastAsia"/>
          <w:u w:val="single"/>
        </w:rPr>
        <w:t xml:space="preserve">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EB22D1">
        <w:rPr>
          <w:rFonts w:ascii="標楷體" w:eastAsia="標楷體" w:hAnsi="標楷體" w:hint="eastAsia"/>
          <w:u w:val="single"/>
        </w:rPr>
        <w:t xml:space="preserve">  駱郁蓉</w:t>
      </w:r>
      <w:r w:rsidRPr="00B71635">
        <w:rPr>
          <w:rFonts w:ascii="標楷體" w:eastAsia="標楷體" w:hAnsi="標楷體" w:hint="eastAsia"/>
          <w:u w:val="single"/>
        </w:rPr>
        <w:t xml:space="preserve">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287E29">
        <w:rPr>
          <w:rFonts w:ascii="標楷體" w:eastAsia="標楷體" w:hAnsi="標楷體" w:hint="eastAsia"/>
          <w:u w:val="single"/>
        </w:rPr>
        <w:t>114/11/1</w:t>
      </w:r>
      <w:r w:rsidR="007C29DB">
        <w:rPr>
          <w:rFonts w:ascii="標楷體" w:eastAsia="標楷體" w:hAnsi="標楷體" w:hint="eastAsia"/>
          <w:u w:val="single"/>
        </w:rPr>
        <w:t>2</w:t>
      </w:r>
      <w:bookmarkStart w:id="0" w:name="_GoBack"/>
      <w:bookmarkEnd w:id="0"/>
      <w:r w:rsidRPr="00B71635">
        <w:rPr>
          <w:rFonts w:ascii="標楷體" w:eastAsia="標楷體" w:hAnsi="標楷體" w:hint="eastAsia"/>
          <w:u w:val="single"/>
        </w:rPr>
        <w:t xml:space="preserve">   </w:t>
      </w: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84C5C" w:rsidTr="00F84C5C">
        <w:tc>
          <w:tcPr>
            <w:tcW w:w="9918" w:type="dxa"/>
          </w:tcPr>
          <w:p w:rsidR="00F84C5C" w:rsidRPr="00C42874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C42874">
              <w:rPr>
                <w:rFonts w:ascii="標楷體" w:eastAsia="標楷體" w:hAnsi="標楷體" w:hint="eastAsia"/>
              </w:rPr>
              <w:t>教材內容：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認識線對稱圖形</w:t>
            </w:r>
          </w:p>
          <w:p w:rsid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製作窗花</w:t>
            </w:r>
          </w:p>
          <w:p w:rsidR="00F84C5C" w:rsidRPr="00C42874" w:rsidRDefault="00F84C5C" w:rsidP="00F84C5C">
            <w:pPr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t>學習目標：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bookmarkStart w:id="1" w:name="_Hlk210294530"/>
            <w:r w:rsidRPr="00F84C5C">
              <w:rPr>
                <w:rFonts w:ascii="標楷體" w:eastAsia="標楷體" w:hAnsi="標楷體" w:cs="Times New Roman"/>
              </w:rPr>
              <w:t>經驗</w:t>
            </w:r>
            <w:r w:rsidRPr="00F84C5C">
              <w:rPr>
                <w:rFonts w:ascii="標楷體" w:eastAsia="標楷體" w:hAnsi="標楷體" w:cs="Times New Roman" w:hint="eastAsia"/>
              </w:rPr>
              <w:t>：</w:t>
            </w:r>
            <w:r w:rsidRPr="00F84C5C">
              <w:rPr>
                <w:rFonts w:ascii="標楷體" w:eastAsia="標楷體" w:hAnsi="標楷體" w:cs="Times New Roman"/>
              </w:rPr>
              <w:t>從學生的生活經驗引發經驗中連結布題，創造需求感，引發針對要學概念之發現。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/>
              </w:rPr>
              <w:t>察覺</w:t>
            </w:r>
            <w:r w:rsidRPr="00F84C5C">
              <w:rPr>
                <w:rFonts w:ascii="標楷體" w:eastAsia="標楷體" w:hAnsi="標楷體" w:cs="Times New Roman" w:hint="eastAsia"/>
              </w:rPr>
              <w:t>：</w:t>
            </w:r>
            <w:r w:rsidRPr="00F84C5C">
              <w:rPr>
                <w:rFonts w:ascii="標楷體" w:eastAsia="標楷體" w:hAnsi="標楷體" w:cs="Times New Roman"/>
              </w:rPr>
              <w:t>學生自行操作，發表自己的發現，越多元越好。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 w:hint="eastAsia"/>
              </w:rPr>
              <w:t>操作：能運用線對稱圖形的特徵，製作窗花。</w:t>
            </w:r>
          </w:p>
          <w:bookmarkEnd w:id="1"/>
          <w:p w:rsidR="00F84C5C" w:rsidRPr="007C5707" w:rsidRDefault="00F84C5C" w:rsidP="00F84C5C">
            <w:pPr>
              <w:pStyle w:val="afa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t>學生經驗：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 w:hint="eastAsia"/>
              </w:rPr>
              <w:t>已認知何謂三角形、菱形、正方形等圖形的特性。</w:t>
            </w:r>
          </w:p>
          <w:p w:rsidR="00F84C5C" w:rsidRPr="00F84C5C" w:rsidRDefault="00F84C5C" w:rsidP="00F84C5C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F84C5C">
              <w:rPr>
                <w:rFonts w:ascii="標楷體" w:eastAsia="標楷體" w:hAnsi="標楷體" w:cs="Times New Roman" w:hint="eastAsia"/>
              </w:rPr>
              <w:t>能正確的操作剪刀、尺等工具。</w:t>
            </w:r>
          </w:p>
          <w:p w:rsidR="00F84C5C" w:rsidRPr="007C5707" w:rsidRDefault="00F84C5C" w:rsidP="00F84C5C">
            <w:pPr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t>學習活動：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活動一：認識線對稱圖形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教學前準備，請學生準備一面鏡子。</w:t>
            </w:r>
          </w:p>
          <w:p w:rsid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觀察實物構造(或幾何圖形)與鏡子成像是否有左右或上下相同的情況。</w:t>
            </w:r>
          </w:p>
          <w:p w:rsidR="00DE63E5" w:rsidRPr="00F84C5C" w:rsidRDefault="00DE63E5" w:rsidP="00F84C5C">
            <w:pPr>
              <w:rPr>
                <w:rFonts w:ascii="標楷體" w:eastAsia="標楷體" w:hAnsi="標楷體"/>
              </w:rPr>
            </w:pP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84C5C">
              <w:rPr>
                <w:rFonts w:ascii="標楷體" w:eastAsia="標楷體" w:hAnsi="標楷體" w:hint="eastAsia"/>
              </w:rPr>
              <w:t>步驟一：請學生利用對</w:t>
            </w:r>
            <w:r w:rsidR="00DE63E5" w:rsidRPr="00F84C5C">
              <w:rPr>
                <w:rFonts w:ascii="標楷體" w:eastAsia="標楷體" w:hAnsi="標楷體" w:hint="eastAsia"/>
              </w:rPr>
              <w:t>摺</w:t>
            </w:r>
            <w:r w:rsidRPr="00F84C5C">
              <w:rPr>
                <w:rFonts w:ascii="標楷體" w:eastAsia="標楷體" w:hAnsi="標楷體" w:hint="eastAsia"/>
              </w:rPr>
              <w:t>的方法，觀察簡單幾何圖形是否能夠完全重疊。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1.</w:t>
            </w:r>
            <w:r w:rsidRPr="00DE63E5">
              <w:rPr>
                <w:rFonts w:ascii="標楷體" w:eastAsia="標楷體" w:hAnsi="標楷體" w:hint="eastAsia"/>
              </w:rPr>
              <w:t>例1</w:t>
            </w:r>
            <w:r w:rsidR="00F84C5C" w:rsidRPr="00F84C5C">
              <w:rPr>
                <w:rFonts w:ascii="標楷體" w:eastAsia="標楷體" w:hAnsi="標楷體" w:hint="eastAsia"/>
              </w:rPr>
              <w:t>為判別線對稱圖形，學生應能從線對稱圖形的特性，找出對稱軸的位置。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2</w:t>
            </w:r>
            <w:r w:rsidR="00F84C5C" w:rsidRPr="00F84C5C">
              <w:rPr>
                <w:rFonts w:ascii="標楷體" w:eastAsia="標楷體" w:hAnsi="標楷體" w:hint="eastAsia"/>
              </w:rPr>
              <w:t>為找出有幾條對稱軸，教師引導學生觀察、討論，並發表結果。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3.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/>
              </w:rPr>
              <w:t>3</w:t>
            </w:r>
            <w:r w:rsidR="00F84C5C" w:rsidRPr="00F84C5C">
              <w:rPr>
                <w:rFonts w:ascii="標楷體" w:eastAsia="標楷體" w:hAnsi="標楷體" w:hint="eastAsia"/>
              </w:rPr>
              <w:t>剪出線對稱圖形，拿出附件，利用對摺的方式，用剪刀依照黑線剪下，剪出線對稱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圖形。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4.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4</w:t>
            </w:r>
            <w:r w:rsidR="00F84C5C" w:rsidRPr="00F84C5C">
              <w:rPr>
                <w:rFonts w:ascii="標楷體" w:eastAsia="標楷體" w:hAnsi="標楷體" w:hint="eastAsia"/>
              </w:rPr>
              <w:t>為等腰三角形是不是線對稱圖形，拿出附件的等腰三角形，教師帶領學生用摺紙檢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查它是不是一個線對稱圖形？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84C5C" w:rsidRPr="00F84C5C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F84C5C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5</w:t>
            </w:r>
            <w:r w:rsidR="00F84C5C" w:rsidRPr="00F84C5C">
              <w:rPr>
                <w:rFonts w:ascii="標楷體" w:eastAsia="標楷體" w:hAnsi="標楷體" w:hint="eastAsia"/>
              </w:rPr>
              <w:t>為正三角形有幾條對稱軸，拿出附件的正三角形，讓學生從對摺的過程中發現圖形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的對稱現象，認識線對稱圖形，並能知道所對摺的線是這個圖形的對稱軸。摺摺看，對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稱軸有幾條？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84C5C" w:rsidRPr="00F84C5C">
              <w:rPr>
                <w:rFonts w:ascii="標楷體" w:eastAsia="標楷體" w:hAnsi="標楷體" w:hint="eastAsia"/>
              </w:rPr>
              <w:t>步驟二：經過分組討論，請學生舉出那些幾何圖形具有對稱的特徵。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1.</w:t>
            </w:r>
            <w:r w:rsidR="00F84C5C" w:rsidRPr="00F84C5C">
              <w:rPr>
                <w:rFonts w:ascii="標楷體" w:eastAsia="標楷體" w:hAnsi="標楷體" w:hint="eastAsia"/>
              </w:rPr>
              <w:t>理解: 透過大量的操作讓學生去歸納出所要學概念的可能定義。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 xml:space="preserve">    步驟一：請學生拿出尺來測量對折的兩點距離中心線是否一樣長。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 xml:space="preserve">    步驟二：經過大量的操作，發現對稱軸、對應點、對應邊和對應角。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2.</w:t>
            </w:r>
            <w:r w:rsidR="00F84C5C" w:rsidRPr="00F84C5C">
              <w:rPr>
                <w:rFonts w:ascii="標楷體" w:eastAsia="標楷體" w:hAnsi="標楷體" w:hint="eastAsia"/>
              </w:rPr>
              <w:t>連結(支撐): 教師引導大家分享自己的發現與理解。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 w:rsidR="00F84C5C" w:rsidRPr="00F84C5C">
              <w:rPr>
                <w:rFonts w:ascii="標楷體" w:eastAsia="標楷體" w:hAnsi="標楷體" w:hint="eastAsia"/>
              </w:rPr>
              <w:t>T:請依照小組發表順序，分享你的方法。說明時自己要操作示範一次，說完再請組員也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84C5C" w:rsidRPr="00F84C5C">
              <w:rPr>
                <w:rFonts w:ascii="標楷體" w:eastAsia="標楷體" w:hAnsi="標楷體" w:hint="eastAsia"/>
              </w:rPr>
              <w:t xml:space="preserve">    試一次確認結果正不正確(遇到學生有錯誤的操作過程及結果，教師應該立即指導與討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84C5C" w:rsidRPr="00F84C5C">
              <w:rPr>
                <w:rFonts w:ascii="標楷體" w:eastAsia="標楷體" w:hAnsi="標楷體" w:hint="eastAsia"/>
              </w:rPr>
              <w:t xml:space="preserve">    論)。</w:t>
            </w:r>
          </w:p>
          <w:p w:rsidR="00F84C5C" w:rsidRPr="00F84C5C" w:rsidRDefault="00F84C5C" w:rsidP="00DE63E5">
            <w:pPr>
              <w:ind w:leftChars="200" w:left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如果學生的發現與教師的教學重點符合，或想法符合，結束後，教師再進行連結，並將</w:t>
            </w:r>
            <w:r w:rsidR="00DE63E5">
              <w:rPr>
                <w:rFonts w:ascii="標楷體" w:eastAsia="標楷體" w:hAnsi="標楷體"/>
              </w:rPr>
              <w:br/>
            </w:r>
            <w:r w:rsidRPr="00F84C5C">
              <w:rPr>
                <w:rFonts w:ascii="標楷體" w:eastAsia="標楷體" w:hAnsi="標楷體" w:hint="eastAsia"/>
              </w:rPr>
              <w:t>本概念或技能重點統整出來，例如對稱圖形。</w:t>
            </w:r>
          </w:p>
          <w:p w:rsidR="00F84C5C" w:rsidRPr="00F84C5C" w:rsidRDefault="00DE63E5" w:rsidP="00DE63E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擴張: 教師將本單元要學習的概念再以提問擴大。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 (展示各種交通號誌圖形請學生分組摺疊操作與討論，找出那些是線對稱圖形。)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T:請學生操作、討論各種圖形分別可以摺出幾條對稱軸。</w:t>
            </w:r>
          </w:p>
          <w:p w:rsidR="00F84C5C" w:rsidRPr="00F84C5C" w:rsidRDefault="00DE63E5" w:rsidP="00DE63E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再度連結: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T:請學生舉出教室中的例子，哪些圖形是線對稱圖形？它們分別有幾條對稱軸？</w:t>
            </w:r>
          </w:p>
          <w:p w:rsidR="00F84C5C" w:rsidRPr="00F84C5C" w:rsidRDefault="00DE63E5" w:rsidP="00DE63E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再度擴張:以學會的概念或技能推展到其他的情境或命題。</w:t>
            </w:r>
          </w:p>
          <w:p w:rsidR="00F84C5C" w:rsidRPr="00F84C5C" w:rsidRDefault="00F84C5C" w:rsidP="00DE63E5">
            <w:pPr>
              <w:ind w:firstLineChars="200" w:firstLine="48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T:請學生指出生活中的例子，哪些圖形也是線對稱圖形？可以畫出幾條對稱軸？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活動二：對應點、對應角和對應邊</w:t>
            </w:r>
          </w:p>
          <w:p w:rsidR="00F84C5C" w:rsidRPr="00F84C5C" w:rsidRDefault="00DE63E5" w:rsidP="00DE63E5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例1為認識對應點、對應角和對應邊，利用剪紙的方法，可以剪出很多不同的線對稱圖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形，教師應讓學生嘗試並比較。利用剪紙的對摺重疊，引入對稱點、對稱邊、對稱角的概念。作為下一頁的前置經驗。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2.</w:t>
            </w:r>
            <w:r w:rsidR="00F84C5C" w:rsidRPr="00F84C5C">
              <w:rPr>
                <w:rFonts w:ascii="標楷體" w:eastAsia="標楷體" w:hAnsi="標楷體" w:hint="eastAsia"/>
              </w:rPr>
              <w:t>例2為對稱邊與對稱角的應用，教師引導學生運用對稱邊和對稱角相等的性質，找出邊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F84C5C" w:rsidRPr="00F84C5C">
              <w:rPr>
                <w:rFonts w:ascii="標楷體" w:eastAsia="標楷體" w:hAnsi="標楷體" w:hint="eastAsia"/>
              </w:rPr>
              <w:t>AD對稱邊的長度，並找出角B對稱角的角度。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3.</w:t>
            </w:r>
            <w:r w:rsidR="00F84C5C" w:rsidRPr="00F84C5C">
              <w:rPr>
                <w:rFonts w:ascii="標楷體" w:eastAsia="標楷體" w:hAnsi="標楷體" w:hint="eastAsia"/>
              </w:rPr>
              <w:t>例3為在格子上繪製線對稱圖形，教師注意學生的解題方式，避免盲目的描繪，並引導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F84C5C" w:rsidRPr="00F84C5C">
              <w:rPr>
                <w:rFonts w:ascii="標楷體" w:eastAsia="標楷體" w:hAnsi="標楷體" w:hint="eastAsia"/>
              </w:rPr>
              <w:t>先找出對應點，再連邊即可，應用線對稱圖形的特性來協助解題。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活動三：常見的線對稱圖形</w:t>
            </w:r>
          </w:p>
          <w:p w:rsidR="00F84C5C" w:rsidRPr="00F84C5C" w:rsidRDefault="00DE63E5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1.</w:t>
            </w:r>
            <w:r w:rsidR="00F84C5C" w:rsidRPr="00F84C5C">
              <w:rPr>
                <w:rFonts w:ascii="標楷體" w:eastAsia="標楷體" w:hAnsi="標楷體" w:hint="eastAsia"/>
              </w:rPr>
              <w:t>例1為認識菱形的對稱關係，拿出附件，讓學生從對摺的過程中發現圖形的對稱現象，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F84C5C" w:rsidRPr="00F84C5C">
              <w:rPr>
                <w:rFonts w:ascii="標楷體" w:eastAsia="標楷體" w:hAnsi="標楷體" w:hint="eastAsia"/>
              </w:rPr>
              <w:t>認識菱形，並能知道菱形有2條對稱軸和兩組相等的對角。</w:t>
            </w:r>
          </w:p>
          <w:p w:rsidR="00F84C5C" w:rsidRPr="00F84C5C" w:rsidRDefault="00DE63E5" w:rsidP="00DE63E5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2.</w:t>
            </w:r>
            <w:r w:rsidR="00F84C5C" w:rsidRPr="00F84C5C">
              <w:rPr>
                <w:rFonts w:ascii="標楷體" w:eastAsia="標楷體" w:hAnsi="標楷體" w:hint="eastAsia"/>
              </w:rPr>
              <w:t>例2為正五邊形有幾條對稱軸，拿出附件的正五邊形，教師帶領學生用摺紙檢查它是不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是一個線對稱圖形？摺摺看，對稱軸有幾條？</w:t>
            </w:r>
          </w:p>
          <w:p w:rsidR="00F84C5C" w:rsidRPr="00F84C5C" w:rsidRDefault="00DE63E5" w:rsidP="00DE63E5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F84C5C" w:rsidRPr="00F84C5C">
              <w:rPr>
                <w:rFonts w:ascii="標楷體" w:eastAsia="標楷體" w:hAnsi="標楷體" w:hint="eastAsia"/>
              </w:rPr>
              <w:t>例3為正六邊形有幾條對稱軸，拿出附件的正六邊形，教師帶領學生用摺紙檢查它是不</w:t>
            </w:r>
            <w:r>
              <w:rPr>
                <w:rFonts w:ascii="標楷體" w:eastAsia="標楷體" w:hAnsi="標楷體"/>
              </w:rPr>
              <w:br/>
            </w:r>
            <w:r w:rsidR="00F84C5C" w:rsidRPr="00F84C5C">
              <w:rPr>
                <w:rFonts w:ascii="標楷體" w:eastAsia="標楷體" w:hAnsi="標楷體" w:hint="eastAsia"/>
              </w:rPr>
              <w:t>是一個線對稱圖形？摺摺看，對稱軸有幾條？</w:t>
            </w:r>
          </w:p>
          <w:p w:rsidR="00F84C5C" w:rsidRPr="00F84C5C" w:rsidRDefault="00F84C5C" w:rsidP="00F84C5C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最終擴張:</w:t>
            </w:r>
          </w:p>
          <w:p w:rsidR="00F84C5C" w:rsidRPr="00F84C5C" w:rsidRDefault="00F84C5C" w:rsidP="0090228E">
            <w:pPr>
              <w:ind w:firstLineChars="100" w:firstLine="24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T:我們常見的字體有哪些也是線對稱圖？</w:t>
            </w:r>
          </w:p>
          <w:p w:rsidR="00F84C5C" w:rsidRPr="00F84C5C" w:rsidRDefault="00F84C5C" w:rsidP="0090228E">
            <w:pPr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 xml:space="preserve">終極任務: </w:t>
            </w:r>
          </w:p>
          <w:p w:rsidR="00F84C5C" w:rsidRPr="00F84C5C" w:rsidRDefault="00F84C5C" w:rsidP="0090228E">
            <w:pPr>
              <w:ind w:firstLineChars="100" w:firstLine="24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T:利用線對稱圖形的特性，剪出各種不同的窗花和字(例如：春、吉)布置教室。</w:t>
            </w:r>
          </w:p>
          <w:p w:rsidR="00F84C5C" w:rsidRPr="007C5707" w:rsidRDefault="00F84C5C" w:rsidP="0090228E">
            <w:pPr>
              <w:ind w:firstLineChars="100" w:firstLine="240"/>
              <w:rPr>
                <w:rFonts w:ascii="標楷體" w:eastAsia="標楷體" w:hAnsi="標楷體"/>
              </w:rPr>
            </w:pPr>
            <w:r w:rsidRPr="00F84C5C">
              <w:rPr>
                <w:rFonts w:ascii="標楷體" w:eastAsia="標楷體" w:hAnsi="標楷體" w:hint="eastAsia"/>
              </w:rPr>
              <w:t>1</w:t>
            </w:r>
            <w:r w:rsidR="0090228E">
              <w:rPr>
                <w:rFonts w:ascii="標楷體" w:eastAsia="標楷體" w:hAnsi="標楷體" w:hint="eastAsia"/>
              </w:rPr>
              <w:t>.</w:t>
            </w:r>
            <w:r w:rsidRPr="00F84C5C">
              <w:rPr>
                <w:rFonts w:ascii="標楷體" w:eastAsia="標楷體" w:hAnsi="標楷體" w:hint="eastAsia"/>
              </w:rPr>
              <w:t>對稱軸是直的和橫的：</w:t>
            </w:r>
          </w:p>
          <w:p w:rsidR="00F84C5C" w:rsidRPr="007C5707" w:rsidRDefault="0090228E" w:rsidP="0090228E">
            <w:pPr>
              <w:ind w:firstLineChars="200" w:firstLine="480"/>
              <w:rPr>
                <w:rFonts w:ascii="標楷體" w:eastAsia="標楷體" w:hAnsi="標楷體"/>
              </w:rPr>
            </w:pP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5B094394" wp14:editId="0D727BC1">
                  <wp:extent cx="2500065" cy="185178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701-30-7D67C1C6A58CE653C44B4FAA35785F97-t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167" cy="189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34090BA8" wp14:editId="5A10EA86">
                  <wp:extent cx="1805763" cy="1854567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030" cy="186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228E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 w:rsidRPr="0090228E">
              <w:rPr>
                <w:rFonts w:ascii="標楷體" w:eastAsia="標楷體" w:hAnsi="標楷體" w:cs="Times New Roman"/>
              </w:rPr>
              <w:t>2</w:t>
            </w:r>
            <w:r w:rsidRPr="0090228E">
              <w:rPr>
                <w:rFonts w:ascii="標楷體" w:eastAsia="標楷體" w:hAnsi="標楷體" w:cs="Times New Roman" w:hint="eastAsia"/>
              </w:rPr>
              <w:t>.</w:t>
            </w:r>
            <w:r w:rsidRPr="0090228E">
              <w:rPr>
                <w:rFonts w:ascii="標楷體" w:eastAsia="標楷體" w:hAnsi="標楷體" w:cs="Times New Roman"/>
              </w:rPr>
              <w:t>對稱軸是斜的</w:t>
            </w:r>
            <w:r w:rsidRPr="007C5707">
              <w:rPr>
                <w:rFonts w:ascii="標楷體" w:eastAsia="標楷體" w:hAnsi="標楷體" w:hint="eastAsia"/>
              </w:rPr>
              <w:t>：</w:t>
            </w:r>
          </w:p>
          <w:p w:rsidR="00F84C5C" w:rsidRPr="007C5707" w:rsidRDefault="0090228E" w:rsidP="00F84C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625611D8" wp14:editId="1AF789A7">
                  <wp:extent cx="2038350" cy="22383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 (1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DAC">
              <w:rPr>
                <w:rFonts w:ascii="Times New Roman" w:hAnsi="Times New Roman"/>
                <w:noProof/>
              </w:rPr>
              <w:drawing>
                <wp:inline distT="0" distB="0" distL="0" distR="0" wp14:anchorId="17D8E07D" wp14:editId="7628D327">
                  <wp:extent cx="2076450" cy="220027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4C5C" w:rsidRDefault="00F84C5C" w:rsidP="00F84C5C">
            <w:pPr>
              <w:rPr>
                <w:rFonts w:ascii="標楷體" w:eastAsia="標楷體" w:hAnsi="標楷體"/>
              </w:rPr>
            </w:pPr>
          </w:p>
          <w:p w:rsidR="0090228E" w:rsidRPr="007C5707" w:rsidRDefault="0090228E" w:rsidP="00F84C5C">
            <w:pPr>
              <w:rPr>
                <w:rFonts w:ascii="標楷體" w:eastAsia="標楷體" w:hAnsi="標楷體"/>
              </w:rPr>
            </w:pPr>
          </w:p>
          <w:p w:rsidR="00F84C5C" w:rsidRPr="007C5707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7C5707">
              <w:rPr>
                <w:rFonts w:ascii="標楷體" w:eastAsia="標楷體" w:hAnsi="標楷體" w:hint="eastAsia"/>
              </w:rPr>
              <w:lastRenderedPageBreak/>
              <w:t>學習評量方式：</w:t>
            </w:r>
          </w:p>
          <w:p w:rsidR="0090228E" w:rsidRPr="0090228E" w:rsidRDefault="00F84C5C" w:rsidP="0090228E">
            <w:pPr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1A6816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90228E" w:rsidRPr="0090228E">
              <w:rPr>
                <w:rFonts w:ascii="標楷體" w:eastAsia="標楷體" w:hAnsi="標楷體" w:cs="Times New Roman" w:hint="eastAsia"/>
              </w:rPr>
              <w:t>1</w:t>
            </w:r>
            <w:r w:rsidR="0090228E">
              <w:rPr>
                <w:rFonts w:ascii="標楷體" w:eastAsia="標楷體" w:hAnsi="標楷體" w:cs="Times New Roman" w:hint="eastAsia"/>
              </w:rPr>
              <w:t>.</w:t>
            </w:r>
            <w:r w:rsidR="0090228E" w:rsidRPr="0090228E">
              <w:rPr>
                <w:rFonts w:ascii="標楷體" w:eastAsia="標楷體" w:hAnsi="標楷體" w:cs="Times New Roman" w:hint="eastAsia"/>
              </w:rPr>
              <w:t>觀察評量-操作並發表。</w:t>
            </w:r>
          </w:p>
          <w:p w:rsidR="0090228E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 w:rsidRPr="0090228E"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 w:hint="eastAsia"/>
              </w:rPr>
              <w:t>.</w:t>
            </w:r>
            <w:r w:rsidRPr="0090228E">
              <w:rPr>
                <w:rFonts w:ascii="標楷體" w:eastAsia="標楷體" w:hAnsi="標楷體" w:cs="Times New Roman" w:hint="eastAsia"/>
              </w:rPr>
              <w:t>實作評量-能說出線對稱圖形的特徵，製作窗花。</w:t>
            </w:r>
          </w:p>
          <w:p w:rsidR="00F84C5C" w:rsidRPr="00C42874" w:rsidRDefault="00F84C5C" w:rsidP="00F84C5C">
            <w:pPr>
              <w:pStyle w:val="afa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F84C5C" w:rsidRPr="00C42874" w:rsidRDefault="00F84C5C" w:rsidP="00F84C5C">
            <w:pPr>
              <w:pStyle w:val="afa"/>
              <w:numPr>
                <w:ilvl w:val="0"/>
                <w:numId w:val="3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</w:rPr>
            </w:pPr>
            <w:r w:rsidRPr="00C42874">
              <w:rPr>
                <w:rFonts w:ascii="標楷體" w:eastAsia="標楷體" w:hAnsi="標楷體" w:hint="eastAsia"/>
              </w:rPr>
              <w:t>觀察的工具和</w:t>
            </w:r>
            <w:r>
              <w:rPr>
                <w:rFonts w:ascii="標楷體" w:eastAsia="標楷體" w:hAnsi="標楷體" w:hint="eastAsia"/>
              </w:rPr>
              <w:t>觀察</w:t>
            </w:r>
            <w:r w:rsidRPr="00C42874">
              <w:rPr>
                <w:rFonts w:ascii="標楷體" w:eastAsia="標楷體" w:hAnsi="標楷體" w:hint="eastAsia"/>
              </w:rPr>
              <w:t>焦點：</w:t>
            </w:r>
          </w:p>
          <w:p w:rsidR="0090228E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.</w:t>
            </w:r>
            <w:r w:rsidRPr="0090228E">
              <w:rPr>
                <w:rFonts w:ascii="標楷體" w:eastAsia="標楷體" w:hAnsi="標楷體" w:cs="Times New Roman" w:hint="eastAsia"/>
              </w:rPr>
              <w:t>操作中能發現線對稱圖形的特徵。</w:t>
            </w:r>
          </w:p>
          <w:p w:rsidR="00F84C5C" w:rsidRPr="0090228E" w:rsidRDefault="0090228E" w:rsidP="0090228E">
            <w:pPr>
              <w:snapToGrid w:val="0"/>
              <w:ind w:right="-514" w:firstLineChars="100" w:firstLine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/>
              </w:rPr>
              <w:t>.</w:t>
            </w:r>
            <w:r w:rsidRPr="0090228E">
              <w:rPr>
                <w:rFonts w:ascii="標楷體" w:eastAsia="標楷體" w:hAnsi="標楷體" w:cs="Times New Roman" w:hint="eastAsia"/>
              </w:rPr>
              <w:t>能運用線對稱圖形的特徵製作窗花。</w:t>
            </w:r>
          </w:p>
          <w:p w:rsidR="00F84C5C" w:rsidRPr="00C42874" w:rsidRDefault="00F84C5C" w:rsidP="00F84C5C">
            <w:pPr>
              <w:pStyle w:val="afa"/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</w:p>
          <w:p w:rsidR="00F84C5C" w:rsidRDefault="00F84C5C" w:rsidP="00F84C5C">
            <w:pPr>
              <w:numPr>
                <w:ilvl w:val="0"/>
                <w:numId w:val="3"/>
              </w:numPr>
              <w:tabs>
                <w:tab w:val="num" w:pos="360"/>
              </w:tabs>
              <w:ind w:left="0" w:firstLine="0"/>
              <w:rPr>
                <w:rFonts w:ascii="標楷體" w:eastAsia="標楷體" w:hAnsi="標楷體"/>
              </w:rPr>
            </w:pPr>
            <w:r w:rsidRPr="008B5247">
              <w:rPr>
                <w:rFonts w:ascii="標楷體" w:eastAsia="標楷體" w:hAnsi="標楷體" w:hint="eastAsia"/>
              </w:rPr>
              <w:t>回饋會談時間和地點：</w:t>
            </w:r>
          </w:p>
          <w:p w:rsidR="00F84C5C" w:rsidRDefault="0090228E" w:rsidP="00B71635">
            <w:pPr>
              <w:pStyle w:val="aff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02</w:t>
            </w:r>
            <w:r>
              <w:rPr>
                <w:rFonts w:ascii="標楷體" w:eastAsia="標楷體" w:hAnsi="標楷體" w:hint="eastAsia"/>
              </w:rPr>
              <w:t>教室</w:t>
            </w:r>
          </w:p>
        </w:tc>
      </w:tr>
    </w:tbl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lastRenderedPageBreak/>
        <w:t>授課教師簽名：</w:t>
      </w:r>
      <w:r w:rsidR="00287E2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觀課教師簽名：</w:t>
      </w:r>
    </w:p>
    <w:sectPr w:rsidR="00851017" w:rsidRPr="00B71635" w:rsidSect="004F11E4">
      <w:headerReference w:type="default" r:id="rId12"/>
      <w:footerReference w:type="default" r:id="rId13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DCD" w:rsidRDefault="001A6DCD" w:rsidP="00851017">
      <w:r>
        <w:separator/>
      </w:r>
    </w:p>
  </w:endnote>
  <w:endnote w:type="continuationSeparator" w:id="0">
    <w:p w:rsidR="001A6DCD" w:rsidRDefault="001A6DCD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1D" w:rsidRPr="002F0B1D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DCD" w:rsidRDefault="001A6DCD" w:rsidP="00851017">
      <w:r>
        <w:separator/>
      </w:r>
    </w:p>
  </w:footnote>
  <w:footnote w:type="continuationSeparator" w:id="0">
    <w:p w:rsidR="001A6DCD" w:rsidRDefault="001A6DCD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DBA0317E"/>
    <w:lvl w:ilvl="0" w:tplc="0B2C027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6DCD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87E29"/>
    <w:rsid w:val="002B3EC2"/>
    <w:rsid w:val="002D7DD4"/>
    <w:rsid w:val="002F0B1D"/>
    <w:rsid w:val="002F0EE6"/>
    <w:rsid w:val="00351D71"/>
    <w:rsid w:val="00364A2C"/>
    <w:rsid w:val="00372FDC"/>
    <w:rsid w:val="00384B07"/>
    <w:rsid w:val="003933D4"/>
    <w:rsid w:val="003A0D90"/>
    <w:rsid w:val="003B5E0D"/>
    <w:rsid w:val="003E0E5E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4F11E4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150B"/>
    <w:rsid w:val="00677B57"/>
    <w:rsid w:val="006A57AF"/>
    <w:rsid w:val="006E0CC4"/>
    <w:rsid w:val="00703748"/>
    <w:rsid w:val="0075392F"/>
    <w:rsid w:val="007572EF"/>
    <w:rsid w:val="00775055"/>
    <w:rsid w:val="00796EC7"/>
    <w:rsid w:val="007B6D6B"/>
    <w:rsid w:val="007C29D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228E"/>
    <w:rsid w:val="009076A5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DE63E5"/>
    <w:rsid w:val="00E1469A"/>
    <w:rsid w:val="00E17589"/>
    <w:rsid w:val="00E2714B"/>
    <w:rsid w:val="00E41B2C"/>
    <w:rsid w:val="00E5753F"/>
    <w:rsid w:val="00E853D1"/>
    <w:rsid w:val="00EA47F3"/>
    <w:rsid w:val="00EB22D1"/>
    <w:rsid w:val="00F141E3"/>
    <w:rsid w:val="00F6373B"/>
    <w:rsid w:val="00F84C5C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6893B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CE16-84DB-4492-A63D-99A21FE1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dsps_a_4_3</cp:lastModifiedBy>
  <cp:revision>8</cp:revision>
  <cp:lastPrinted>2024-08-12T07:30:00Z</cp:lastPrinted>
  <dcterms:created xsi:type="dcterms:W3CDTF">2024-08-27T00:42:00Z</dcterms:created>
  <dcterms:modified xsi:type="dcterms:W3CDTF">2025-10-20T06:19:00Z</dcterms:modified>
</cp:coreProperties>
</file>