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8FE1D" w14:textId="08C6C58F" w:rsidR="00247B97" w:rsidRPr="007D5F59" w:rsidRDefault="008620B4" w:rsidP="007F53FA">
      <w:pPr>
        <w:pStyle w:val="2"/>
        <w:snapToGrid w:val="0"/>
        <w:spacing w:before="0" w:after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 w:hint="eastAsia"/>
          <w:b w:val="0"/>
          <w:sz w:val="24"/>
          <w:szCs w:val="24"/>
        </w:rPr>
        <w:t xml:space="preserve"> </w:t>
      </w:r>
      <w:r w:rsidR="00031D3F" w:rsidRPr="007D5F59">
        <w:rPr>
          <w:rFonts w:ascii="微軟正黑體" w:eastAsia="微軟正黑體" w:hAnsi="微軟正黑體" w:cs="Times New Roman"/>
          <w:sz w:val="24"/>
          <w:szCs w:val="24"/>
        </w:rPr>
        <w:t>附表2</w:t>
      </w:r>
      <w:r w:rsidR="00610FD8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48498DA7" w14:textId="0062001F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397260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48CC27D1" w14:textId="77777777" w:rsidR="003A5B5E" w:rsidRPr="007D5F59" w:rsidRDefault="00031D3F" w:rsidP="00395437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0"/>
        <w:gridCol w:w="2050"/>
        <w:gridCol w:w="1091"/>
        <w:gridCol w:w="397"/>
        <w:gridCol w:w="1193"/>
        <w:gridCol w:w="2055"/>
        <w:gridCol w:w="1511"/>
      </w:tblGrid>
      <w:tr w:rsidR="007D5F59" w:rsidRPr="007D5F59" w14:paraId="01B2F57E" w14:textId="77777777" w:rsidTr="00636A84">
        <w:tc>
          <w:tcPr>
            <w:tcW w:w="1240" w:type="dxa"/>
          </w:tcPr>
          <w:p w14:paraId="5B206932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05708F11" w14:textId="61C0F14C" w:rsidR="003A5B5E" w:rsidRPr="00980842" w:rsidRDefault="00980842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98084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11</w:t>
            </w:r>
            <w:r w:rsidR="0039726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 w:rsidRPr="0098084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年1</w:t>
            </w:r>
            <w:r w:rsidR="0039726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</w:t>
            </w:r>
            <w:r w:rsidRPr="0098084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月</w:t>
            </w:r>
            <w:r w:rsidR="0039726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28</w:t>
            </w:r>
            <w:r w:rsidRPr="0098084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242" w:type="dxa"/>
          </w:tcPr>
          <w:p w14:paraId="4A2D21DE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40791F4F" w14:textId="1EB9774D" w:rsidR="003A5B5E" w:rsidRPr="00980842" w:rsidRDefault="00397260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二</w:t>
            </w:r>
            <w:r w:rsidR="00980842" w:rsidRPr="0098084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年忠班</w:t>
            </w:r>
          </w:p>
        </w:tc>
      </w:tr>
      <w:tr w:rsidR="007D5F59" w:rsidRPr="007D5F59" w14:paraId="05808BC4" w14:textId="77777777" w:rsidTr="00636A84">
        <w:tc>
          <w:tcPr>
            <w:tcW w:w="1240" w:type="dxa"/>
          </w:tcPr>
          <w:p w14:paraId="49808371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623F6762" w14:textId="17FBB1D8" w:rsidR="003A5B5E" w:rsidRPr="00980842" w:rsidRDefault="00980842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98084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數學領域</w:t>
            </w:r>
          </w:p>
        </w:tc>
        <w:tc>
          <w:tcPr>
            <w:tcW w:w="1242" w:type="dxa"/>
          </w:tcPr>
          <w:p w14:paraId="356E0992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59720040" w14:textId="007BC82A" w:rsidR="003A5B5E" w:rsidRPr="00A841BB" w:rsidRDefault="00A841BB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841B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單元</w:t>
            </w:r>
            <w:r w:rsidR="0039726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五</w:t>
            </w:r>
          </w:p>
        </w:tc>
      </w:tr>
      <w:tr w:rsidR="00A841BB" w:rsidRPr="007D5F59" w14:paraId="0CAC05EC" w14:textId="77777777" w:rsidTr="00636A84">
        <w:tc>
          <w:tcPr>
            <w:tcW w:w="1240" w:type="dxa"/>
          </w:tcPr>
          <w:p w14:paraId="2F7EA2FD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283F9403" w14:textId="16674EE4" w:rsidR="003A5B5E" w:rsidRPr="007D5F59" w:rsidRDefault="00A841BB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童馨瑩</w:t>
            </w:r>
          </w:p>
        </w:tc>
        <w:tc>
          <w:tcPr>
            <w:tcW w:w="1134" w:type="dxa"/>
          </w:tcPr>
          <w:p w14:paraId="2A1DF13C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59BC62D6" w14:textId="6BDB3098" w:rsidR="003A5B5E" w:rsidRPr="007D5F59" w:rsidRDefault="00A841BB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林淑姮</w:t>
            </w:r>
            <w:r w:rsidR="005D436F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許金燕</w:t>
            </w:r>
          </w:p>
        </w:tc>
        <w:tc>
          <w:tcPr>
            <w:tcW w:w="2162" w:type="dxa"/>
          </w:tcPr>
          <w:p w14:paraId="2B2895FE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4F0EFA7A" w14:textId="4CA02630" w:rsidR="003A5B5E" w:rsidRPr="00A841BB" w:rsidRDefault="00A841BB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841B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="0039726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</w:t>
            </w:r>
            <w:r w:rsidRPr="00A841B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/</w:t>
            </w:r>
            <w:r w:rsidR="0039726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30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</w:t>
            </w:r>
            <w:r w:rsidRPr="00A841B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  <w:r w:rsidRPr="00A841B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:30</w:t>
            </w:r>
          </w:p>
        </w:tc>
      </w:tr>
      <w:tr w:rsidR="007D5F59" w:rsidRPr="007D5F59" w14:paraId="01299290" w14:textId="77777777" w:rsidTr="00636A84">
        <w:tc>
          <w:tcPr>
            <w:tcW w:w="9912" w:type="dxa"/>
            <w:gridSpan w:val="7"/>
          </w:tcPr>
          <w:p w14:paraId="7A94E945" w14:textId="39EAEE9D" w:rsidR="00B05F59" w:rsidRDefault="00B05F59" w:rsidP="00B05F59">
            <w:pPr>
              <w:snapToGrid w:val="0"/>
              <w:ind w:leftChars="-40" w:right="-514" w:hangingChars="40" w:hanging="112"/>
            </w:pPr>
            <w:r>
              <w:rPr>
                <w:rFonts w:hint="eastAsia"/>
              </w:rPr>
              <w:t>一、</w:t>
            </w:r>
            <w:r>
              <w:t xml:space="preserve">教材內容： </w:t>
            </w:r>
          </w:p>
          <w:p w14:paraId="3753FBD5" w14:textId="2087225E" w:rsidR="00B05F59" w:rsidRDefault="00B05F59" w:rsidP="00B05F59">
            <w:pPr>
              <w:snapToGrid w:val="0"/>
              <w:ind w:right="-514" w:firstLineChars="567" w:firstLine="1588"/>
            </w:pPr>
            <w:r>
              <w:t>1. 翰林版數學課本二上</w:t>
            </w:r>
            <w:r w:rsidR="00600A92">
              <w:rPr>
                <w:rFonts w:hint="eastAsia"/>
              </w:rPr>
              <w:t>單元五</w:t>
            </w:r>
            <w:r>
              <w:t>。</w:t>
            </w:r>
          </w:p>
          <w:p w14:paraId="27E5626C" w14:textId="7B3E2E7C" w:rsidR="00B05F59" w:rsidRDefault="00B05F59" w:rsidP="003A5B5E">
            <w:pPr>
              <w:snapToGrid w:val="0"/>
              <w:ind w:right="-514"/>
            </w:pPr>
            <w:r>
              <w:rPr>
                <w:rFonts w:hint="eastAsia"/>
              </w:rPr>
              <w:t xml:space="preserve">          </w:t>
            </w:r>
            <w:r>
              <w:t xml:space="preserve"> </w:t>
            </w:r>
          </w:p>
          <w:p w14:paraId="6FF60EB4" w14:textId="77777777" w:rsidR="00B05F59" w:rsidRDefault="00B05F59" w:rsidP="003A5B5E">
            <w:pPr>
              <w:snapToGrid w:val="0"/>
              <w:ind w:right="-514"/>
            </w:pPr>
            <w:r>
              <w:t>二、 學習目標：</w:t>
            </w:r>
          </w:p>
          <w:p w14:paraId="475BEF20" w14:textId="77777777" w:rsidR="00B05F59" w:rsidRDefault="00B05F59" w:rsidP="00B05F59">
            <w:pPr>
              <w:snapToGrid w:val="0"/>
              <w:ind w:right="-514" w:firstLineChars="567" w:firstLine="1588"/>
            </w:pPr>
            <w:r>
              <w:t xml:space="preserve">1.認識容器、容量。 </w:t>
            </w:r>
          </w:p>
          <w:p w14:paraId="4864CADB" w14:textId="1189503E" w:rsidR="00B05F59" w:rsidRDefault="00B05F59" w:rsidP="00B05F59">
            <w:pPr>
              <w:snapToGrid w:val="0"/>
              <w:ind w:right="-514" w:firstLineChars="567" w:firstLine="1588"/>
            </w:pPr>
            <w:r>
              <w:t>2.</w:t>
            </w:r>
            <w:r w:rsidR="00600A92">
              <w:rPr>
                <w:rFonts w:hint="eastAsia"/>
              </w:rPr>
              <w:t>對容量的大小有</w:t>
            </w:r>
            <w:r>
              <w:t xml:space="preserve">概念。 </w:t>
            </w:r>
          </w:p>
          <w:p w14:paraId="18813308" w14:textId="77777777" w:rsidR="00B05F59" w:rsidRDefault="00B05F59" w:rsidP="00B05F59">
            <w:pPr>
              <w:snapToGrid w:val="0"/>
              <w:ind w:right="-514"/>
            </w:pPr>
            <w:r>
              <w:t>三、 學生經驗：</w:t>
            </w:r>
          </w:p>
          <w:p w14:paraId="1629E8B3" w14:textId="77777777" w:rsidR="00B05F59" w:rsidRDefault="00B05F59" w:rsidP="00B05F59">
            <w:pPr>
              <w:snapToGrid w:val="0"/>
              <w:ind w:right="-514" w:firstLineChars="313" w:firstLine="876"/>
            </w:pPr>
            <w:r>
              <w:t xml:space="preserve">請學生分享自己的生活經驗，自己曾經用過哪些東西來裝水？ </w:t>
            </w:r>
          </w:p>
          <w:p w14:paraId="11578194" w14:textId="77777777" w:rsidR="00B05F59" w:rsidRDefault="00B05F59" w:rsidP="00B05F59">
            <w:pPr>
              <w:snapToGrid w:val="0"/>
              <w:ind w:left="876" w:right="-514" w:hangingChars="313" w:hanging="876"/>
            </w:pPr>
            <w:r>
              <w:t xml:space="preserve">四、 學習活動： </w:t>
            </w:r>
          </w:p>
          <w:p w14:paraId="0702BCB7" w14:textId="77777777" w:rsidR="00B05F59" w:rsidRDefault="00B05F59" w:rsidP="00B05F59">
            <w:pPr>
              <w:snapToGrid w:val="0"/>
              <w:ind w:leftChars="312" w:left="877" w:right="-514" w:hangingChars="1" w:hanging="3"/>
            </w:pPr>
            <w:r>
              <w:t xml:space="preserve">透過不同容器，將同樣容量的水倒入，具體操作使學生理解容量的概念。 </w:t>
            </w:r>
          </w:p>
          <w:p w14:paraId="3561FDEC" w14:textId="77777777" w:rsidR="00B05F59" w:rsidRDefault="00B05F59" w:rsidP="00B05F59">
            <w:pPr>
              <w:snapToGrid w:val="0"/>
              <w:ind w:right="-514"/>
            </w:pPr>
            <w:r>
              <w:t>五、 學習評量方式：</w:t>
            </w:r>
          </w:p>
          <w:p w14:paraId="25CCE2B8" w14:textId="6FF47304" w:rsidR="00B05F59" w:rsidRDefault="00B05F59" w:rsidP="00B05F59">
            <w:pPr>
              <w:snapToGrid w:val="0"/>
              <w:ind w:leftChars="262" w:left="877" w:right="-514" w:hangingChars="51" w:hanging="143"/>
            </w:pPr>
            <w:r>
              <w:t xml:space="preserve"> </w:t>
            </w:r>
            <w:r w:rsidR="00600A92">
              <w:rPr>
                <w:rFonts w:hint="eastAsia"/>
              </w:rPr>
              <w:t>競賽的方式，使用各種容器估量其大小，之後操作比較</w:t>
            </w:r>
            <w:r>
              <w:t xml:space="preserve">。 </w:t>
            </w:r>
          </w:p>
          <w:p w14:paraId="03F822E5" w14:textId="77777777" w:rsidR="00B05F59" w:rsidRDefault="00B05F59" w:rsidP="00B05F59">
            <w:pPr>
              <w:snapToGrid w:val="0"/>
              <w:ind w:right="-514"/>
            </w:pPr>
            <w:r>
              <w:t>六、 觀察的工具和觀察焦點：</w:t>
            </w:r>
          </w:p>
          <w:p w14:paraId="15B4B4B0" w14:textId="77777777" w:rsidR="00B05F59" w:rsidRDefault="00B05F59" w:rsidP="00B05F59">
            <w:pPr>
              <w:snapToGrid w:val="0"/>
              <w:ind w:right="-514" w:firstLineChars="212" w:firstLine="594"/>
            </w:pPr>
            <w:r>
              <w:t xml:space="preserve"> 觀察工具：不同容器和液體 觀察焦點：</w:t>
            </w:r>
          </w:p>
          <w:p w14:paraId="03FA39CA" w14:textId="77777777" w:rsidR="00B05F59" w:rsidRDefault="00B05F59" w:rsidP="00B05F59">
            <w:pPr>
              <w:snapToGrid w:val="0"/>
              <w:ind w:right="-514" w:firstLineChars="212" w:firstLine="594"/>
            </w:pPr>
            <w:r>
              <w:t>1.讓學生實際操作有裝水的容器，並觀察容器中水的變化。</w:t>
            </w:r>
          </w:p>
          <w:p w14:paraId="30D0E481" w14:textId="77777777" w:rsidR="00B05F59" w:rsidRDefault="00B05F59" w:rsidP="00B05F59">
            <w:pPr>
              <w:snapToGrid w:val="0"/>
              <w:ind w:leftChars="212" w:left="877" w:right="-255" w:hangingChars="101" w:hanging="283"/>
            </w:pPr>
            <w:r>
              <w:t>2.雖然容器不同，但需透過液體倒來倒去且未流出的情境，可以判斷個杯子裡液量的都一樣多。</w:t>
            </w:r>
          </w:p>
          <w:p w14:paraId="1C942D8B" w14:textId="77777777" w:rsidR="00600A92" w:rsidRDefault="00B05F59" w:rsidP="00B05F59">
            <w:pPr>
              <w:snapToGrid w:val="0"/>
              <w:ind w:leftChars="212" w:left="877" w:right="-255" w:hangingChars="101" w:hanging="283"/>
            </w:pPr>
            <w:r>
              <w:t xml:space="preserve">3.相同大小的杯子可以透過直接比較水面的高度，知道哪個杯子裝的 水比較多。 </w:t>
            </w:r>
          </w:p>
          <w:p w14:paraId="6E973AF0" w14:textId="7BA3E5FD" w:rsidR="000D28F5" w:rsidRDefault="00B05F59" w:rsidP="00B05F59">
            <w:pPr>
              <w:snapToGrid w:val="0"/>
              <w:ind w:leftChars="212" w:left="877" w:right="-255" w:hangingChars="101" w:hanging="283"/>
            </w:pPr>
            <w:r>
              <w:t>4.水面高度相同的杯子，可以透過比較杯子(底)的大小，知道哪個杯子 裝的水比較</w:t>
            </w:r>
          </w:p>
          <w:p w14:paraId="59BB1976" w14:textId="4DB113F9" w:rsidR="00600A92" w:rsidRPr="00B05F59" w:rsidRDefault="00600A92" w:rsidP="00B05F59">
            <w:pPr>
              <w:snapToGrid w:val="0"/>
              <w:ind w:leftChars="212" w:left="877" w:right="-255" w:hangingChars="101" w:hanging="283"/>
            </w:pPr>
            <w:r>
              <w:rPr>
                <w:rFonts w:hint="eastAsia"/>
              </w:rPr>
              <w:t>5.由不同容器去歸納容量的概量，對於生活中的容器容量有概念。</w:t>
            </w:r>
          </w:p>
          <w:p w14:paraId="3ABD09B1" w14:textId="77777777" w:rsidR="000D28F5" w:rsidRPr="007D5F59" w:rsidRDefault="000D28F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32E847D3" w14:textId="77777777" w:rsidR="00247B97" w:rsidRPr="007D5F59" w:rsidRDefault="00031D3F" w:rsidP="003A5B5E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4183542" w14:textId="46FD7947" w:rsidR="00247B97" w:rsidRPr="007D5F59" w:rsidRDefault="00A02395" w:rsidP="000727AB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   童</w:t>
      </w:r>
      <w:r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      </w:t>
      </w:r>
      <w:r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>馨</w:t>
      </w:r>
      <w:r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      </w:t>
      </w:r>
      <w:r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瑩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      觀課教師：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</w:t>
      </w:r>
      <w:r w:rsidR="00087E61"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>林淑姮</w:t>
      </w:r>
      <w:r w:rsidR="00087E61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>，許金燕</w:t>
      </w:r>
    </w:p>
    <w:p w14:paraId="7FBFEE84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012E35BB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附表3</w:t>
      </w:r>
      <w:r w:rsidR="00DF3A35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64CFF4DD" w14:textId="7A969E91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0B1F2D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8F1A964" w14:textId="77777777" w:rsidR="00247B97" w:rsidRPr="007D5F59" w:rsidRDefault="00031D3F" w:rsidP="000727AB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觀課紀錄表</w:t>
      </w:r>
    </w:p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418"/>
        <w:gridCol w:w="1417"/>
        <w:gridCol w:w="1418"/>
        <w:gridCol w:w="1766"/>
        <w:gridCol w:w="709"/>
        <w:gridCol w:w="709"/>
        <w:gridCol w:w="709"/>
        <w:gridCol w:w="784"/>
      </w:tblGrid>
      <w:tr w:rsidR="007D5F59" w:rsidRPr="007D5F59" w14:paraId="2645F89A" w14:textId="77777777" w:rsidTr="00395437">
        <w:trPr>
          <w:trHeight w:val="452"/>
          <w:jc w:val="center"/>
        </w:trPr>
        <w:tc>
          <w:tcPr>
            <w:tcW w:w="1175" w:type="dxa"/>
          </w:tcPr>
          <w:p w14:paraId="09FC1DE0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835" w:type="dxa"/>
            <w:gridSpan w:val="2"/>
          </w:tcPr>
          <w:p w14:paraId="2812C4DC" w14:textId="5D91687E" w:rsidR="00247B97" w:rsidRPr="007D5F59" w:rsidRDefault="000B1F2D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   二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年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A02395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忠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</w:t>
            </w:r>
          </w:p>
        </w:tc>
        <w:tc>
          <w:tcPr>
            <w:tcW w:w="1418" w:type="dxa"/>
          </w:tcPr>
          <w:p w14:paraId="73170562" w14:textId="77777777" w:rsidR="00247B97" w:rsidRPr="007D5F59" w:rsidRDefault="00031D3F" w:rsidP="000727AB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14:paraId="55367C28" w14:textId="7AE4B091" w:rsidR="00247B97" w:rsidRPr="007D5F59" w:rsidRDefault="00A02395" w:rsidP="00610FD8">
            <w:pPr>
              <w:snapToGrid w:val="0"/>
              <w:ind w:firstLineChars="200" w:firstLine="44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11</w:t>
            </w:r>
            <w:r w:rsidR="000B1F2D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4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年</w:t>
            </w:r>
            <w:r w:rsidR="00610FD8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</w:t>
            </w:r>
            <w:r w:rsidR="000B1F2D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月  </w:t>
            </w:r>
            <w:r w:rsidR="000B1F2D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28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  <w:r w:rsidR="00610FD8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第  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二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節</w:t>
            </w:r>
          </w:p>
        </w:tc>
      </w:tr>
      <w:tr w:rsidR="007D5F59" w:rsidRPr="007D5F59" w14:paraId="5332B5B1" w14:textId="77777777" w:rsidTr="00395437">
        <w:trPr>
          <w:trHeight w:val="416"/>
          <w:jc w:val="center"/>
        </w:trPr>
        <w:tc>
          <w:tcPr>
            <w:tcW w:w="1175" w:type="dxa"/>
          </w:tcPr>
          <w:p w14:paraId="655EFF43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</w:tcPr>
          <w:p w14:paraId="0873ACF2" w14:textId="1EBF7821" w:rsidR="00247B97" w:rsidRPr="007D5F59" w:rsidRDefault="00A02395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數學</w:t>
            </w:r>
          </w:p>
        </w:tc>
        <w:tc>
          <w:tcPr>
            <w:tcW w:w="1766" w:type="dxa"/>
          </w:tcPr>
          <w:p w14:paraId="58BE8034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14:paraId="1F491EE3" w14:textId="1DE66730" w:rsidR="00247B97" w:rsidRPr="007D5F59" w:rsidRDefault="00A02395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單元</w:t>
            </w:r>
            <w:r w:rsidR="000B1F2D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五容量</w:t>
            </w:r>
          </w:p>
        </w:tc>
      </w:tr>
      <w:tr w:rsidR="007D5F59" w:rsidRPr="007D5F59" w14:paraId="40A40276" w14:textId="77777777" w:rsidTr="00395437">
        <w:trPr>
          <w:trHeight w:val="452"/>
          <w:jc w:val="center"/>
        </w:trPr>
        <w:tc>
          <w:tcPr>
            <w:tcW w:w="1175" w:type="dxa"/>
          </w:tcPr>
          <w:p w14:paraId="5B712F3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</w:tcPr>
          <w:p w14:paraId="202D9B70" w14:textId="4A48361E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 </w:t>
            </w:r>
            <w:r w:rsidR="00A02395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童馨瑩</w:t>
            </w:r>
          </w:p>
        </w:tc>
        <w:tc>
          <w:tcPr>
            <w:tcW w:w="1766" w:type="dxa"/>
          </w:tcPr>
          <w:p w14:paraId="10B0E996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14:paraId="6DFDE76C" w14:textId="33CF511F" w:rsidR="00247B97" w:rsidRPr="007D5F59" w:rsidRDefault="00A02395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林淑姮</w:t>
            </w:r>
            <w:r w:rsidR="00087E61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，許金燕</w:t>
            </w:r>
          </w:p>
        </w:tc>
      </w:tr>
      <w:tr w:rsidR="007D5F59" w:rsidRPr="007D5F59" w14:paraId="21565722" w14:textId="77777777" w:rsidTr="00395437">
        <w:trPr>
          <w:trHeight w:val="887"/>
          <w:tblHeader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6EFF35D1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C081AB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68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5CE01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14:paraId="042CB7C9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934F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14:paraId="284D3018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AD84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8B5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7D5F59" w:rsidRPr="007D5F59" w14:paraId="53EC7D46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0859749E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bookmarkStart w:id="0" w:name="_GoBack"/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14:paraId="6ADB8CE4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03B8E937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831F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398B" w14:textId="2EDB0BFB" w:rsidR="00247B97" w:rsidRPr="007D5F59" w:rsidRDefault="00A02395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7F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F9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62A2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01DF143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28ED58D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A3440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0E74ED00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DE89" w14:textId="491B6F28" w:rsidR="00247B97" w:rsidRPr="007D5F59" w:rsidRDefault="00A02395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6D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51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A0ADB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1EFB90D8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617D667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B891C62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AE2D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E44" w14:textId="2EA119EE" w:rsidR="00247B97" w:rsidRPr="007D5F59" w:rsidRDefault="00A02395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034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B2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4C2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344B3759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3F0810A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933CEB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682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97A" w14:textId="5033DDFE" w:rsidR="00247B97" w:rsidRPr="007D5F59" w:rsidRDefault="00A02395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56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03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B8F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7C81BEF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49713B8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DC5122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76A6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63FE" w14:textId="45211ED1" w:rsidR="00247B97" w:rsidRPr="007D5F59" w:rsidRDefault="00A02395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F1F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F05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F4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079B6681" w14:textId="77777777" w:rsidTr="00454E2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8877E45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2103D8A3" w14:textId="77777777" w:rsidR="00A02395" w:rsidRPr="007D5F59" w:rsidRDefault="00A02395" w:rsidP="00A02395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9AA834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39533" w14:textId="5593E75B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8F3C18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BC37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5908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FA85395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2465C06D" w14:textId="77777777" w:rsidTr="00454E2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FB82180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EA2603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0F3F8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3162" w14:textId="261F60DB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8F3C18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5099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FD0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0D6C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23CF5DBB" w14:textId="77777777" w:rsidTr="00454E2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E93E76B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B21DB33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996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C2F6" w14:textId="1CD38063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8F3C18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3E8B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8E8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106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770F997B" w14:textId="77777777" w:rsidTr="00454E2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54B8DA6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E85F46B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81EB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CE11" w14:textId="78F10CBC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8F3C18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6C4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02D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ABAA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2B2DE9DF" w14:textId="77777777" w:rsidTr="00454E2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C800649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67DE913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D79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1769" w14:textId="52828008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8F3C18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0C09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688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2144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30FA52E7" w14:textId="77777777" w:rsidTr="00454E2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B71E462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B534B4E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E905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3E0E" w14:textId="737696EF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8F3C18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5BE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7A8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3343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05623CF0" w14:textId="77777777" w:rsidTr="00454E2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E4B3F4A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77C7A56A" w14:textId="77777777" w:rsidR="00A02395" w:rsidRPr="007D5F59" w:rsidRDefault="00A02395" w:rsidP="00A02395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121C1CD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714BDB3" w14:textId="2407067D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B745C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E48E8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ADB1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AB74F19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0DF3CFF0" w14:textId="77777777" w:rsidTr="00454E2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4C88846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C20AB0A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6EA8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91" w14:textId="3C90B011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B745C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933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138C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4E2F6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7527CC31" w14:textId="77777777" w:rsidTr="00454E2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D7CD21F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895E859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30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20B1" w14:textId="15BF6108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B745C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DAA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3CB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360F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55B8ABB6" w14:textId="77777777" w:rsidTr="00454E2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2D15F7A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487F8D" w14:textId="77777777" w:rsidR="00A02395" w:rsidRPr="007D5F59" w:rsidRDefault="00A02395" w:rsidP="00A02395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951E87D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650D9F3" w14:textId="69FA361D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B745C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379D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050EF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D3DC4EE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7812AABE" w14:textId="77777777" w:rsidTr="00395437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14:paraId="28A0495F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2B9CB4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75B0A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A91" w14:textId="2DC2D622" w:rsidR="00247B97" w:rsidRPr="007D5F59" w:rsidRDefault="00A02395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802" w14:textId="6D2E8C22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DF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536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69DC49EC" w14:textId="77777777" w:rsidTr="00454E29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7F2D3A8C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14:paraId="052C130F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06E3E638" w14:textId="77777777" w:rsidR="00A02395" w:rsidRPr="007D5F59" w:rsidRDefault="00A02395" w:rsidP="00A02395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3958F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7706" w14:textId="60A08D5C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B336B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068F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C93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607F7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163A94F0" w14:textId="77777777" w:rsidTr="00454E2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30CCF9B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854439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385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55FA" w14:textId="0A5BF3A4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B336B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76F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F55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89D5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3ED74EBC" w14:textId="77777777" w:rsidTr="00454E29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14:paraId="60706585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2F39135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BB0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FC2F" w14:textId="049E9FAA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B336B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6A79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5DCE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6401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421911E3" w14:textId="77777777" w:rsidTr="00454E2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4F44A00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0AC7DBB0" w14:textId="77777777" w:rsidR="00A02395" w:rsidRPr="007D5F59" w:rsidRDefault="00A02395" w:rsidP="00A02395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43A1D1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38F37" w14:textId="1D6C36B8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FF4E22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04F9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B60C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B1DD248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531FECCD" w14:textId="77777777" w:rsidTr="00454E2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6D00383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238E76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FE7D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CF09" w14:textId="5B7BF45A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FF4E22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D00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5F3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B72CD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A02395" w:rsidRPr="007D5F59" w14:paraId="66BE2296" w14:textId="77777777" w:rsidTr="00454E29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14:paraId="0ACC5582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BF91851" w14:textId="77777777" w:rsidR="00A02395" w:rsidRPr="007D5F59" w:rsidRDefault="00A02395" w:rsidP="00A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F30" w14:textId="77777777" w:rsidR="00A02395" w:rsidRPr="007D5F59" w:rsidRDefault="00A02395" w:rsidP="00A02395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56A1" w14:textId="3D5A13C9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FF4E22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170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C17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FBCE3" w14:textId="77777777" w:rsidR="00A02395" w:rsidRPr="007D5F59" w:rsidRDefault="00A02395" w:rsidP="00A0239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14:paraId="2741B155" w14:textId="77777777" w:rsidR="00247B97" w:rsidRPr="007D5F59" w:rsidRDefault="00170356" w:rsidP="00EF0646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sz w:val="20"/>
          <w:szCs w:val="20"/>
        </w:rPr>
        <w:t xml:space="preserve">    </w:t>
      </w:r>
      <w:r w:rsidR="00031D3F"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B86BA3E" w14:textId="5D9BBB00" w:rsidR="00247B97" w:rsidRPr="007D5F59" w:rsidRDefault="00A02395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   童</w:t>
      </w:r>
      <w:r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      </w:t>
      </w:r>
      <w:r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>馨</w:t>
      </w:r>
      <w:r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      </w:t>
      </w:r>
      <w:r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瑩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  觀課教師：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</w:t>
      </w:r>
      <w:r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 </w:t>
      </w:r>
      <w:r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</w:t>
      </w:r>
      <w:r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>林淑姮</w:t>
      </w:r>
      <w:r w:rsidR="00087E61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>，許金燕</w:t>
      </w:r>
      <w:r w:rsidR="00087E61"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 </w:t>
      </w:r>
      <w:r w:rsidR="00087E61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</w:t>
      </w:r>
      <w:r w:rsidRPr="00A02395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</w:t>
      </w:r>
      <w:r w:rsidR="00031D3F"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AA39360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附表4</w:t>
      </w:r>
      <w:r w:rsidR="00920E12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10597BDB" w14:textId="60F8EFC8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0B1F2D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53F139F4" w14:textId="77777777" w:rsidR="00920E12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14:paraId="684924B9" w14:textId="30CB1A30" w:rsidR="00DF1902" w:rsidRPr="007D5F59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授課教師姓名：____</w:t>
      </w:r>
      <w:r w:rsidR="00A02395">
        <w:rPr>
          <w:rFonts w:ascii="微軟正黑體" w:eastAsia="微軟正黑體" w:hAnsi="微軟正黑體" w:cs="Times New Roman" w:hint="eastAsia"/>
          <w:sz w:val="24"/>
          <w:szCs w:val="24"/>
        </w:rPr>
        <w:t>童馨瑩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______ 教學班級：__</w:t>
      </w:r>
      <w:r w:rsidR="000B1F2D">
        <w:rPr>
          <w:rFonts w:ascii="微軟正黑體" w:eastAsia="微軟正黑體" w:hAnsi="微軟正黑體" w:cs="Times New Roman" w:hint="eastAsia"/>
          <w:sz w:val="24"/>
          <w:szCs w:val="24"/>
        </w:rPr>
        <w:t>二</w:t>
      </w:r>
      <w:r w:rsidR="00A02395">
        <w:rPr>
          <w:rFonts w:ascii="微軟正黑體" w:eastAsia="微軟正黑體" w:hAnsi="微軟正黑體" w:cs="Times New Roman" w:hint="eastAsia"/>
          <w:sz w:val="24"/>
          <w:szCs w:val="24"/>
        </w:rPr>
        <w:t>忠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_______ 教學領域：____</w:t>
      </w:r>
      <w:r w:rsidR="00A02395">
        <w:rPr>
          <w:rFonts w:ascii="微軟正黑體" w:eastAsia="微軟正黑體" w:hAnsi="微軟正黑體" w:cs="Times New Roman" w:hint="eastAsia"/>
          <w:sz w:val="24"/>
          <w:szCs w:val="24"/>
        </w:rPr>
        <w:t>數學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________</w:t>
      </w:r>
    </w:p>
    <w:p w14:paraId="5912BA4D" w14:textId="01AB0425" w:rsidR="00247B97" w:rsidRPr="007D5F59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教學單元名稱：___________</w:t>
      </w:r>
      <w:r w:rsidR="000B1F2D">
        <w:rPr>
          <w:rFonts w:ascii="微軟正黑體" w:eastAsia="微軟正黑體" w:hAnsi="微軟正黑體" w:cs="Times New Roman" w:hint="eastAsia"/>
          <w:sz w:val="24"/>
          <w:szCs w:val="24"/>
        </w:rPr>
        <w:t>容量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__________________________________________  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7D5F59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7D5F59" w:rsidRPr="007D5F59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7B8621E8" w:rsidR="00247B97" w:rsidRPr="007D5F59" w:rsidRDefault="00A02395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▓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09EBE395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4FB7F7D3" w:rsidR="00247B97" w:rsidRPr="007D5F59" w:rsidRDefault="00A02395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▓</w:t>
            </w:r>
          </w:p>
        </w:tc>
        <w:tc>
          <w:tcPr>
            <w:tcW w:w="1080" w:type="dxa"/>
            <w:vAlign w:val="center"/>
          </w:tcPr>
          <w:p w14:paraId="77AB325E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DB825E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25DB553" w14:textId="77777777">
        <w:trPr>
          <w:jc w:val="center"/>
        </w:trPr>
        <w:tc>
          <w:tcPr>
            <w:tcW w:w="1041" w:type="dxa"/>
            <w:vAlign w:val="center"/>
          </w:tcPr>
          <w:p w14:paraId="4F8FE96F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5EFB1F37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E95D4A" w14:textId="2F2443D0" w:rsidR="00247B97" w:rsidRPr="007D5F59" w:rsidRDefault="00A02395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▓</w:t>
            </w:r>
          </w:p>
        </w:tc>
        <w:tc>
          <w:tcPr>
            <w:tcW w:w="1080" w:type="dxa"/>
            <w:vAlign w:val="center"/>
          </w:tcPr>
          <w:p w14:paraId="2DACD7B2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ADB8C2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51D92552" w14:textId="77777777">
        <w:trPr>
          <w:jc w:val="center"/>
        </w:trPr>
        <w:tc>
          <w:tcPr>
            <w:tcW w:w="1041" w:type="dxa"/>
            <w:vAlign w:val="center"/>
          </w:tcPr>
          <w:p w14:paraId="3001E1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532E4BD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220B919" w14:textId="4B969B68" w:rsidR="00247B97" w:rsidRPr="007D5F59" w:rsidRDefault="00A02395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▓</w:t>
            </w:r>
          </w:p>
        </w:tc>
        <w:tc>
          <w:tcPr>
            <w:tcW w:w="1080" w:type="dxa"/>
            <w:vAlign w:val="center"/>
          </w:tcPr>
          <w:p w14:paraId="2C69B1D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6DD7B8E7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487C8AE" w14:textId="77777777">
        <w:trPr>
          <w:jc w:val="center"/>
        </w:trPr>
        <w:tc>
          <w:tcPr>
            <w:tcW w:w="1041" w:type="dxa"/>
            <w:vAlign w:val="center"/>
          </w:tcPr>
          <w:p w14:paraId="1279A4BE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5FB1BA5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0470AC7" w14:textId="25F51AD9" w:rsidR="00247B97" w:rsidRPr="007D5F59" w:rsidRDefault="00A02395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▓</w:t>
            </w:r>
          </w:p>
        </w:tc>
        <w:tc>
          <w:tcPr>
            <w:tcW w:w="1080" w:type="dxa"/>
            <w:vAlign w:val="center"/>
          </w:tcPr>
          <w:p w14:paraId="00754658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E184D7A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AAF03EB" w14:textId="77777777">
        <w:trPr>
          <w:jc w:val="center"/>
        </w:trPr>
        <w:tc>
          <w:tcPr>
            <w:tcW w:w="1041" w:type="dxa"/>
            <w:vAlign w:val="center"/>
          </w:tcPr>
          <w:p w14:paraId="082A844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6221025D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7648593" w14:textId="036899C3" w:rsidR="00247B97" w:rsidRPr="007D5F59" w:rsidRDefault="00A02395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▓</w:t>
            </w:r>
          </w:p>
        </w:tc>
        <w:tc>
          <w:tcPr>
            <w:tcW w:w="1080" w:type="dxa"/>
            <w:vAlign w:val="center"/>
          </w:tcPr>
          <w:p w14:paraId="56651F6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3C6A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8EF2D8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65F47156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340E08C2" w14:textId="77777777" w:rsidR="00B75190" w:rsidRPr="007D5F59" w:rsidRDefault="00B75190" w:rsidP="00B751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Cambria Math"/>
                <w:sz w:val="24"/>
                <w:szCs w:val="24"/>
              </w:rPr>
              <w:t>◎</w:t>
            </w: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14:paraId="557C6955" w14:textId="77777777" w:rsidR="00B75190" w:rsidRDefault="00087E61" w:rsidP="00B75190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      1.學生操作時，容易裝過滿，沒有注意到標線，可以再強調。</w:t>
            </w:r>
          </w:p>
          <w:p w14:paraId="0B8010EF" w14:textId="77777777" w:rsidR="00087E61" w:rsidRDefault="00087E61" w:rsidP="00B75190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      2.有人將水倒到書包，應劃分一下操作區域。</w:t>
            </w:r>
          </w:p>
          <w:p w14:paraId="1972D8D0" w14:textId="5E4DC858" w:rsidR="00087E61" w:rsidRPr="007D5F59" w:rsidRDefault="00087E61" w:rsidP="00B75190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      3.實際操作可以提高學生參與，但要避免只有部分學生操作。</w:t>
            </w:r>
          </w:p>
        </w:tc>
      </w:tr>
    </w:tbl>
    <w:p w14:paraId="6DACDEE9" w14:textId="77777777" w:rsidR="00247B97" w:rsidRPr="007D5F59" w:rsidRDefault="00031D3F" w:rsidP="0061675D">
      <w:pPr>
        <w:snapToGrid w:val="0"/>
        <w:ind w:left="360" w:rightChars="101" w:right="283"/>
        <w:jc w:val="right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BF0755A" w14:textId="204F595E" w:rsidR="00247B97" w:rsidRPr="00A02395" w:rsidRDefault="00031D3F" w:rsidP="003A5B5E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  <w:u w:val="thick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A02395"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   童</w:t>
      </w:r>
      <w:r w:rsid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      </w:t>
      </w:r>
      <w:r w:rsidR="00A02395"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>馨</w:t>
      </w:r>
      <w:r w:rsid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      </w:t>
      </w:r>
      <w:r w:rsidR="00A02395"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瑩      </w:t>
      </w:r>
      <w:r w:rsidR="00014BB9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觀課教師：</w:t>
      </w:r>
      <w:r w:rsidR="00A02395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</w:t>
      </w:r>
      <w:r w:rsidR="00A02395"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</w:t>
      </w:r>
      <w:r w:rsidR="00087E61"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>林淑姮</w:t>
      </w:r>
      <w:r w:rsidR="00087E61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>，許金燕</w:t>
      </w:r>
      <w:r w:rsidR="00A02395" w:rsidRPr="00A02395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</w:t>
      </w:r>
    </w:p>
    <w:p w14:paraId="72D2B5F7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89BAE62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附表5</w:t>
      </w:r>
      <w:r w:rsidR="00B6660D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277D9D93" w14:textId="391C902F" w:rsidR="00395437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454E29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  <w:r w:rsidR="002F2F3F" w:rsidRPr="007D5F59">
        <w:rPr>
          <w:rFonts w:ascii="微軟正黑體" w:eastAsia="微軟正黑體" w:hAnsi="微軟正黑體" w:cs="Times New Roman" w:hint="eastAsia"/>
          <w:b/>
        </w:rPr>
        <w:t xml:space="preserve"> </w:t>
      </w:r>
      <w:r w:rsidR="002F2F3F" w:rsidRPr="007D5F59">
        <w:rPr>
          <w:rFonts w:ascii="微軟正黑體" w:eastAsia="微軟正黑體" w:hAnsi="微軟正黑體" w:cs="Times New Roman"/>
          <w:b/>
        </w:rPr>
        <w:t xml:space="preserve">   </w:t>
      </w:r>
    </w:p>
    <w:p w14:paraId="1912DE2E" w14:textId="77777777" w:rsidR="00247B97" w:rsidRPr="007D5F59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議課紀錄表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297"/>
        <w:gridCol w:w="1093"/>
        <w:gridCol w:w="1009"/>
        <w:gridCol w:w="1563"/>
        <w:gridCol w:w="1891"/>
        <w:gridCol w:w="1485"/>
      </w:tblGrid>
      <w:tr w:rsidR="007D5F59" w:rsidRPr="007D5F59" w14:paraId="63B84477" w14:textId="77777777" w:rsidTr="00102A26">
        <w:tc>
          <w:tcPr>
            <w:tcW w:w="1195" w:type="dxa"/>
          </w:tcPr>
          <w:p w14:paraId="03E25305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553" w:type="dxa"/>
            <w:gridSpan w:val="3"/>
          </w:tcPr>
          <w:p w14:paraId="1C97A529" w14:textId="1E14C544" w:rsidR="00565585" w:rsidRPr="007D5F59" w:rsidRDefault="000B1F2D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114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年</w:t>
            </w:r>
            <w:r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10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月 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28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日</w:t>
            </w:r>
            <w:r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第  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二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節</w:t>
            </w:r>
          </w:p>
        </w:tc>
        <w:tc>
          <w:tcPr>
            <w:tcW w:w="1626" w:type="dxa"/>
          </w:tcPr>
          <w:p w14:paraId="00A7CE2B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113" w:type="dxa"/>
            <w:gridSpan w:val="2"/>
          </w:tcPr>
          <w:p w14:paraId="409D0AE8" w14:textId="3F0BE028" w:rsidR="00565585" w:rsidRPr="007D5F59" w:rsidRDefault="000B1F2D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 二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年   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忠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班</w:t>
            </w:r>
          </w:p>
        </w:tc>
      </w:tr>
      <w:tr w:rsidR="007D5F59" w:rsidRPr="007D5F59" w14:paraId="4F63F5BC" w14:textId="77777777" w:rsidTr="00102A26">
        <w:tc>
          <w:tcPr>
            <w:tcW w:w="1195" w:type="dxa"/>
          </w:tcPr>
          <w:p w14:paraId="2F277AE6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553" w:type="dxa"/>
            <w:gridSpan w:val="3"/>
          </w:tcPr>
          <w:p w14:paraId="18A29217" w14:textId="2225BC55" w:rsidR="00565585" w:rsidRPr="007D5F59" w:rsidRDefault="000B1F2D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數學</w:t>
            </w:r>
          </w:p>
        </w:tc>
        <w:tc>
          <w:tcPr>
            <w:tcW w:w="1626" w:type="dxa"/>
          </w:tcPr>
          <w:p w14:paraId="2FCB293D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113" w:type="dxa"/>
            <w:gridSpan w:val="2"/>
          </w:tcPr>
          <w:p w14:paraId="1FF9DB6F" w14:textId="13B7121D" w:rsidR="00565585" w:rsidRPr="007D5F59" w:rsidRDefault="000B1F2D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第五單元容量</w:t>
            </w:r>
          </w:p>
        </w:tc>
      </w:tr>
      <w:tr w:rsidR="007D5F59" w:rsidRPr="007D5F59" w14:paraId="36AC7E40" w14:textId="77777777" w:rsidTr="00102A26">
        <w:tc>
          <w:tcPr>
            <w:tcW w:w="1195" w:type="dxa"/>
          </w:tcPr>
          <w:p w14:paraId="48D700EB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1352" w:type="dxa"/>
          </w:tcPr>
          <w:p w14:paraId="7B4B061E" w14:textId="62C16827" w:rsidR="00565585" w:rsidRPr="007D5F59" w:rsidRDefault="000B1F2D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童馨瑩</w:t>
            </w:r>
          </w:p>
        </w:tc>
        <w:tc>
          <w:tcPr>
            <w:tcW w:w="1134" w:type="dxa"/>
          </w:tcPr>
          <w:p w14:paraId="0836A96F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2693" w:type="dxa"/>
            <w:gridSpan w:val="2"/>
          </w:tcPr>
          <w:p w14:paraId="340EB69B" w14:textId="7BA166D7" w:rsidR="00FC023E" w:rsidRPr="007D5F59" w:rsidRDefault="00FC023E" w:rsidP="00565585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林淑姮、許金燕</w:t>
            </w:r>
          </w:p>
        </w:tc>
        <w:tc>
          <w:tcPr>
            <w:tcW w:w="1984" w:type="dxa"/>
          </w:tcPr>
          <w:p w14:paraId="33802363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129" w:type="dxa"/>
          </w:tcPr>
          <w:p w14:paraId="55DA66F4" w14:textId="4441B8F0" w:rsidR="00565585" w:rsidRPr="007D5F59" w:rsidRDefault="00102A26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10/3013:30</w:t>
            </w:r>
          </w:p>
        </w:tc>
      </w:tr>
      <w:bookmarkEnd w:id="0"/>
      <w:tr w:rsidR="007D5F59" w:rsidRPr="007D5F59" w14:paraId="1C04220B" w14:textId="77777777" w:rsidTr="00102A26">
        <w:trPr>
          <w:trHeight w:val="10099"/>
        </w:trPr>
        <w:tc>
          <w:tcPr>
            <w:tcW w:w="9487" w:type="dxa"/>
            <w:gridSpan w:val="7"/>
          </w:tcPr>
          <w:p w14:paraId="12742E67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一、教學者教學優點與特色：</w:t>
            </w:r>
          </w:p>
          <w:p w14:paraId="0E24CE08" w14:textId="58EB7534" w:rsidR="00565585" w:rsidRDefault="00087E61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1.操作順暢說明完整。</w:t>
            </w:r>
          </w:p>
          <w:p w14:paraId="5BFC414D" w14:textId="4EAF6048" w:rsidR="00087E61" w:rsidRPr="007D5F59" w:rsidRDefault="00087E61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2.能運用各種生活中常用工具，能給學生更實用的概念。</w:t>
            </w:r>
          </w:p>
          <w:p w14:paraId="3500CD9E" w14:textId="7D937FCE" w:rsidR="00565585" w:rsidRDefault="00087E61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3.學生整理環境自動而有方法。</w:t>
            </w:r>
          </w:p>
          <w:p w14:paraId="1E9AEF75" w14:textId="70AA8269" w:rsidR="00600A92" w:rsidRPr="00600A92" w:rsidRDefault="00600A92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4.能鼓勵學生並給予稱讚。</w:t>
            </w:r>
          </w:p>
          <w:p w14:paraId="7ADCEF86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08DDF2AD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45B3883A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137DE773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024DA1A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二、教學者教學待調整或改變之處：</w:t>
            </w:r>
          </w:p>
          <w:p w14:paraId="00D0018C" w14:textId="649DA541" w:rsidR="00565585" w:rsidRDefault="00087E61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1.上課氣氛過嗨，可以修正。</w:t>
            </w:r>
          </w:p>
          <w:p w14:paraId="0ED996C4" w14:textId="67E0D598" w:rsidR="00087E61" w:rsidRPr="007D5F59" w:rsidRDefault="00087E61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2.操作區域要隔出來，以免弄濕學用品。</w:t>
            </w:r>
          </w:p>
          <w:p w14:paraId="46D81321" w14:textId="77777777" w:rsidR="00565585" w:rsidRPr="007D5F59" w:rsidRDefault="00565585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A62A677" w14:textId="77777777" w:rsidR="00565585" w:rsidRPr="007D5F59" w:rsidRDefault="00565585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599017D" w14:textId="77777777" w:rsidR="00565585" w:rsidRPr="007D5F59" w:rsidRDefault="00565585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39DB0595" w14:textId="77777777" w:rsidR="00565585" w:rsidRPr="007D5F59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271F18F" w14:textId="77777777" w:rsidR="00565585" w:rsidRPr="007D5F59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084CB8EB" w14:textId="77777777" w:rsidR="00565585" w:rsidRPr="007D5F59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三、對教學者之具體成長建議：</w:t>
            </w:r>
          </w:p>
          <w:p w14:paraId="025ECB2B" w14:textId="73F1E0EB" w:rsidR="00565585" w:rsidRPr="00087E61" w:rsidRDefault="00087E61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</w:t>
            </w:r>
            <w:r w:rsidRPr="00087E6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    1.只須修正部分操作流程。</w:t>
            </w:r>
          </w:p>
          <w:p w14:paraId="09A4E227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1584A81F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1D326F57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32E62F24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43AB41B2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659AD004" w14:textId="77777777" w:rsidR="00247B97" w:rsidRPr="007D5F59" w:rsidRDefault="00031D3F" w:rsidP="00014BB9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7F2B295A" w14:textId="77777777" w:rsidR="00247B97" w:rsidRPr="007D5F59" w:rsidRDefault="00247B97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2FB7A25E" w14:textId="40A98959" w:rsidR="00247B97" w:rsidRPr="007D5F59" w:rsidRDefault="00A02395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   童</w:t>
      </w:r>
      <w:r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      </w:t>
      </w:r>
      <w:r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>馨</w:t>
      </w:r>
      <w:r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       </w:t>
      </w:r>
      <w:r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 xml:space="preserve">瑩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      觀課教師：</w:t>
      </w:r>
      <w:r w:rsidR="00087E61" w:rsidRPr="00A02395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>林淑姮</w:t>
      </w:r>
      <w:r w:rsidR="00087E61">
        <w:rPr>
          <w:rFonts w:ascii="微軟正黑體" w:eastAsia="微軟正黑體" w:hAnsi="微軟正黑體" w:cs="Times New Roman" w:hint="eastAsia"/>
          <w:b/>
          <w:sz w:val="24"/>
          <w:szCs w:val="24"/>
          <w:u w:val="thick"/>
        </w:rPr>
        <w:t>，許金燕</w:t>
      </w:r>
      <w:r w:rsidRPr="00A02395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</w:t>
      </w:r>
    </w:p>
    <w:sectPr w:rsidR="00247B97" w:rsidRPr="007D5F59" w:rsidSect="006B2249">
      <w:footerReference w:type="default" r:id="rId8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8E240" w14:textId="77777777" w:rsidR="00B317C1" w:rsidRDefault="00B317C1">
      <w:r>
        <w:separator/>
      </w:r>
    </w:p>
  </w:endnote>
  <w:endnote w:type="continuationSeparator" w:id="0">
    <w:p w14:paraId="36428909" w14:textId="77777777" w:rsidR="00B317C1" w:rsidRDefault="00B3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407BC" w14:textId="4A33FAD8" w:rsidR="00454E29" w:rsidRDefault="00454E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454E29" w:rsidRDefault="00454E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C21EF" w14:textId="77777777" w:rsidR="00B317C1" w:rsidRDefault="00B317C1">
      <w:r>
        <w:separator/>
      </w:r>
    </w:p>
  </w:footnote>
  <w:footnote w:type="continuationSeparator" w:id="0">
    <w:p w14:paraId="09D192CD" w14:textId="77777777" w:rsidR="00B317C1" w:rsidRDefault="00B3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87D8B"/>
    <w:multiLevelType w:val="hybridMultilevel"/>
    <w:tmpl w:val="B31CD7A0"/>
    <w:lvl w:ilvl="0" w:tplc="B6E4CBA2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9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2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4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7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4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8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9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23"/>
  </w:num>
  <w:num w:numId="3">
    <w:abstractNumId w:val="8"/>
  </w:num>
  <w:num w:numId="4">
    <w:abstractNumId w:val="27"/>
  </w:num>
  <w:num w:numId="5">
    <w:abstractNumId w:val="15"/>
  </w:num>
  <w:num w:numId="6">
    <w:abstractNumId w:val="19"/>
  </w:num>
  <w:num w:numId="7">
    <w:abstractNumId w:val="25"/>
  </w:num>
  <w:num w:numId="8">
    <w:abstractNumId w:val="28"/>
  </w:num>
  <w:num w:numId="9">
    <w:abstractNumId w:val="7"/>
  </w:num>
  <w:num w:numId="10">
    <w:abstractNumId w:val="13"/>
  </w:num>
  <w:num w:numId="11">
    <w:abstractNumId w:val="22"/>
  </w:num>
  <w:num w:numId="12">
    <w:abstractNumId w:val="24"/>
  </w:num>
  <w:num w:numId="13">
    <w:abstractNumId w:val="0"/>
  </w:num>
  <w:num w:numId="14">
    <w:abstractNumId w:val="6"/>
  </w:num>
  <w:num w:numId="15">
    <w:abstractNumId w:val="14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29"/>
  </w:num>
  <w:num w:numId="21">
    <w:abstractNumId w:val="10"/>
  </w:num>
  <w:num w:numId="22">
    <w:abstractNumId w:val="4"/>
  </w:num>
  <w:num w:numId="23">
    <w:abstractNumId w:val="2"/>
  </w:num>
  <w:num w:numId="24">
    <w:abstractNumId w:val="17"/>
  </w:num>
  <w:num w:numId="25">
    <w:abstractNumId w:val="3"/>
  </w:num>
  <w:num w:numId="26">
    <w:abstractNumId w:val="5"/>
  </w:num>
  <w:num w:numId="27">
    <w:abstractNumId w:val="26"/>
  </w:num>
  <w:num w:numId="28">
    <w:abstractNumId w:val="16"/>
  </w:num>
  <w:num w:numId="29">
    <w:abstractNumId w:val="20"/>
  </w:num>
  <w:num w:numId="30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31D3F"/>
    <w:rsid w:val="00040529"/>
    <w:rsid w:val="0005765C"/>
    <w:rsid w:val="00070B11"/>
    <w:rsid w:val="000727AB"/>
    <w:rsid w:val="00080CA9"/>
    <w:rsid w:val="00087E61"/>
    <w:rsid w:val="000A405D"/>
    <w:rsid w:val="000A4D52"/>
    <w:rsid w:val="000B1F2D"/>
    <w:rsid w:val="000D28F5"/>
    <w:rsid w:val="000F73FE"/>
    <w:rsid w:val="00102A26"/>
    <w:rsid w:val="00103478"/>
    <w:rsid w:val="001122FA"/>
    <w:rsid w:val="0012210D"/>
    <w:rsid w:val="0012611A"/>
    <w:rsid w:val="001409A1"/>
    <w:rsid w:val="00141DED"/>
    <w:rsid w:val="00147FA4"/>
    <w:rsid w:val="00155F3B"/>
    <w:rsid w:val="001634CF"/>
    <w:rsid w:val="00163F79"/>
    <w:rsid w:val="00170356"/>
    <w:rsid w:val="00170461"/>
    <w:rsid w:val="001923CD"/>
    <w:rsid w:val="001B4CF0"/>
    <w:rsid w:val="001D0961"/>
    <w:rsid w:val="00215624"/>
    <w:rsid w:val="00224AEA"/>
    <w:rsid w:val="002304D0"/>
    <w:rsid w:val="00245CFF"/>
    <w:rsid w:val="00247B97"/>
    <w:rsid w:val="00247CA9"/>
    <w:rsid w:val="0028320E"/>
    <w:rsid w:val="00287A9E"/>
    <w:rsid w:val="00291E8C"/>
    <w:rsid w:val="00294A74"/>
    <w:rsid w:val="002E3704"/>
    <w:rsid w:val="002E3AD1"/>
    <w:rsid w:val="002F2F3F"/>
    <w:rsid w:val="003429B1"/>
    <w:rsid w:val="00345777"/>
    <w:rsid w:val="0037666C"/>
    <w:rsid w:val="00395437"/>
    <w:rsid w:val="00397260"/>
    <w:rsid w:val="003A2DE9"/>
    <w:rsid w:val="003A5B5E"/>
    <w:rsid w:val="003D4B3F"/>
    <w:rsid w:val="003E69FE"/>
    <w:rsid w:val="00411920"/>
    <w:rsid w:val="004151C3"/>
    <w:rsid w:val="00426677"/>
    <w:rsid w:val="00454E29"/>
    <w:rsid w:val="004C6452"/>
    <w:rsid w:val="004E737B"/>
    <w:rsid w:val="004E7A3C"/>
    <w:rsid w:val="004F14C4"/>
    <w:rsid w:val="005228EF"/>
    <w:rsid w:val="00527475"/>
    <w:rsid w:val="005338CB"/>
    <w:rsid w:val="005429E2"/>
    <w:rsid w:val="00544F92"/>
    <w:rsid w:val="00565585"/>
    <w:rsid w:val="0056618D"/>
    <w:rsid w:val="0057613E"/>
    <w:rsid w:val="005A1651"/>
    <w:rsid w:val="005A2662"/>
    <w:rsid w:val="005A4F1E"/>
    <w:rsid w:val="005B49F0"/>
    <w:rsid w:val="005B62FA"/>
    <w:rsid w:val="005C07EA"/>
    <w:rsid w:val="005D436F"/>
    <w:rsid w:val="005E2810"/>
    <w:rsid w:val="005F4C85"/>
    <w:rsid w:val="005F7AC6"/>
    <w:rsid w:val="00600A92"/>
    <w:rsid w:val="00610FD8"/>
    <w:rsid w:val="0061675D"/>
    <w:rsid w:val="00623189"/>
    <w:rsid w:val="00636A84"/>
    <w:rsid w:val="00663F13"/>
    <w:rsid w:val="006675AA"/>
    <w:rsid w:val="006754A2"/>
    <w:rsid w:val="006826F0"/>
    <w:rsid w:val="006833F3"/>
    <w:rsid w:val="006A1965"/>
    <w:rsid w:val="006B1D9B"/>
    <w:rsid w:val="006B2249"/>
    <w:rsid w:val="006B2618"/>
    <w:rsid w:val="006B4899"/>
    <w:rsid w:val="006D777D"/>
    <w:rsid w:val="006E7CC5"/>
    <w:rsid w:val="006F0BBE"/>
    <w:rsid w:val="007036FC"/>
    <w:rsid w:val="0072345F"/>
    <w:rsid w:val="00757CE9"/>
    <w:rsid w:val="00796195"/>
    <w:rsid w:val="007A3CCE"/>
    <w:rsid w:val="007B7E3D"/>
    <w:rsid w:val="007D5F59"/>
    <w:rsid w:val="007E3EB5"/>
    <w:rsid w:val="007F53FA"/>
    <w:rsid w:val="00810B23"/>
    <w:rsid w:val="008566FA"/>
    <w:rsid w:val="00856953"/>
    <w:rsid w:val="008620B4"/>
    <w:rsid w:val="00896683"/>
    <w:rsid w:val="008E7445"/>
    <w:rsid w:val="008F253E"/>
    <w:rsid w:val="008F7EED"/>
    <w:rsid w:val="009063E5"/>
    <w:rsid w:val="00920E12"/>
    <w:rsid w:val="0094445D"/>
    <w:rsid w:val="00944616"/>
    <w:rsid w:val="00955FA1"/>
    <w:rsid w:val="00980842"/>
    <w:rsid w:val="0098751E"/>
    <w:rsid w:val="00995B8A"/>
    <w:rsid w:val="009C6B42"/>
    <w:rsid w:val="00A02395"/>
    <w:rsid w:val="00A32426"/>
    <w:rsid w:val="00A53D77"/>
    <w:rsid w:val="00A841BB"/>
    <w:rsid w:val="00A94FB2"/>
    <w:rsid w:val="00AA1B15"/>
    <w:rsid w:val="00AA2D1C"/>
    <w:rsid w:val="00AB0CEE"/>
    <w:rsid w:val="00AF7AC7"/>
    <w:rsid w:val="00B05F59"/>
    <w:rsid w:val="00B317C1"/>
    <w:rsid w:val="00B47C05"/>
    <w:rsid w:val="00B6660D"/>
    <w:rsid w:val="00B75190"/>
    <w:rsid w:val="00B77B5B"/>
    <w:rsid w:val="00B87F4C"/>
    <w:rsid w:val="00BB0C34"/>
    <w:rsid w:val="00BB4A8D"/>
    <w:rsid w:val="00BB5D60"/>
    <w:rsid w:val="00BC09C1"/>
    <w:rsid w:val="00BC30EA"/>
    <w:rsid w:val="00BC6ECB"/>
    <w:rsid w:val="00BD6BAC"/>
    <w:rsid w:val="00BD78CC"/>
    <w:rsid w:val="00BE30EE"/>
    <w:rsid w:val="00BF3280"/>
    <w:rsid w:val="00C050CD"/>
    <w:rsid w:val="00C1287F"/>
    <w:rsid w:val="00C51474"/>
    <w:rsid w:val="00C55507"/>
    <w:rsid w:val="00C64F04"/>
    <w:rsid w:val="00C65E11"/>
    <w:rsid w:val="00C77ADB"/>
    <w:rsid w:val="00CD48D3"/>
    <w:rsid w:val="00CD5C61"/>
    <w:rsid w:val="00D15251"/>
    <w:rsid w:val="00D172CD"/>
    <w:rsid w:val="00D238BB"/>
    <w:rsid w:val="00D418C7"/>
    <w:rsid w:val="00D50CF4"/>
    <w:rsid w:val="00D57EF3"/>
    <w:rsid w:val="00DB448A"/>
    <w:rsid w:val="00DE0F54"/>
    <w:rsid w:val="00DF018C"/>
    <w:rsid w:val="00DF1902"/>
    <w:rsid w:val="00DF3A35"/>
    <w:rsid w:val="00DF49A1"/>
    <w:rsid w:val="00E0057B"/>
    <w:rsid w:val="00E07EB5"/>
    <w:rsid w:val="00E30FED"/>
    <w:rsid w:val="00E60150"/>
    <w:rsid w:val="00E800B1"/>
    <w:rsid w:val="00EA49F3"/>
    <w:rsid w:val="00EA6D0D"/>
    <w:rsid w:val="00EC1120"/>
    <w:rsid w:val="00EC532B"/>
    <w:rsid w:val="00EF0646"/>
    <w:rsid w:val="00EF0B25"/>
    <w:rsid w:val="00EF44D1"/>
    <w:rsid w:val="00EF7A53"/>
    <w:rsid w:val="00F05BEF"/>
    <w:rsid w:val="00F3267B"/>
    <w:rsid w:val="00F350A7"/>
    <w:rsid w:val="00F3576B"/>
    <w:rsid w:val="00F37E7D"/>
    <w:rsid w:val="00F56EE7"/>
    <w:rsid w:val="00F70979"/>
    <w:rsid w:val="00F840A2"/>
    <w:rsid w:val="00F911DE"/>
    <w:rsid w:val="00F94ADC"/>
    <w:rsid w:val="00F95B81"/>
    <w:rsid w:val="00FC023E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5">
    <w:name w:val="未解析的提及項目1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nrps</cp:lastModifiedBy>
  <cp:revision>8</cp:revision>
  <cp:lastPrinted>2025-10-28T01:38:00Z</cp:lastPrinted>
  <dcterms:created xsi:type="dcterms:W3CDTF">2025-10-28T01:27:00Z</dcterms:created>
  <dcterms:modified xsi:type="dcterms:W3CDTF">2025-10-30T02:54:00Z</dcterms:modified>
</cp:coreProperties>
</file>