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CD" w:rsidRPr="00B71635" w:rsidRDefault="009767CD" w:rsidP="009767C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5D6B23">
        <w:rPr>
          <w:rFonts w:ascii="標楷體" w:eastAsia="標楷體" w:hAnsi="標楷體" w:hint="eastAsia"/>
          <w:sz w:val="32"/>
        </w:rPr>
        <w:t>明德國民中學</w:t>
      </w:r>
      <w:r>
        <w:rPr>
          <w:rFonts w:ascii="標楷體" w:eastAsia="標楷體" w:hAnsi="標楷體" w:hint="eastAsia"/>
          <w:sz w:val="32"/>
        </w:rPr>
        <w:t>11</w:t>
      </w:r>
      <w:r w:rsidR="00D57201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學年度辦理校長及教師公開授課</w:t>
      </w:r>
    </w:p>
    <w:p w:rsidR="009767CD" w:rsidRPr="00B71635" w:rsidRDefault="009767CD" w:rsidP="009767CD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9767CD" w:rsidRPr="00B71635" w:rsidRDefault="009767CD" w:rsidP="009767CD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</w:p>
    <w:p w:rsidR="009767CD" w:rsidRPr="00B71635" w:rsidRDefault="009767CD" w:rsidP="009767CD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5B652" wp14:editId="03B05DE1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67CD" w:rsidRPr="00C42874" w:rsidRDefault="009767CD" w:rsidP="009767C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9767CD" w:rsidRPr="00C42874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C42874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7C5707" w:rsidRDefault="009767CD" w:rsidP="009767C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9767CD" w:rsidRPr="007C5707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7C5707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7C5707" w:rsidRDefault="009767CD" w:rsidP="009767C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9767CD" w:rsidRPr="007C5707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7C5707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7C5707" w:rsidRDefault="009767CD" w:rsidP="009767C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9767CD" w:rsidRPr="007C5707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</w:p>
                          <w:p w:rsidR="009767CD" w:rsidRPr="007C5707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7C5707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7C5707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7C5707" w:rsidRDefault="009767CD" w:rsidP="009767C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:rsidR="009767CD" w:rsidRPr="001A6816" w:rsidRDefault="009767CD" w:rsidP="009767CD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1A681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 </w:t>
                            </w:r>
                          </w:p>
                          <w:p w:rsidR="009767CD" w:rsidRPr="00C42874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C42874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C42874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C42874" w:rsidRDefault="009767CD" w:rsidP="009767CD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9767CD" w:rsidRPr="00C42874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pStyle w:val="a8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C42874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9767CD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C42874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5B652" id="矩形 2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4l/wIAAD8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" filled="f">
                <v:textbox>
                  <w:txbxContent>
                    <w:p w:rsidR="009767CD" w:rsidRPr="00C42874" w:rsidRDefault="009767CD" w:rsidP="009767CD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9767CD" w:rsidRPr="00C42874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C42874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7C5707" w:rsidRDefault="009767CD" w:rsidP="009767CD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9767CD" w:rsidRPr="007C5707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7C5707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7C5707" w:rsidRDefault="009767CD" w:rsidP="009767CD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9767CD" w:rsidRPr="007C5707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7C5707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7C5707" w:rsidRDefault="009767CD" w:rsidP="009767CD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9767CD" w:rsidRPr="007C5707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</w:p>
                    <w:p w:rsidR="009767CD" w:rsidRPr="007C5707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7C5707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7C5707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7C5707" w:rsidRDefault="009767CD" w:rsidP="009767CD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:rsidR="009767CD" w:rsidRPr="001A6816" w:rsidRDefault="009767CD" w:rsidP="009767CD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1A6816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 </w:t>
                      </w:r>
                    </w:p>
                    <w:p w:rsidR="009767CD" w:rsidRPr="00C42874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C42874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C42874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C42874" w:rsidRDefault="009767CD" w:rsidP="009767CD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9767CD" w:rsidRPr="00C42874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pStyle w:val="a8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C42874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9767CD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C42874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:rsidR="009767CD" w:rsidRPr="00B71635" w:rsidRDefault="009767CD" w:rsidP="009767CD">
      <w:pPr>
        <w:pStyle w:val="aa"/>
        <w:ind w:left="0"/>
        <w:jc w:val="both"/>
        <w:rPr>
          <w:rFonts w:ascii="標楷體" w:eastAsia="標楷體" w:hAnsi="標楷體"/>
        </w:rPr>
      </w:pP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觀課教師簽名：</w:t>
      </w:r>
      <w:r w:rsidRPr="00B71635">
        <w:rPr>
          <w:rFonts w:ascii="標楷體" w:eastAsia="標楷體" w:hAnsi="標楷體"/>
          <w:sz w:val="28"/>
        </w:rPr>
        <w:br w:type="page"/>
      </w:r>
    </w:p>
    <w:p w:rsidR="009767CD" w:rsidRPr="00B71635" w:rsidRDefault="009767CD" w:rsidP="009767C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lastRenderedPageBreak/>
        <w:t>基隆市</w:t>
      </w:r>
      <w:r w:rsidR="005D6B23">
        <w:rPr>
          <w:rFonts w:ascii="標楷體" w:eastAsia="標楷體" w:hAnsi="標楷體" w:hint="eastAsia"/>
          <w:sz w:val="32"/>
        </w:rPr>
        <w:t>明德國民中學</w:t>
      </w:r>
      <w:r>
        <w:rPr>
          <w:rFonts w:ascii="標楷體" w:eastAsia="標楷體" w:hAnsi="標楷體" w:hint="eastAsia"/>
          <w:sz w:val="32"/>
        </w:rPr>
        <w:t>11</w:t>
      </w:r>
      <w:r w:rsidR="00D57201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學年度辦理校長及教師公開授課</w:t>
      </w:r>
    </w:p>
    <w:p w:rsidR="009767CD" w:rsidRPr="00B71635" w:rsidRDefault="009767CD" w:rsidP="009767CD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958"/>
        <w:gridCol w:w="2157"/>
        <w:gridCol w:w="3759"/>
      </w:tblGrid>
      <w:tr w:rsidR="009767CD" w:rsidRPr="00B71635" w:rsidTr="000C0FDF">
        <w:trPr>
          <w:trHeight w:val="452"/>
        </w:trPr>
        <w:tc>
          <w:tcPr>
            <w:tcW w:w="68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  年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9767CD" w:rsidRPr="00B71635" w:rsidRDefault="009767CD" w:rsidP="000C0FDF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9767CD" w:rsidRPr="00B71635" w:rsidRDefault="009767CD" w:rsidP="000C0FDF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9767CD" w:rsidRPr="00B71635" w:rsidTr="000C0FDF">
        <w:trPr>
          <w:trHeight w:val="416"/>
        </w:trPr>
        <w:tc>
          <w:tcPr>
            <w:tcW w:w="68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5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67CD" w:rsidRPr="00B71635" w:rsidTr="000C0FDF">
        <w:trPr>
          <w:trHeight w:val="452"/>
        </w:trPr>
        <w:tc>
          <w:tcPr>
            <w:tcW w:w="68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</w:p>
        </w:tc>
        <w:tc>
          <w:tcPr>
            <w:tcW w:w="105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9767CD" w:rsidRPr="00B71635" w:rsidRDefault="009767CD" w:rsidP="000C0FD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086"/>
        <w:gridCol w:w="5640"/>
        <w:gridCol w:w="727"/>
        <w:gridCol w:w="727"/>
        <w:gridCol w:w="727"/>
        <w:gridCol w:w="704"/>
      </w:tblGrid>
      <w:tr w:rsidR="009767CD" w:rsidRPr="00B71635" w:rsidTr="000C0FDF">
        <w:trPr>
          <w:trHeight w:hRule="exact" w:val="887"/>
          <w:tblHeader/>
        </w:trPr>
        <w:tc>
          <w:tcPr>
            <w:tcW w:w="319" w:type="pct"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1047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75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335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67CD" w:rsidRPr="00B71635" w:rsidTr="000C0FDF">
        <w:trPr>
          <w:trHeight w:hRule="exact" w:val="468"/>
        </w:trPr>
        <w:tc>
          <w:tcPr>
            <w:tcW w:w="31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9767CD" w:rsidRPr="00B71635" w:rsidRDefault="009767CD" w:rsidP="009767CD">
      <w:pPr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(本表為參考格式，學校得視需求修改)</w:t>
      </w: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    觀課教師簽名：</w:t>
      </w:r>
    </w:p>
    <w:p w:rsidR="009767CD" w:rsidRPr="00B71635" w:rsidRDefault="009767CD" w:rsidP="009767CD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9767CD" w:rsidRPr="00B71635" w:rsidRDefault="009767CD" w:rsidP="009767C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lastRenderedPageBreak/>
        <w:t>基隆市</w:t>
      </w:r>
      <w:r w:rsidR="005D6B23">
        <w:rPr>
          <w:rFonts w:ascii="標楷體" w:eastAsia="標楷體" w:hAnsi="標楷體" w:hint="eastAsia"/>
          <w:sz w:val="32"/>
        </w:rPr>
        <w:t>明德國民中學</w:t>
      </w:r>
      <w:r>
        <w:rPr>
          <w:rFonts w:ascii="標楷體" w:eastAsia="標楷體" w:hAnsi="標楷體" w:hint="eastAsia"/>
          <w:sz w:val="32"/>
        </w:rPr>
        <w:t>11</w:t>
      </w:r>
      <w:r w:rsidR="00D57201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學年度辦理校長及教師公開授課</w:t>
      </w:r>
    </w:p>
    <w:p w:rsidR="009767CD" w:rsidRPr="00B71635" w:rsidRDefault="009767CD" w:rsidP="009767CD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9767CD" w:rsidRPr="00B71635" w:rsidRDefault="009767CD" w:rsidP="009767CD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教師姓名：_____________</w:t>
      </w:r>
      <w:r w:rsidRPr="00B71635">
        <w:rPr>
          <w:rFonts w:ascii="標楷體" w:eastAsia="標楷體" w:hAnsi="標楷體" w:hint="eastAsia"/>
        </w:rPr>
        <w:t>_____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級：_____</w:t>
      </w:r>
      <w:r w:rsidRPr="00B71635">
        <w:rPr>
          <w:rFonts w:ascii="標楷體" w:eastAsia="標楷體" w:hAnsi="標楷體" w:hint="eastAsia"/>
        </w:rPr>
        <w:t>___</w:t>
      </w:r>
      <w:r w:rsidRPr="00B71635">
        <w:rPr>
          <w:rFonts w:ascii="標楷體" w:eastAsia="標楷體" w:hAnsi="標楷體"/>
        </w:rPr>
        <w:t xml:space="preserve">_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：____________</w:t>
      </w:r>
    </w:p>
    <w:p w:rsidR="009767CD" w:rsidRPr="00B71635" w:rsidRDefault="009767CD" w:rsidP="009767CD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名稱：___________</w:t>
      </w:r>
      <w:r w:rsidRPr="00B71635">
        <w:rPr>
          <w:rFonts w:ascii="標楷體" w:eastAsia="標楷體" w:hAnsi="標楷體" w:hint="eastAsia"/>
        </w:rPr>
        <w:t>___________</w:t>
      </w:r>
      <w:r w:rsidRPr="00B71635">
        <w:rPr>
          <w:rFonts w:ascii="標楷體" w:eastAsia="標楷體" w:hAnsi="標楷體"/>
        </w:rPr>
        <w:t>_______________________________</w:t>
      </w:r>
    </w:p>
    <w:p w:rsidR="009767CD" w:rsidRPr="00B71635" w:rsidRDefault="009767CD" w:rsidP="009767CD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9767CD" w:rsidRPr="00B71635" w:rsidTr="000C0FDF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9767CD" w:rsidRPr="00B71635" w:rsidTr="000C0FDF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9767CD" w:rsidRPr="00B71635" w:rsidTr="000C0FDF">
        <w:trPr>
          <w:jc w:val="center"/>
        </w:trPr>
        <w:tc>
          <w:tcPr>
            <w:tcW w:w="1041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9767CD" w:rsidRPr="00B71635" w:rsidTr="000C0FDF">
        <w:trPr>
          <w:jc w:val="center"/>
        </w:trPr>
        <w:tc>
          <w:tcPr>
            <w:tcW w:w="1041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9767CD" w:rsidRPr="00B71635" w:rsidTr="000C0FDF">
        <w:trPr>
          <w:jc w:val="center"/>
        </w:trPr>
        <w:tc>
          <w:tcPr>
            <w:tcW w:w="1041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9767CD" w:rsidRPr="00B71635" w:rsidTr="000C0FDF">
        <w:trPr>
          <w:jc w:val="center"/>
        </w:trPr>
        <w:tc>
          <w:tcPr>
            <w:tcW w:w="1041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9767CD" w:rsidRPr="00B71635" w:rsidTr="000C0FDF">
        <w:trPr>
          <w:jc w:val="center"/>
        </w:trPr>
        <w:tc>
          <w:tcPr>
            <w:tcW w:w="1041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9767CD" w:rsidRPr="00B71635" w:rsidTr="000C0FDF">
        <w:trPr>
          <w:jc w:val="center"/>
        </w:trPr>
        <w:tc>
          <w:tcPr>
            <w:tcW w:w="1041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9767CD" w:rsidRPr="00B71635" w:rsidRDefault="009767CD" w:rsidP="000C0FD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:rsidR="009767CD" w:rsidRPr="00B71635" w:rsidRDefault="009767CD" w:rsidP="009767CD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9767CD" w:rsidRPr="00B71635" w:rsidTr="000C0FDF">
        <w:tc>
          <w:tcPr>
            <w:tcW w:w="9526" w:type="dxa"/>
          </w:tcPr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br/>
            </w: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  <w:p w:rsidR="009767CD" w:rsidRPr="00B71635" w:rsidRDefault="009767CD" w:rsidP="000C0FD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    觀課教師簽名：</w:t>
      </w:r>
    </w:p>
    <w:p w:rsidR="009767CD" w:rsidRPr="00B71635" w:rsidRDefault="009767CD" w:rsidP="009767CD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9767CD" w:rsidRPr="00B71635" w:rsidRDefault="009767CD" w:rsidP="009767C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lastRenderedPageBreak/>
        <w:t>基隆市</w:t>
      </w:r>
      <w:r w:rsidR="005D6B23">
        <w:rPr>
          <w:rFonts w:ascii="標楷體" w:eastAsia="標楷體" w:hAnsi="標楷體" w:hint="eastAsia"/>
          <w:sz w:val="32"/>
        </w:rPr>
        <w:t>明德國民中學</w:t>
      </w:r>
      <w:r>
        <w:rPr>
          <w:rFonts w:ascii="標楷體" w:eastAsia="標楷體" w:hAnsi="標楷體" w:hint="eastAsia"/>
          <w:sz w:val="32"/>
        </w:rPr>
        <w:t>11</w:t>
      </w:r>
      <w:r w:rsidR="00D57201">
        <w:rPr>
          <w:rFonts w:ascii="標楷體" w:eastAsia="標楷體" w:hAnsi="標楷體" w:hint="eastAsia"/>
          <w:sz w:val="32"/>
        </w:rPr>
        <w:t>4</w:t>
      </w:r>
      <w:bookmarkStart w:id="0" w:name="_GoBack"/>
      <w:bookmarkEnd w:id="0"/>
      <w:r w:rsidRPr="00B71635">
        <w:rPr>
          <w:rFonts w:ascii="標楷體" w:eastAsia="標楷體" w:hAnsi="標楷體" w:hint="eastAsia"/>
          <w:sz w:val="32"/>
        </w:rPr>
        <w:t>學年度辦理校長及教師公開授課</w:t>
      </w:r>
    </w:p>
    <w:p w:rsidR="009767CD" w:rsidRPr="00B71635" w:rsidRDefault="009767CD" w:rsidP="009767CD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議課紀錄表</w:t>
      </w:r>
    </w:p>
    <w:p w:rsidR="009767CD" w:rsidRPr="00B71635" w:rsidRDefault="009767CD" w:rsidP="009767CD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</w:p>
    <w:p w:rsidR="009767CD" w:rsidRPr="00B71635" w:rsidRDefault="009767CD" w:rsidP="009767CD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E3E68" wp14:editId="5D7CE210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67CD" w:rsidRPr="00094C5C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9767CD" w:rsidRPr="00094C5C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094C5C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094C5C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094C5C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094C5C" w:rsidRDefault="009767CD" w:rsidP="009767CD">
                            <w:pPr>
                              <w:pStyle w:val="a8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9767CD" w:rsidRPr="00094C5C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094C5C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094C5C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094C5C" w:rsidRDefault="009767CD" w:rsidP="009767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67CD" w:rsidRPr="00094C5C" w:rsidRDefault="009767CD" w:rsidP="009767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9767CD" w:rsidRPr="00094C5C" w:rsidRDefault="009767CD" w:rsidP="00976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E3E68" id="矩形 23" o:spid="_x0000_s1027" style="position:absolute;left:0;text-align:left;margin-left:450.4pt;margin-top:18.55pt;width:501.6pt;height:43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9767CD" w:rsidRPr="00094C5C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9767CD" w:rsidRPr="00094C5C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094C5C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094C5C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094C5C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094C5C" w:rsidRDefault="009767CD" w:rsidP="009767CD">
                      <w:pPr>
                        <w:pStyle w:val="a8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9767CD" w:rsidRPr="00094C5C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094C5C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094C5C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094C5C" w:rsidRDefault="009767CD" w:rsidP="009767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67CD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67CD" w:rsidRPr="00094C5C" w:rsidRDefault="009767CD" w:rsidP="009767CD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9767CD" w:rsidRPr="00094C5C" w:rsidRDefault="009767CD" w:rsidP="009767CD"/>
                  </w:txbxContent>
                </v:textbox>
                <w10:wrap type="topAndBottom" anchorx="margin"/>
              </v:rect>
            </w:pict>
          </mc:Fallback>
        </mc:AlternateContent>
      </w: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 w:hint="eastAsia"/>
          <w:szCs w:val="32"/>
        </w:rPr>
        <w:t xml:space="preserve"> (本表為參考格式，學校得視需求修改)</w:t>
      </w:r>
    </w:p>
    <w:p w:rsidR="009767CD" w:rsidRPr="00B71635" w:rsidRDefault="009767CD" w:rsidP="009767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1F1DE9" w:rsidRPr="009767CD" w:rsidRDefault="009767CD" w:rsidP="009767CD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    觀課教師簽名：</w:t>
      </w:r>
    </w:p>
    <w:sectPr w:rsidR="001F1DE9" w:rsidRPr="009767CD" w:rsidSect="009767CD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78" w:rsidRDefault="00F52178">
      <w:r>
        <w:separator/>
      </w:r>
    </w:p>
  </w:endnote>
  <w:endnote w:type="continuationSeparator" w:id="0">
    <w:p w:rsidR="00F52178" w:rsidRDefault="00F5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841" w:rsidRDefault="005D6B2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57201" w:rsidRPr="00D57201">
      <w:rPr>
        <w:noProof/>
        <w:lang w:val="zh-TW"/>
      </w:rPr>
      <w:t>2</w:t>
    </w:r>
    <w:r>
      <w:fldChar w:fldCharType="end"/>
    </w:r>
  </w:p>
  <w:p w:rsidR="000A4841" w:rsidRDefault="00F52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78" w:rsidRDefault="00F52178">
      <w:r>
        <w:separator/>
      </w:r>
    </w:p>
  </w:footnote>
  <w:footnote w:type="continuationSeparator" w:id="0">
    <w:p w:rsidR="00F52178" w:rsidRDefault="00F5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CD"/>
    <w:rsid w:val="005D6B23"/>
    <w:rsid w:val="009767CD"/>
    <w:rsid w:val="00CF00B3"/>
    <w:rsid w:val="00D57201"/>
    <w:rsid w:val="00D931D4"/>
    <w:rsid w:val="00F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B41FA6-F8A7-4E50-AB58-F5E728E8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CD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67CD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97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67CD"/>
    <w:rPr>
      <w:rFonts w:ascii="Calibri" w:hAnsi="Calibri" w:cs="Calibri"/>
      <w:kern w:val="0"/>
      <w:sz w:val="20"/>
      <w:szCs w:val="20"/>
    </w:rPr>
  </w:style>
  <w:style w:type="table" w:styleId="a7">
    <w:name w:val="Table Grid"/>
    <w:basedOn w:val="a1"/>
    <w:uiPriority w:val="39"/>
    <w:rsid w:val="009767CD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9767C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9">
    <w:name w:val="純文字 字元"/>
    <w:basedOn w:val="a0"/>
    <w:link w:val="a8"/>
    <w:rsid w:val="009767CD"/>
    <w:rPr>
      <w:rFonts w:ascii="細明體" w:eastAsia="細明體" w:hAnsi="Courier New" w:cs="Times New Roman"/>
      <w:kern w:val="0"/>
      <w:szCs w:val="20"/>
    </w:rPr>
  </w:style>
  <w:style w:type="paragraph" w:styleId="aa">
    <w:name w:val="Normal Indent"/>
    <w:basedOn w:val="a"/>
    <w:rsid w:val="009767CD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table" w:customStyle="1" w:styleId="1">
    <w:name w:val="表格格線1"/>
    <w:basedOn w:val="a1"/>
    <w:next w:val="a7"/>
    <w:uiPriority w:val="39"/>
    <w:rsid w:val="009767CD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locked/>
    <w:rsid w:val="009767CD"/>
    <w:rPr>
      <w:rFonts w:ascii="Calibri" w:hAnsi="Calibri" w:cs="Calibri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D57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57201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mdjh</dc:creator>
  <cp:keywords/>
  <dc:description/>
  <cp:lastModifiedBy>mdjh</cp:lastModifiedBy>
  <cp:revision>2</cp:revision>
  <dcterms:created xsi:type="dcterms:W3CDTF">2025-09-09T05:43:00Z</dcterms:created>
  <dcterms:modified xsi:type="dcterms:W3CDTF">2025-09-09T05:43:00Z</dcterms:modified>
</cp:coreProperties>
</file>