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97A3DB" w14:textId="5230B2BE" w:rsidR="004F5DB4" w:rsidRDefault="004F5DB4" w:rsidP="004F5DB4">
      <w:pPr>
        <w:snapToGrid w:val="0"/>
        <w:ind w:hanging="454"/>
        <w:rPr>
          <w:rFonts w:ascii="標楷體" w:eastAsia="標楷體" w:hAnsi="標楷體"/>
          <w:b/>
          <w:sz w:val="28"/>
          <w:szCs w:val="28"/>
        </w:rPr>
      </w:pPr>
      <w:r w:rsidRPr="00372D47">
        <w:rPr>
          <w:rFonts w:ascii="標楷體" w:eastAsia="標楷體" w:hAnsi="標楷體" w:hint="eastAsia"/>
          <w:sz w:val="28"/>
        </w:rPr>
        <w:t xml:space="preserve">  </w:t>
      </w:r>
      <w:r w:rsidR="009C4C80">
        <w:rPr>
          <w:rFonts w:ascii="標楷體" w:eastAsia="標楷體" w:hAnsi="標楷體" w:hint="eastAsia"/>
          <w:sz w:val="28"/>
        </w:rPr>
        <w:t xml:space="preserve"> </w:t>
      </w:r>
      <w:r w:rsidR="009C4C80">
        <w:rPr>
          <w:rFonts w:ascii="標楷體" w:eastAsia="標楷體" w:hAnsi="標楷體"/>
          <w:sz w:val="28"/>
        </w:rPr>
        <w:t xml:space="preserve">     </w:t>
      </w:r>
      <w:r w:rsidR="009C4C80" w:rsidRPr="009C4C80">
        <w:rPr>
          <w:rFonts w:ascii="標楷體" w:eastAsia="標楷體" w:hAnsi="標楷體" w:hint="eastAsia"/>
          <w:sz w:val="32"/>
          <w:szCs w:val="32"/>
        </w:rPr>
        <w:t>基隆市中和國民小學</w:t>
      </w:r>
      <w:r w:rsidR="00400FCF">
        <w:rPr>
          <w:rFonts w:ascii="標楷體" w:eastAsia="標楷體" w:hAnsi="標楷體" w:hint="eastAsia"/>
          <w:sz w:val="32"/>
          <w:szCs w:val="32"/>
        </w:rPr>
        <w:t>11</w:t>
      </w:r>
      <w:r w:rsidR="00F2043D">
        <w:rPr>
          <w:rFonts w:ascii="標楷體" w:eastAsia="標楷體" w:hAnsi="標楷體" w:hint="eastAsia"/>
          <w:sz w:val="32"/>
          <w:szCs w:val="32"/>
        </w:rPr>
        <w:t>4</w:t>
      </w:r>
      <w:r w:rsidRPr="00022D28">
        <w:rPr>
          <w:rFonts w:ascii="標楷體" w:eastAsia="標楷體" w:hAnsi="標楷體" w:hint="eastAsia"/>
          <w:sz w:val="32"/>
        </w:rPr>
        <w:t>學年度學校辦理校長及教師公開授課</w:t>
      </w:r>
      <w:r>
        <w:rPr>
          <w:rFonts w:ascii="標楷體" w:eastAsia="標楷體" w:hAnsi="標楷體" w:hint="eastAsia"/>
          <w:b/>
          <w:sz w:val="28"/>
          <w:szCs w:val="28"/>
        </w:rPr>
        <w:t xml:space="preserve">  </w:t>
      </w:r>
    </w:p>
    <w:p w14:paraId="2D75C2EE" w14:textId="77777777" w:rsidR="004F5DB4" w:rsidRPr="00B541D4" w:rsidRDefault="004F5DB4" w:rsidP="004F5DB4">
      <w:pPr>
        <w:ind w:hanging="454"/>
        <w:jc w:val="center"/>
        <w:rPr>
          <w:rFonts w:ascii="標楷體" w:eastAsia="標楷體" w:hAnsi="標楷體"/>
          <w:sz w:val="32"/>
          <w:szCs w:val="32"/>
        </w:rPr>
      </w:pPr>
      <w:r w:rsidRPr="00B541D4">
        <w:rPr>
          <w:rFonts w:ascii="標楷體" w:eastAsia="標楷體" w:hAnsi="標楷體" w:hint="eastAsia"/>
          <w:sz w:val="32"/>
          <w:szCs w:val="32"/>
        </w:rPr>
        <w:t>共</w:t>
      </w:r>
      <w:r>
        <w:rPr>
          <w:rFonts w:ascii="標楷體" w:eastAsia="標楷體" w:hAnsi="標楷體" w:hint="eastAsia"/>
          <w:sz w:val="32"/>
          <w:szCs w:val="32"/>
        </w:rPr>
        <w:t>同</w:t>
      </w:r>
      <w:r w:rsidRPr="00B541D4">
        <w:rPr>
          <w:rFonts w:ascii="標楷體" w:eastAsia="標楷體" w:hAnsi="標楷體" w:hint="eastAsia"/>
          <w:sz w:val="32"/>
          <w:szCs w:val="32"/>
        </w:rPr>
        <w:t>備</w:t>
      </w:r>
      <w:r>
        <w:rPr>
          <w:rFonts w:ascii="標楷體" w:eastAsia="標楷體" w:hAnsi="標楷體" w:hint="eastAsia"/>
          <w:sz w:val="32"/>
          <w:szCs w:val="32"/>
        </w:rPr>
        <w:t>課紀錄表</w:t>
      </w:r>
    </w:p>
    <w:p w14:paraId="19C3EB0C" w14:textId="0DEE797C" w:rsidR="004F5DB4" w:rsidRPr="00CF4BB5" w:rsidRDefault="004F5DB4" w:rsidP="00CF4BB5">
      <w:pPr>
        <w:spacing w:line="500" w:lineRule="exact"/>
        <w:ind w:leftChars="-150" w:left="-360" w:rightChars="-10" w:right="-24"/>
        <w:rPr>
          <w:rFonts w:ascii="標楷體" w:eastAsia="標楷體" w:hAnsi="標楷體"/>
        </w:rPr>
      </w:pPr>
      <w:r>
        <w:rPr>
          <w:rFonts w:ascii="標楷體" w:eastAsia="標楷體" w:hAnsi="標楷體" w:hint="eastAsia"/>
        </w:rPr>
        <w:t xml:space="preserve">    </w:t>
      </w:r>
      <w:r w:rsidRPr="00585CBD">
        <w:rPr>
          <w:rFonts w:ascii="標楷體" w:eastAsia="標楷體" w:hAnsi="標楷體" w:hint="eastAsia"/>
        </w:rPr>
        <w:t>教學時間：</w:t>
      </w:r>
      <w:r w:rsidR="00F2043D">
        <w:rPr>
          <w:rFonts w:ascii="標楷體" w:eastAsia="標楷體" w:hAnsi="標楷體" w:hint="eastAsia"/>
          <w:u w:val="single"/>
        </w:rPr>
        <w:t>11/</w:t>
      </w:r>
      <w:r w:rsidR="00F2043D">
        <w:rPr>
          <w:rFonts w:ascii="標楷體" w:eastAsia="標楷體" w:hAnsi="標楷體"/>
          <w:u w:val="single"/>
        </w:rPr>
        <w:t>21</w:t>
      </w:r>
      <w:r>
        <w:rPr>
          <w:rFonts w:ascii="標楷體" w:eastAsia="標楷體" w:hAnsi="標楷體" w:hint="eastAsia"/>
          <w:u w:val="single"/>
        </w:rPr>
        <w:t>第</w:t>
      </w:r>
      <w:r w:rsidR="00F2043D">
        <w:rPr>
          <w:rFonts w:ascii="標楷體" w:eastAsia="標楷體" w:hAnsi="標楷體" w:hint="eastAsia"/>
          <w:u w:val="single"/>
        </w:rPr>
        <w:t>二</w:t>
      </w:r>
      <w:r>
        <w:rPr>
          <w:rFonts w:ascii="標楷體" w:eastAsia="標楷體" w:hAnsi="標楷體" w:hint="eastAsia"/>
          <w:u w:val="single"/>
        </w:rPr>
        <w:t>節</w:t>
      </w:r>
      <w:r w:rsidRPr="00585CBD">
        <w:rPr>
          <w:rFonts w:ascii="標楷體" w:eastAsia="標楷體" w:hAnsi="標楷體" w:hint="eastAsia"/>
        </w:rPr>
        <w:t xml:space="preserve"> 教學</w:t>
      </w:r>
      <w:r>
        <w:rPr>
          <w:rFonts w:ascii="標楷體" w:eastAsia="標楷體" w:hAnsi="標楷體" w:hint="eastAsia"/>
        </w:rPr>
        <w:t>班</w:t>
      </w:r>
      <w:r w:rsidRPr="00585CBD">
        <w:rPr>
          <w:rFonts w:ascii="標楷體" w:eastAsia="標楷體" w:hAnsi="標楷體" w:hint="eastAsia"/>
        </w:rPr>
        <w:t>級：</w:t>
      </w:r>
      <w:r>
        <w:rPr>
          <w:rFonts w:ascii="標楷體" w:eastAsia="標楷體" w:hAnsi="標楷體" w:hint="eastAsia"/>
          <w:u w:val="single"/>
        </w:rPr>
        <w:t xml:space="preserve"> </w:t>
      </w:r>
      <w:r w:rsidR="00F2043D">
        <w:rPr>
          <w:rFonts w:ascii="標楷體" w:eastAsia="標楷體" w:hAnsi="標楷體" w:hint="eastAsia"/>
          <w:u w:val="single"/>
        </w:rPr>
        <w:t>301</w:t>
      </w:r>
      <w:r w:rsidR="000E53D8">
        <w:rPr>
          <w:rFonts w:ascii="標楷體" w:eastAsia="標楷體" w:hAnsi="標楷體" w:hint="eastAsia"/>
        </w:rPr>
        <w:t xml:space="preserve"> </w:t>
      </w:r>
      <w:r w:rsidRPr="00585CBD">
        <w:rPr>
          <w:rFonts w:ascii="標楷體" w:eastAsia="標楷體" w:hAnsi="標楷體" w:hint="eastAsia"/>
        </w:rPr>
        <w:t>教學</w:t>
      </w:r>
      <w:r>
        <w:rPr>
          <w:rFonts w:ascii="標楷體" w:eastAsia="標楷體" w:hAnsi="標楷體" w:hint="eastAsia"/>
        </w:rPr>
        <w:t>領域</w:t>
      </w:r>
      <w:r w:rsidRPr="00585CBD">
        <w:rPr>
          <w:rFonts w:ascii="標楷體" w:eastAsia="標楷體" w:hAnsi="標楷體" w:hint="eastAsia"/>
        </w:rPr>
        <w:t>：</w:t>
      </w:r>
      <w:r>
        <w:rPr>
          <w:rFonts w:ascii="標楷體" w:eastAsia="標楷體" w:hAnsi="標楷體" w:hint="eastAsia"/>
          <w:u w:val="single"/>
        </w:rPr>
        <w:t xml:space="preserve"> </w:t>
      </w:r>
      <w:r w:rsidR="00BD3B95">
        <w:rPr>
          <w:rFonts w:ascii="標楷體" w:eastAsia="標楷體" w:hAnsi="標楷體" w:hint="eastAsia"/>
          <w:u w:val="single"/>
        </w:rPr>
        <w:t>自然</w:t>
      </w:r>
      <w:r w:rsidRPr="00585CBD">
        <w:rPr>
          <w:rFonts w:ascii="標楷體" w:eastAsia="標楷體" w:hAnsi="標楷體" w:hint="eastAsia"/>
          <w:u w:val="single"/>
        </w:rPr>
        <w:t xml:space="preserve"> </w:t>
      </w:r>
      <w:r w:rsidRPr="00585CBD">
        <w:rPr>
          <w:rFonts w:ascii="標楷體" w:eastAsia="標楷體" w:hAnsi="標楷體" w:hint="eastAsia"/>
        </w:rPr>
        <w:t xml:space="preserve"> </w:t>
      </w:r>
      <w:r>
        <w:rPr>
          <w:rFonts w:ascii="標楷體" w:eastAsia="標楷體" w:hAnsi="標楷體" w:hint="eastAsia"/>
        </w:rPr>
        <w:t>單元</w:t>
      </w:r>
      <w:r w:rsidRPr="00585CBD">
        <w:rPr>
          <w:rFonts w:ascii="標楷體" w:eastAsia="標楷體" w:hAnsi="標楷體" w:hint="eastAsia"/>
        </w:rPr>
        <w:t>：</w:t>
      </w:r>
      <w:r>
        <w:rPr>
          <w:rFonts w:ascii="標楷體" w:eastAsia="標楷體" w:hAnsi="標楷體" w:hint="eastAsia"/>
          <w:u w:val="single"/>
        </w:rPr>
        <w:t xml:space="preserve"> </w:t>
      </w:r>
      <w:r w:rsidR="00047313" w:rsidRPr="00047313">
        <w:rPr>
          <w:rFonts w:ascii="標楷體" w:eastAsia="標楷體" w:hAnsi="標楷體" w:hint="eastAsia"/>
          <w:noProof/>
          <w:color w:val="000000"/>
          <w:u w:val="single"/>
        </w:rPr>
        <w:t>第</w:t>
      </w:r>
      <w:r w:rsidR="00BD3B95">
        <w:rPr>
          <w:rFonts w:ascii="標楷體" w:eastAsia="標楷體" w:hAnsi="標楷體" w:hint="eastAsia"/>
          <w:noProof/>
          <w:color w:val="000000"/>
          <w:u w:val="single"/>
        </w:rPr>
        <w:t>3</w:t>
      </w:r>
      <w:r w:rsidR="00047313" w:rsidRPr="00047313">
        <w:rPr>
          <w:rFonts w:ascii="標楷體" w:eastAsia="標楷體" w:hAnsi="標楷體" w:hint="eastAsia"/>
          <w:noProof/>
          <w:color w:val="000000"/>
          <w:u w:val="single"/>
        </w:rPr>
        <w:t>單元</w:t>
      </w:r>
      <w:r w:rsidR="00BD3B95">
        <w:rPr>
          <w:rFonts w:ascii="標楷體" w:eastAsia="標楷體" w:hAnsi="標楷體" w:hint="eastAsia"/>
          <w:noProof/>
          <w:color w:val="000000"/>
          <w:u w:val="single"/>
        </w:rPr>
        <w:t>認識動物</w:t>
      </w:r>
    </w:p>
    <w:p w14:paraId="0C1CE2E2" w14:textId="3330682C" w:rsidR="004F5DB4" w:rsidRPr="00585CBD" w:rsidRDefault="004F5DB4" w:rsidP="004F5DB4">
      <w:pPr>
        <w:spacing w:line="500" w:lineRule="exact"/>
        <w:ind w:leftChars="-150" w:left="-360" w:rightChars="-214" w:right="-514"/>
        <w:rPr>
          <w:rFonts w:ascii="標楷體" w:eastAsia="標楷體" w:hAnsi="標楷體"/>
          <w:u w:val="single"/>
        </w:rPr>
      </w:pPr>
      <w:r>
        <w:rPr>
          <w:rFonts w:ascii="標楷體" w:eastAsia="標楷體" w:hAnsi="標楷體" w:hint="eastAsia"/>
        </w:rPr>
        <w:t xml:space="preserve">    </w:t>
      </w:r>
      <w:r w:rsidRPr="00585CBD">
        <w:rPr>
          <w:rFonts w:ascii="標楷體" w:eastAsia="標楷體" w:hAnsi="標楷體" w:hint="eastAsia"/>
        </w:rPr>
        <w:t>教</w:t>
      </w:r>
      <w:r>
        <w:rPr>
          <w:rFonts w:ascii="標楷體" w:eastAsia="標楷體" w:hAnsi="標楷體" w:hint="eastAsia"/>
        </w:rPr>
        <w:t xml:space="preserve"> </w:t>
      </w:r>
      <w:r w:rsidRPr="00585CBD">
        <w:rPr>
          <w:rFonts w:ascii="標楷體" w:eastAsia="標楷體" w:hAnsi="標楷體" w:hint="eastAsia"/>
        </w:rPr>
        <w:t>學</w:t>
      </w:r>
      <w:r>
        <w:rPr>
          <w:rFonts w:ascii="標楷體" w:eastAsia="標楷體" w:hAnsi="標楷體" w:hint="eastAsia"/>
        </w:rPr>
        <w:t xml:space="preserve"> </w:t>
      </w:r>
      <w:r w:rsidRPr="00585CBD">
        <w:rPr>
          <w:rFonts w:ascii="標楷體" w:eastAsia="標楷體" w:hAnsi="標楷體" w:hint="eastAsia"/>
        </w:rPr>
        <w:t>者：</w:t>
      </w:r>
      <w:r w:rsidRPr="00585CBD">
        <w:rPr>
          <w:rFonts w:ascii="標楷體" w:eastAsia="標楷體" w:hAnsi="標楷體" w:hint="eastAsia"/>
          <w:u w:val="single"/>
        </w:rPr>
        <w:t xml:space="preserve"> </w:t>
      </w:r>
      <w:r>
        <w:rPr>
          <w:rFonts w:ascii="標楷體" w:eastAsia="標楷體" w:hAnsi="標楷體" w:hint="eastAsia"/>
          <w:u w:val="single"/>
        </w:rPr>
        <w:t>馬季鈿</w:t>
      </w:r>
      <w:r w:rsidRPr="00585CBD">
        <w:rPr>
          <w:rFonts w:ascii="標楷體" w:eastAsia="標楷體" w:hAnsi="標楷體" w:hint="eastAsia"/>
          <w:u w:val="single"/>
        </w:rPr>
        <w:t xml:space="preserve">  </w:t>
      </w:r>
      <w:r w:rsidRPr="00585CBD">
        <w:rPr>
          <w:rFonts w:ascii="標楷體" w:eastAsia="標楷體" w:hAnsi="標楷體" w:hint="eastAsia"/>
        </w:rPr>
        <w:t xml:space="preserve">  觀</w:t>
      </w:r>
      <w:r>
        <w:rPr>
          <w:rFonts w:ascii="標楷體" w:eastAsia="標楷體" w:hAnsi="標楷體" w:hint="eastAsia"/>
        </w:rPr>
        <w:t xml:space="preserve"> </w:t>
      </w:r>
      <w:r w:rsidRPr="00585CBD">
        <w:rPr>
          <w:rFonts w:ascii="標楷體" w:eastAsia="標楷體" w:hAnsi="標楷體" w:hint="eastAsia"/>
        </w:rPr>
        <w:t>察</w:t>
      </w:r>
      <w:r>
        <w:rPr>
          <w:rFonts w:ascii="標楷體" w:eastAsia="標楷體" w:hAnsi="標楷體" w:hint="eastAsia"/>
        </w:rPr>
        <w:t xml:space="preserve"> </w:t>
      </w:r>
      <w:r w:rsidRPr="00585CBD">
        <w:rPr>
          <w:rFonts w:ascii="標楷體" w:eastAsia="標楷體" w:hAnsi="標楷體" w:hint="eastAsia"/>
        </w:rPr>
        <w:t>者：</w:t>
      </w:r>
      <w:r w:rsidRPr="00047313">
        <w:rPr>
          <w:rFonts w:ascii="標楷體" w:eastAsia="標楷體" w:hAnsi="標楷體" w:hint="eastAsia"/>
          <w:u w:val="single"/>
        </w:rPr>
        <w:t xml:space="preserve"> </w:t>
      </w:r>
      <w:r w:rsidRPr="004E25B2">
        <w:rPr>
          <w:rFonts w:ascii="標楷體" w:eastAsia="標楷體" w:hAnsi="標楷體" w:hint="eastAsia"/>
          <w:bCs/>
          <w:u w:val="single"/>
        </w:rPr>
        <w:t xml:space="preserve"> </w:t>
      </w:r>
      <w:r w:rsidR="00D63A0C" w:rsidRPr="004E25B2">
        <w:rPr>
          <w:rFonts w:ascii="標楷體" w:eastAsia="標楷體" w:hAnsi="標楷體" w:hint="eastAsia"/>
          <w:bCs/>
          <w:u w:val="single"/>
        </w:rPr>
        <w:t>郭志富</w:t>
      </w:r>
      <w:r w:rsidRPr="004E25B2">
        <w:rPr>
          <w:rFonts w:ascii="標楷體" w:eastAsia="標楷體" w:hAnsi="標楷體" w:hint="eastAsia"/>
          <w:bCs/>
          <w:sz w:val="22"/>
          <w:szCs w:val="22"/>
          <w:u w:val="single"/>
        </w:rPr>
        <w:t xml:space="preserve"> </w:t>
      </w:r>
      <w:r w:rsidRPr="004E25B2">
        <w:rPr>
          <w:rFonts w:ascii="標楷體" w:eastAsia="標楷體" w:hAnsi="標楷體" w:hint="eastAsia"/>
          <w:bCs/>
          <w:u w:val="single"/>
        </w:rPr>
        <w:t xml:space="preserve"> </w:t>
      </w:r>
      <w:r w:rsidRPr="00585CBD">
        <w:rPr>
          <w:rFonts w:ascii="標楷體" w:eastAsia="標楷體" w:hAnsi="標楷體" w:hint="eastAsia"/>
          <w:u w:val="single"/>
        </w:rPr>
        <w:t xml:space="preserve"> </w:t>
      </w:r>
      <w:r>
        <w:rPr>
          <w:rFonts w:ascii="標楷體" w:eastAsia="標楷體" w:hAnsi="標楷體" w:hint="eastAsia"/>
        </w:rPr>
        <w:t xml:space="preserve">  </w:t>
      </w:r>
      <w:r w:rsidRPr="00585CBD">
        <w:rPr>
          <w:rFonts w:ascii="標楷體" w:eastAsia="標楷體" w:hAnsi="標楷體" w:hint="eastAsia"/>
        </w:rPr>
        <w:t>觀察前會談時間：</w:t>
      </w:r>
      <w:r w:rsidRPr="00585CBD">
        <w:rPr>
          <w:rFonts w:ascii="標楷體" w:eastAsia="標楷體" w:hAnsi="標楷體" w:hint="eastAsia"/>
          <w:u w:val="single"/>
        </w:rPr>
        <w:t xml:space="preserve">  </w:t>
      </w:r>
      <w:r w:rsidR="00BD3B95">
        <w:rPr>
          <w:rFonts w:ascii="標楷體" w:eastAsia="標楷體" w:hAnsi="標楷體" w:hint="eastAsia"/>
          <w:u w:val="single"/>
        </w:rPr>
        <w:t>10</w:t>
      </w:r>
      <w:r>
        <w:rPr>
          <w:rFonts w:ascii="標楷體" w:eastAsia="標楷體" w:hAnsi="標楷體" w:hint="eastAsia"/>
          <w:u w:val="single"/>
        </w:rPr>
        <w:t>/</w:t>
      </w:r>
      <w:r w:rsidR="00BD3B95">
        <w:rPr>
          <w:rFonts w:ascii="標楷體" w:eastAsia="標楷體" w:hAnsi="標楷體" w:hint="eastAsia"/>
          <w:u w:val="single"/>
        </w:rPr>
        <w:t>27</w:t>
      </w:r>
      <w:r>
        <w:rPr>
          <w:rFonts w:ascii="標楷體" w:eastAsia="標楷體" w:hAnsi="標楷體" w:hint="eastAsia"/>
          <w:u w:val="single"/>
        </w:rPr>
        <w:t xml:space="preserve"> PM01:</w:t>
      </w:r>
      <w:r w:rsidR="00CF4BB5">
        <w:rPr>
          <w:rFonts w:ascii="標楷體" w:eastAsia="標楷體" w:hAnsi="標楷體" w:hint="eastAsia"/>
          <w:u w:val="single"/>
        </w:rPr>
        <w:t>0</w:t>
      </w:r>
      <w:r>
        <w:rPr>
          <w:rFonts w:ascii="標楷體" w:eastAsia="標楷體" w:hAnsi="標楷體" w:hint="eastAsia"/>
          <w:u w:val="single"/>
        </w:rPr>
        <w:t>0</w:t>
      </w:r>
      <w:r w:rsidRPr="00585CBD">
        <w:rPr>
          <w:rFonts w:ascii="標楷體" w:eastAsia="標楷體" w:hAnsi="標楷體" w:hint="eastAsia"/>
          <w:u w:val="single"/>
        </w:rPr>
        <w:t xml:space="preserve">   </w:t>
      </w:r>
    </w:p>
    <w:tbl>
      <w:tblPr>
        <w:tblStyle w:val="a3"/>
        <w:tblW w:w="0" w:type="auto"/>
        <w:tblInd w:w="392" w:type="dxa"/>
        <w:tblLook w:val="04A0" w:firstRow="1" w:lastRow="0" w:firstColumn="1" w:lastColumn="0" w:noHBand="0" w:noVBand="1"/>
      </w:tblPr>
      <w:tblGrid>
        <w:gridCol w:w="9980"/>
      </w:tblGrid>
      <w:tr w:rsidR="004F5DB4" w14:paraId="34F2241C" w14:textId="77777777" w:rsidTr="002522D5">
        <w:trPr>
          <w:trHeight w:val="12324"/>
        </w:trPr>
        <w:tc>
          <w:tcPr>
            <w:tcW w:w="9980" w:type="dxa"/>
          </w:tcPr>
          <w:p w14:paraId="4B38C26E" w14:textId="77777777" w:rsidR="004F5DB4" w:rsidRPr="00C01AB8" w:rsidRDefault="004F5DB4" w:rsidP="00C01AB8">
            <w:pPr>
              <w:pStyle w:val="a4"/>
              <w:numPr>
                <w:ilvl w:val="0"/>
                <w:numId w:val="1"/>
              </w:numPr>
              <w:adjustRightInd/>
              <w:spacing w:line="480" w:lineRule="exact"/>
              <w:ind w:right="242"/>
              <w:jc w:val="both"/>
              <w:textAlignment w:val="auto"/>
              <w:rPr>
                <w:rFonts w:ascii="標楷體" w:eastAsia="標楷體" w:hAnsi="標楷體"/>
                <w:b/>
                <w:sz w:val="28"/>
              </w:rPr>
            </w:pPr>
            <w:r w:rsidRPr="00C01AB8">
              <w:rPr>
                <w:rFonts w:ascii="標楷體" w:eastAsia="標楷體" w:hAnsi="標楷體" w:hint="eastAsia"/>
                <w:b/>
                <w:sz w:val="28"/>
              </w:rPr>
              <w:t>教材內容：</w:t>
            </w:r>
          </w:p>
          <w:p w14:paraId="5331D215" w14:textId="77777777" w:rsidR="005125C0" w:rsidRPr="00C01AB8" w:rsidRDefault="005125C0" w:rsidP="00C01AB8">
            <w:pPr>
              <w:spacing w:line="480" w:lineRule="exact"/>
              <w:ind w:leftChars="260" w:left="624"/>
              <w:rPr>
                <w:rFonts w:ascii="標楷體" w:eastAsia="標楷體" w:hAnsi="標楷體"/>
                <w:color w:val="000000"/>
                <w:sz w:val="28"/>
              </w:rPr>
            </w:pPr>
            <w:r w:rsidRPr="00C01AB8">
              <w:rPr>
                <w:rFonts w:ascii="標楷體" w:eastAsia="標楷體" w:hAnsi="標楷體" w:hint="eastAsia"/>
                <w:color w:val="000000"/>
                <w:sz w:val="28"/>
              </w:rPr>
              <w:t>INb-Ⅱ-5常見動物的外部形態主要分為頭、軀幹和肢，但不同類別動物之各部位特徵和名稱有差異。</w:t>
            </w:r>
          </w:p>
          <w:p w14:paraId="441B62DF" w14:textId="0555D9F4" w:rsidR="005A6045" w:rsidRPr="00C01AB8" w:rsidRDefault="005125C0" w:rsidP="00C01AB8">
            <w:pPr>
              <w:pStyle w:val="a4"/>
              <w:adjustRightInd/>
              <w:spacing w:line="480" w:lineRule="exact"/>
              <w:ind w:left="624" w:right="242"/>
              <w:jc w:val="both"/>
              <w:textAlignment w:val="auto"/>
              <w:rPr>
                <w:rFonts w:ascii="標楷體" w:eastAsia="標楷體" w:hAnsi="標楷體"/>
                <w:sz w:val="28"/>
              </w:rPr>
            </w:pPr>
            <w:r w:rsidRPr="00C01AB8">
              <w:rPr>
                <w:rFonts w:ascii="標楷體" w:eastAsia="標楷體" w:hAnsi="標楷體" w:hint="eastAsia"/>
                <w:color w:val="000000"/>
                <w:sz w:val="28"/>
              </w:rPr>
              <w:t>INc-Ⅱ-8</w:t>
            </w:r>
            <w:r w:rsidRPr="00C01AB8">
              <w:rPr>
                <w:rFonts w:ascii="標楷體" w:eastAsia="標楷體" w:hAnsi="標楷體" w:hint="eastAsia"/>
                <w:color w:val="000000"/>
                <w:sz w:val="28"/>
                <w:szCs w:val="24"/>
              </w:rPr>
              <w:t>不同的環境有不同的生物生存。</w:t>
            </w:r>
          </w:p>
          <w:p w14:paraId="58C18612" w14:textId="77777777" w:rsidR="004F5DB4" w:rsidRPr="00C01AB8" w:rsidRDefault="004F5DB4" w:rsidP="00C01AB8">
            <w:pPr>
              <w:pStyle w:val="a4"/>
              <w:numPr>
                <w:ilvl w:val="0"/>
                <w:numId w:val="1"/>
              </w:numPr>
              <w:adjustRightInd/>
              <w:spacing w:line="480" w:lineRule="exact"/>
              <w:ind w:right="242"/>
              <w:jc w:val="both"/>
              <w:textAlignment w:val="auto"/>
              <w:rPr>
                <w:rFonts w:ascii="標楷體" w:eastAsia="標楷體" w:hAnsi="標楷體"/>
                <w:b/>
                <w:sz w:val="28"/>
              </w:rPr>
            </w:pPr>
            <w:r w:rsidRPr="00C01AB8">
              <w:rPr>
                <w:rFonts w:ascii="標楷體" w:eastAsia="標楷體" w:hAnsi="標楷體" w:hint="eastAsia"/>
                <w:b/>
                <w:sz w:val="28"/>
              </w:rPr>
              <w:t>教學目標：</w:t>
            </w:r>
          </w:p>
          <w:p w14:paraId="7E50AB62" w14:textId="77777777" w:rsidR="005125C0" w:rsidRPr="00C01AB8" w:rsidRDefault="005125C0" w:rsidP="00C01AB8">
            <w:pPr>
              <w:pStyle w:val="a6"/>
              <w:numPr>
                <w:ilvl w:val="0"/>
                <w:numId w:val="35"/>
              </w:numPr>
              <w:spacing w:line="480" w:lineRule="exact"/>
              <w:ind w:leftChars="0" w:firstLine="3"/>
              <w:rPr>
                <w:rFonts w:ascii="標楷體" w:eastAsia="標楷體" w:hAnsi="標楷體"/>
                <w:color w:val="000000"/>
                <w:sz w:val="28"/>
              </w:rPr>
            </w:pPr>
            <w:r w:rsidRPr="00C01AB8">
              <w:rPr>
                <w:rFonts w:ascii="標楷體" w:eastAsia="標楷體" w:hAnsi="標楷體" w:hint="eastAsia"/>
                <w:color w:val="000000"/>
                <w:sz w:val="28"/>
              </w:rPr>
              <w:t>能夠透過觀察、探詢與提問發現不同的環境會有不同的生物生存。</w:t>
            </w:r>
          </w:p>
          <w:p w14:paraId="27F3E29C" w14:textId="441178DF" w:rsidR="005A6045" w:rsidRPr="00C01AB8" w:rsidRDefault="005125C0" w:rsidP="00C01AB8">
            <w:pPr>
              <w:pStyle w:val="a4"/>
              <w:numPr>
                <w:ilvl w:val="0"/>
                <w:numId w:val="35"/>
              </w:numPr>
              <w:adjustRightInd/>
              <w:spacing w:line="480" w:lineRule="exact"/>
              <w:ind w:left="483" w:right="242" w:firstLine="3"/>
              <w:jc w:val="both"/>
              <w:textAlignment w:val="auto"/>
              <w:rPr>
                <w:rFonts w:ascii="標楷體" w:eastAsia="標楷體" w:hAnsi="標楷體"/>
                <w:sz w:val="28"/>
              </w:rPr>
            </w:pPr>
            <w:r w:rsidRPr="00C01AB8">
              <w:rPr>
                <w:rFonts w:ascii="標楷體" w:eastAsia="標楷體" w:hAnsi="標楷體" w:hint="eastAsia"/>
                <w:color w:val="000000"/>
                <w:sz w:val="28"/>
              </w:rPr>
              <w:t>能知道動物的身體構造有不同的特徵與功能。</w:t>
            </w:r>
          </w:p>
          <w:p w14:paraId="5CA8BE07" w14:textId="5D8ACC08" w:rsidR="004F5DB4" w:rsidRPr="00C01AB8" w:rsidRDefault="004F5DB4" w:rsidP="00C01AB8">
            <w:pPr>
              <w:pStyle w:val="a4"/>
              <w:numPr>
                <w:ilvl w:val="0"/>
                <w:numId w:val="1"/>
              </w:numPr>
              <w:adjustRightInd/>
              <w:spacing w:line="480" w:lineRule="exact"/>
              <w:ind w:right="242"/>
              <w:jc w:val="both"/>
              <w:textAlignment w:val="auto"/>
              <w:rPr>
                <w:rFonts w:ascii="標楷體" w:eastAsia="標楷體" w:hAnsi="標楷體"/>
                <w:b/>
                <w:sz w:val="28"/>
              </w:rPr>
            </w:pPr>
            <w:r w:rsidRPr="00C01AB8">
              <w:rPr>
                <w:rFonts w:ascii="標楷體" w:eastAsia="標楷體" w:hAnsi="標楷體" w:hint="eastAsia"/>
                <w:b/>
                <w:sz w:val="28"/>
              </w:rPr>
              <w:t>學生經驗：</w:t>
            </w:r>
          </w:p>
          <w:p w14:paraId="60EE8643" w14:textId="6D56E338" w:rsidR="005A6045" w:rsidRPr="00C01AB8" w:rsidRDefault="00D34A39" w:rsidP="00C01AB8">
            <w:pPr>
              <w:pStyle w:val="Standard"/>
              <w:spacing w:line="480" w:lineRule="exact"/>
              <w:ind w:left="483"/>
              <w:rPr>
                <w:rFonts w:ascii="標楷體" w:eastAsia="標楷體" w:hAnsi="標楷體"/>
                <w:sz w:val="28"/>
              </w:rPr>
            </w:pPr>
            <w:r w:rsidRPr="00C01AB8">
              <w:rPr>
                <w:rFonts w:ascii="標楷體" w:eastAsia="標楷體" w:hAnsi="標楷體" w:hint="eastAsia"/>
                <w:sz w:val="28"/>
              </w:rPr>
              <w:t>第</w:t>
            </w:r>
            <w:r w:rsidR="005125C0" w:rsidRPr="00C01AB8">
              <w:rPr>
                <w:rFonts w:ascii="標楷體" w:eastAsia="標楷體" w:hAnsi="標楷體" w:hint="eastAsia"/>
                <w:sz w:val="28"/>
              </w:rPr>
              <w:t>二</w:t>
            </w:r>
            <w:r w:rsidRPr="00C01AB8">
              <w:rPr>
                <w:rFonts w:ascii="標楷體" w:eastAsia="標楷體" w:hAnsi="標楷體" w:hint="eastAsia"/>
                <w:sz w:val="28"/>
              </w:rPr>
              <w:t>冊</w:t>
            </w:r>
            <w:r w:rsidR="005125C0" w:rsidRPr="00C01AB8">
              <w:rPr>
                <w:rFonts w:ascii="標楷體" w:eastAsia="標楷體" w:hAnsi="標楷體" w:hint="eastAsia"/>
                <w:sz w:val="28"/>
              </w:rPr>
              <w:t>「美麗的春天」單元，</w:t>
            </w:r>
            <w:r w:rsidR="00061A11" w:rsidRPr="00C01AB8">
              <w:rPr>
                <w:rFonts w:ascii="標楷體" w:eastAsia="標楷體" w:hAnsi="標楷體" w:hint="eastAsia"/>
                <w:sz w:val="28"/>
              </w:rPr>
              <w:t>已經</w:t>
            </w:r>
            <w:r w:rsidR="005125C0" w:rsidRPr="00C01AB8">
              <w:rPr>
                <w:rFonts w:ascii="標楷體" w:eastAsia="標楷體" w:hAnsi="標楷體" w:hint="eastAsia"/>
                <w:sz w:val="28"/>
              </w:rPr>
              <w:t>初步認識春天會看到的動物。探討過「脊椎動物的外型特徵和運動方式」</w:t>
            </w:r>
            <w:r w:rsidR="005A6045" w:rsidRPr="00C01AB8">
              <w:rPr>
                <w:rFonts w:ascii="標楷體" w:eastAsia="標楷體" w:hAnsi="標楷體" w:hint="eastAsia"/>
                <w:sz w:val="28"/>
              </w:rPr>
              <w:t>，並模仿小動物的姿態。</w:t>
            </w:r>
          </w:p>
          <w:p w14:paraId="7E8E0484" w14:textId="77777777" w:rsidR="004F5DB4" w:rsidRPr="00C01AB8" w:rsidRDefault="004F5DB4" w:rsidP="00C01AB8">
            <w:pPr>
              <w:pStyle w:val="a4"/>
              <w:numPr>
                <w:ilvl w:val="0"/>
                <w:numId w:val="1"/>
              </w:numPr>
              <w:adjustRightInd/>
              <w:spacing w:line="480" w:lineRule="exact"/>
              <w:ind w:rightChars="101" w:right="242"/>
              <w:jc w:val="both"/>
              <w:textAlignment w:val="auto"/>
              <w:rPr>
                <w:rFonts w:ascii="標楷體" w:eastAsia="標楷體" w:hAnsi="標楷體"/>
                <w:b/>
                <w:sz w:val="28"/>
              </w:rPr>
            </w:pPr>
            <w:r w:rsidRPr="00C01AB8">
              <w:rPr>
                <w:rFonts w:ascii="標楷體" w:eastAsia="標楷體" w:hAnsi="標楷體" w:hint="eastAsia"/>
                <w:b/>
                <w:sz w:val="28"/>
              </w:rPr>
              <w:t>教學活動：</w:t>
            </w:r>
          </w:p>
          <w:p w14:paraId="0906E2A4" w14:textId="3957BDE0" w:rsidR="005A6045" w:rsidRPr="00C01AB8" w:rsidRDefault="002522D5" w:rsidP="00C01AB8">
            <w:pPr>
              <w:spacing w:line="480" w:lineRule="exact"/>
              <w:ind w:leftChars="300" w:left="720"/>
              <w:rPr>
                <w:rFonts w:ascii="標楷體" w:eastAsia="標楷體" w:hAnsi="標楷體"/>
                <w:sz w:val="28"/>
              </w:rPr>
            </w:pPr>
            <w:r w:rsidRPr="00C01AB8">
              <w:rPr>
                <w:rFonts w:ascii="標楷體" w:eastAsia="標楷體" w:hAnsi="標楷體" w:hint="eastAsia"/>
                <w:sz w:val="28"/>
                <w:lang w:eastAsia="zh-HK"/>
              </w:rPr>
              <w:t>詳見教學案例</w:t>
            </w:r>
          </w:p>
          <w:p w14:paraId="058E02CD" w14:textId="77777777" w:rsidR="004F5DB4" w:rsidRPr="00C01AB8" w:rsidRDefault="004F5DB4" w:rsidP="00C01AB8">
            <w:pPr>
              <w:pStyle w:val="a4"/>
              <w:numPr>
                <w:ilvl w:val="0"/>
                <w:numId w:val="1"/>
              </w:numPr>
              <w:adjustRightInd/>
              <w:spacing w:line="480" w:lineRule="exact"/>
              <w:ind w:right="242"/>
              <w:jc w:val="both"/>
              <w:textAlignment w:val="auto"/>
              <w:rPr>
                <w:rFonts w:ascii="標楷體" w:eastAsia="標楷體" w:hAnsi="標楷體"/>
                <w:b/>
                <w:sz w:val="28"/>
              </w:rPr>
            </w:pPr>
            <w:r w:rsidRPr="00C01AB8">
              <w:rPr>
                <w:rFonts w:ascii="標楷體" w:eastAsia="標楷體" w:hAnsi="標楷體" w:hint="eastAsia"/>
                <w:b/>
                <w:sz w:val="28"/>
              </w:rPr>
              <w:t>教學評量方式：</w:t>
            </w:r>
          </w:p>
          <w:p w14:paraId="46DCD18A" w14:textId="77777777" w:rsidR="00D34A39" w:rsidRPr="00C01AB8" w:rsidRDefault="00D34A39" w:rsidP="00C01AB8">
            <w:pPr>
              <w:spacing w:line="480" w:lineRule="exact"/>
              <w:ind w:leftChars="260" w:left="624"/>
              <w:rPr>
                <w:rFonts w:ascii="標楷體" w:eastAsia="標楷體" w:hAnsi="標楷體"/>
                <w:sz w:val="28"/>
                <w:szCs w:val="22"/>
              </w:rPr>
            </w:pPr>
            <w:r w:rsidRPr="00C01AB8">
              <w:rPr>
                <w:rFonts w:ascii="標楷體" w:eastAsia="標楷體" w:hAnsi="標楷體" w:hint="eastAsia"/>
                <w:sz w:val="28"/>
              </w:rPr>
              <w:t>實作評量</w:t>
            </w:r>
          </w:p>
          <w:p w14:paraId="205F85AF" w14:textId="77777777" w:rsidR="00D34A39" w:rsidRPr="00C01AB8" w:rsidRDefault="00D34A39" w:rsidP="00C01AB8">
            <w:pPr>
              <w:spacing w:line="480" w:lineRule="exact"/>
              <w:ind w:leftChars="260" w:left="890" w:hangingChars="95" w:hanging="266"/>
              <w:rPr>
                <w:rFonts w:ascii="標楷體" w:eastAsia="標楷體" w:hAnsi="標楷體"/>
                <w:kern w:val="0"/>
                <w:sz w:val="28"/>
              </w:rPr>
            </w:pPr>
            <w:r w:rsidRPr="00C01AB8">
              <w:rPr>
                <w:rFonts w:ascii="標楷體" w:eastAsia="標楷體" w:hAnsi="標楷體" w:hint="eastAsia"/>
                <w:kern w:val="0"/>
                <w:sz w:val="28"/>
              </w:rPr>
              <w:t>發表評量</w:t>
            </w:r>
          </w:p>
          <w:p w14:paraId="0B98494B" w14:textId="77777777" w:rsidR="00D34A39" w:rsidRPr="00C01AB8" w:rsidRDefault="00D34A39" w:rsidP="00C01AB8">
            <w:pPr>
              <w:spacing w:line="480" w:lineRule="exact"/>
              <w:ind w:leftChars="260" w:left="624"/>
              <w:rPr>
                <w:rFonts w:ascii="標楷體" w:eastAsia="標楷體" w:hAnsi="標楷體"/>
                <w:sz w:val="28"/>
              </w:rPr>
            </w:pPr>
            <w:r w:rsidRPr="00C01AB8">
              <w:rPr>
                <w:rFonts w:ascii="標楷體" w:eastAsia="標楷體" w:hAnsi="標楷體" w:hint="eastAsia"/>
                <w:sz w:val="28"/>
              </w:rPr>
              <w:t>參與討論</w:t>
            </w:r>
          </w:p>
          <w:p w14:paraId="6C4076FE" w14:textId="77777777" w:rsidR="00D34A39" w:rsidRPr="00C01AB8" w:rsidRDefault="00D34A39" w:rsidP="00C01AB8">
            <w:pPr>
              <w:spacing w:line="480" w:lineRule="exact"/>
              <w:ind w:leftChars="260" w:left="632" w:hangingChars="3" w:hanging="8"/>
              <w:rPr>
                <w:rFonts w:ascii="標楷體" w:eastAsia="標楷體" w:hAnsi="標楷體"/>
                <w:sz w:val="28"/>
              </w:rPr>
            </w:pPr>
            <w:r w:rsidRPr="00C01AB8">
              <w:rPr>
                <w:rFonts w:ascii="標楷體" w:eastAsia="標楷體" w:hAnsi="標楷體" w:hint="eastAsia"/>
                <w:sz w:val="28"/>
              </w:rPr>
              <w:t>課堂問答</w:t>
            </w:r>
          </w:p>
          <w:p w14:paraId="4B031522" w14:textId="761C0ED1" w:rsidR="005A6045" w:rsidRPr="00C01AB8" w:rsidRDefault="00D34A39" w:rsidP="00C01AB8">
            <w:pPr>
              <w:spacing w:line="480" w:lineRule="exact"/>
              <w:ind w:leftChars="260" w:left="890" w:hangingChars="95" w:hanging="266"/>
              <w:rPr>
                <w:rFonts w:ascii="標楷體" w:eastAsia="標楷體" w:hAnsi="標楷體"/>
                <w:sz w:val="28"/>
              </w:rPr>
            </w:pPr>
            <w:r w:rsidRPr="00C01AB8">
              <w:rPr>
                <w:rFonts w:ascii="標楷體" w:eastAsia="標楷體" w:hAnsi="標楷體" w:hint="eastAsia"/>
                <w:sz w:val="28"/>
              </w:rPr>
              <w:t>紙筆評量</w:t>
            </w:r>
          </w:p>
          <w:p w14:paraId="012F2047" w14:textId="77777777" w:rsidR="004F5DB4" w:rsidRPr="00C01AB8" w:rsidRDefault="004F5DB4" w:rsidP="00C01AB8">
            <w:pPr>
              <w:pStyle w:val="a4"/>
              <w:numPr>
                <w:ilvl w:val="0"/>
                <w:numId w:val="1"/>
              </w:numPr>
              <w:adjustRightInd/>
              <w:spacing w:line="480" w:lineRule="exact"/>
              <w:ind w:right="242"/>
              <w:jc w:val="both"/>
              <w:textAlignment w:val="auto"/>
              <w:rPr>
                <w:rFonts w:ascii="標楷體" w:eastAsia="標楷體" w:hAnsi="標楷體"/>
                <w:b/>
                <w:sz w:val="28"/>
              </w:rPr>
            </w:pPr>
            <w:r w:rsidRPr="00C01AB8">
              <w:rPr>
                <w:rFonts w:ascii="標楷體" w:eastAsia="標楷體" w:hAnsi="標楷體" w:hint="eastAsia"/>
                <w:b/>
                <w:sz w:val="28"/>
              </w:rPr>
              <w:t>觀察的工具和觀察焦點：</w:t>
            </w:r>
          </w:p>
          <w:p w14:paraId="07F6019D" w14:textId="77777777" w:rsidR="006B1ABA" w:rsidRPr="00C01AB8" w:rsidRDefault="006B1ABA" w:rsidP="00C01AB8">
            <w:pPr>
              <w:spacing w:line="480" w:lineRule="exact"/>
              <w:ind w:left="624"/>
              <w:rPr>
                <w:rFonts w:ascii="標楷體" w:eastAsia="標楷體" w:hAnsi="標楷體"/>
                <w:sz w:val="28"/>
              </w:rPr>
            </w:pPr>
            <w:r w:rsidRPr="00C01AB8">
              <w:rPr>
                <w:rFonts w:ascii="標楷體" w:eastAsia="標楷體" w:hAnsi="標楷體" w:hint="eastAsia"/>
                <w:sz w:val="28"/>
              </w:rPr>
              <w:t>1.觀課記錄表</w:t>
            </w:r>
          </w:p>
          <w:p w14:paraId="746E2E12" w14:textId="2D715CF7" w:rsidR="005A6045" w:rsidRPr="00C01AB8" w:rsidRDefault="006B1ABA" w:rsidP="00C01AB8">
            <w:pPr>
              <w:spacing w:line="480" w:lineRule="exact"/>
              <w:ind w:left="624"/>
              <w:rPr>
                <w:rFonts w:ascii="標楷體" w:eastAsia="標楷體" w:hAnsi="標楷體"/>
                <w:sz w:val="28"/>
              </w:rPr>
            </w:pPr>
            <w:r w:rsidRPr="00C01AB8">
              <w:rPr>
                <w:rFonts w:ascii="標楷體" w:eastAsia="標楷體" w:hAnsi="標楷體" w:hint="eastAsia"/>
                <w:sz w:val="28"/>
              </w:rPr>
              <w:t>2.</w:t>
            </w:r>
            <w:r w:rsidR="00A06785" w:rsidRPr="00C01AB8">
              <w:rPr>
                <w:rFonts w:ascii="標楷體" w:eastAsia="標楷體" w:hAnsi="標楷體" w:hint="eastAsia"/>
                <w:sz w:val="28"/>
                <w:lang w:eastAsia="zh-HK"/>
              </w:rPr>
              <w:t>學生實際</w:t>
            </w:r>
            <w:r w:rsidRPr="00C01AB8">
              <w:rPr>
                <w:rFonts w:ascii="標楷體" w:eastAsia="標楷體" w:hAnsi="標楷體" w:hint="eastAsia"/>
                <w:sz w:val="28"/>
                <w:lang w:eastAsia="zh-HK"/>
              </w:rPr>
              <w:t>進行解題狀況</w:t>
            </w:r>
          </w:p>
          <w:p w14:paraId="74F1C376" w14:textId="77777777" w:rsidR="004F5DB4" w:rsidRPr="00C01AB8" w:rsidRDefault="004F5DB4" w:rsidP="00C01AB8">
            <w:pPr>
              <w:numPr>
                <w:ilvl w:val="0"/>
                <w:numId w:val="1"/>
              </w:numPr>
              <w:spacing w:line="480" w:lineRule="exact"/>
              <w:rPr>
                <w:rFonts w:ascii="標楷體" w:eastAsia="標楷體" w:hAnsi="標楷體"/>
                <w:b/>
                <w:sz w:val="28"/>
              </w:rPr>
            </w:pPr>
            <w:r w:rsidRPr="00C01AB8">
              <w:rPr>
                <w:rFonts w:ascii="標楷體" w:eastAsia="標楷體" w:hAnsi="標楷體" w:hint="eastAsia"/>
                <w:b/>
                <w:sz w:val="28"/>
              </w:rPr>
              <w:t>回饋會談時間和地點：</w:t>
            </w:r>
          </w:p>
          <w:p w14:paraId="79E47013" w14:textId="777BBA49" w:rsidR="004F5DB4" w:rsidRPr="00C01AB8" w:rsidRDefault="004F5DB4" w:rsidP="00C01AB8">
            <w:pPr>
              <w:spacing w:line="480" w:lineRule="exact"/>
              <w:ind w:leftChars="200" w:left="480"/>
              <w:rPr>
                <w:rFonts w:ascii="標楷體" w:eastAsia="標楷體" w:hAnsi="標楷體"/>
                <w:sz w:val="28"/>
              </w:rPr>
            </w:pPr>
            <w:r w:rsidRPr="00C01AB8">
              <w:rPr>
                <w:rFonts w:ascii="標楷體" w:eastAsia="標楷體" w:hAnsi="標楷體" w:hint="eastAsia"/>
                <w:sz w:val="28"/>
              </w:rPr>
              <w:t>時間:1</w:t>
            </w:r>
            <w:r w:rsidR="005125C0" w:rsidRPr="00C01AB8">
              <w:rPr>
                <w:rFonts w:ascii="標楷體" w:eastAsia="標楷體" w:hAnsi="標楷體" w:hint="eastAsia"/>
                <w:sz w:val="28"/>
              </w:rPr>
              <w:t>1</w:t>
            </w:r>
            <w:r w:rsidRPr="00C01AB8">
              <w:rPr>
                <w:rFonts w:ascii="標楷體" w:eastAsia="標楷體" w:hAnsi="標楷體" w:hint="eastAsia"/>
                <w:sz w:val="28"/>
              </w:rPr>
              <w:t>/</w:t>
            </w:r>
            <w:r w:rsidR="005125C0" w:rsidRPr="00C01AB8">
              <w:rPr>
                <w:rFonts w:ascii="標楷體" w:eastAsia="標楷體" w:hAnsi="標楷體" w:hint="eastAsia"/>
                <w:sz w:val="28"/>
              </w:rPr>
              <w:t>24</w:t>
            </w:r>
            <w:r w:rsidR="009D2770" w:rsidRPr="00C01AB8">
              <w:rPr>
                <w:rFonts w:ascii="標楷體" w:eastAsia="標楷體" w:hAnsi="標楷體" w:hint="eastAsia"/>
                <w:sz w:val="28"/>
              </w:rPr>
              <w:t xml:space="preserve"> PM01:00</w:t>
            </w:r>
          </w:p>
          <w:p w14:paraId="4BAC8835" w14:textId="62C3406A" w:rsidR="004F5DB4" w:rsidRDefault="004F5DB4" w:rsidP="00C01AB8">
            <w:pPr>
              <w:spacing w:line="480" w:lineRule="exact"/>
              <w:ind w:leftChars="200" w:left="480"/>
            </w:pPr>
            <w:r w:rsidRPr="00C01AB8">
              <w:rPr>
                <w:rFonts w:ascii="標楷體" w:eastAsia="標楷體" w:hAnsi="標楷體" w:hint="eastAsia"/>
                <w:sz w:val="28"/>
              </w:rPr>
              <w:t>地點:</w:t>
            </w:r>
            <w:r w:rsidR="005125C0" w:rsidRPr="00C01AB8">
              <w:rPr>
                <w:rFonts w:ascii="標楷體" w:eastAsia="標楷體" w:hAnsi="標楷體" w:hint="eastAsia"/>
                <w:sz w:val="28"/>
              </w:rPr>
              <w:t>自然</w:t>
            </w:r>
            <w:r w:rsidRPr="00C01AB8">
              <w:rPr>
                <w:rFonts w:ascii="標楷體" w:eastAsia="標楷體" w:hAnsi="標楷體" w:hint="eastAsia"/>
                <w:sz w:val="28"/>
              </w:rPr>
              <w:t>教室</w:t>
            </w:r>
          </w:p>
        </w:tc>
      </w:tr>
    </w:tbl>
    <w:p w14:paraId="48600B41" w14:textId="0EEB942D" w:rsidR="004F5DB4" w:rsidRDefault="004F5DB4" w:rsidP="003373E8">
      <w:pPr>
        <w:ind w:leftChars="150" w:left="360"/>
      </w:pPr>
      <w:r>
        <w:rPr>
          <w:rFonts w:ascii="標楷體" w:eastAsia="標楷體" w:hAnsi="標楷體" w:hint="eastAsia"/>
          <w:b/>
          <w:sz w:val="28"/>
          <w:szCs w:val="28"/>
        </w:rPr>
        <w:t>授課教師簽名：</w:t>
      </w:r>
      <w:r w:rsidR="009F0239" w:rsidRPr="009F0239">
        <w:rPr>
          <w:rFonts w:ascii="文鼎中鋼筆行楷" w:eastAsia="文鼎中鋼筆行楷" w:hAnsi="標楷體" w:hint="eastAsia"/>
          <w:b/>
          <w:sz w:val="28"/>
          <w:szCs w:val="28"/>
        </w:rPr>
        <w:t>馬季鈿</w:t>
      </w:r>
      <w:r>
        <w:rPr>
          <w:rFonts w:ascii="標楷體" w:eastAsia="標楷體" w:hAnsi="標楷體" w:hint="eastAsia"/>
          <w:b/>
          <w:sz w:val="28"/>
          <w:szCs w:val="28"/>
        </w:rPr>
        <w:t xml:space="preserve">                    觀課教師簽名：</w:t>
      </w:r>
      <w:r w:rsidR="00D63A0C">
        <w:rPr>
          <w:rFonts w:ascii="文鼎中鋼筆行楷" w:eastAsia="文鼎中鋼筆行楷" w:hAnsi="標楷體" w:hint="eastAsia"/>
          <w:b/>
          <w:sz w:val="28"/>
          <w:szCs w:val="28"/>
        </w:rPr>
        <w:t>郭志富</w:t>
      </w:r>
      <w:r>
        <w:br w:type="page"/>
      </w:r>
    </w:p>
    <w:p w14:paraId="279CA896" w14:textId="3070D488" w:rsidR="004F5DB4" w:rsidRDefault="004F5DB4" w:rsidP="004F5DB4">
      <w:pPr>
        <w:rPr>
          <w:rFonts w:ascii="標楷體" w:eastAsia="標楷體" w:hAnsi="標楷體"/>
          <w:b/>
          <w:sz w:val="28"/>
          <w:szCs w:val="28"/>
        </w:rPr>
      </w:pPr>
      <w:r>
        <w:rPr>
          <w:rFonts w:ascii="標楷體" w:eastAsia="標楷體" w:hAnsi="標楷體" w:hint="eastAsia"/>
          <w:sz w:val="28"/>
        </w:rPr>
        <w:lastRenderedPageBreak/>
        <w:t xml:space="preserve">       </w:t>
      </w:r>
      <w:r w:rsidR="009C4C80" w:rsidRPr="009C4C80">
        <w:rPr>
          <w:rFonts w:ascii="標楷體" w:eastAsia="標楷體" w:hAnsi="標楷體" w:hint="eastAsia"/>
          <w:sz w:val="32"/>
          <w:szCs w:val="32"/>
        </w:rPr>
        <w:t>基隆市中和國民小學</w:t>
      </w:r>
      <w:r w:rsidR="00E9188F">
        <w:rPr>
          <w:rFonts w:ascii="標楷體" w:eastAsia="標楷體" w:hAnsi="標楷體" w:hint="eastAsia"/>
          <w:sz w:val="32"/>
          <w:szCs w:val="32"/>
        </w:rPr>
        <w:t>11</w:t>
      </w:r>
      <w:r w:rsidR="00273B81">
        <w:rPr>
          <w:rFonts w:ascii="標楷體" w:eastAsia="標楷體" w:hAnsi="標楷體" w:hint="eastAsia"/>
          <w:sz w:val="32"/>
          <w:szCs w:val="32"/>
        </w:rPr>
        <w:t>4</w:t>
      </w:r>
      <w:r w:rsidRPr="00022D28">
        <w:rPr>
          <w:rFonts w:ascii="標楷體" w:eastAsia="標楷體" w:hAnsi="標楷體" w:hint="eastAsia"/>
          <w:sz w:val="32"/>
        </w:rPr>
        <w:t>學年度學校辦理校長及教師公開授課</w:t>
      </w:r>
      <w:r>
        <w:rPr>
          <w:rFonts w:ascii="標楷體" w:eastAsia="標楷體" w:hAnsi="標楷體" w:hint="eastAsia"/>
          <w:b/>
          <w:sz w:val="28"/>
          <w:szCs w:val="28"/>
        </w:rPr>
        <w:t xml:space="preserve">  </w:t>
      </w:r>
    </w:p>
    <w:p w14:paraId="3FFC5284" w14:textId="77777777" w:rsidR="004F5DB4" w:rsidRPr="00C03DBD" w:rsidRDefault="004F5DB4" w:rsidP="004F5DB4">
      <w:pPr>
        <w:ind w:leftChars="150" w:left="360"/>
        <w:jc w:val="center"/>
        <w:rPr>
          <w:rFonts w:eastAsia="標楷體"/>
          <w:b/>
          <w:color w:val="000000"/>
          <w:kern w:val="0"/>
          <w:sz w:val="32"/>
          <w:szCs w:val="32"/>
        </w:rPr>
      </w:pPr>
      <w:r>
        <w:rPr>
          <w:rFonts w:ascii="標楷體" w:eastAsia="標楷體" w:hAnsi="標楷體" w:hint="eastAsia"/>
          <w:b/>
          <w:sz w:val="32"/>
          <w:szCs w:val="32"/>
        </w:rPr>
        <w:t>觀課</w:t>
      </w:r>
      <w:r w:rsidRPr="00ED72A5">
        <w:rPr>
          <w:rFonts w:ascii="標楷體" w:eastAsia="標楷體" w:hAnsi="標楷體" w:hint="eastAsia"/>
          <w:b/>
          <w:sz w:val="32"/>
          <w:szCs w:val="32"/>
        </w:rPr>
        <w:t>紀錄表</w:t>
      </w:r>
    </w:p>
    <w:tbl>
      <w:tblPr>
        <w:tblW w:w="4911"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958"/>
        <w:gridCol w:w="2157"/>
        <w:gridCol w:w="3759"/>
      </w:tblGrid>
      <w:tr w:rsidR="004F5DB4" w:rsidRPr="00273B81" w14:paraId="383DAA74" w14:textId="77777777" w:rsidTr="004E315A">
        <w:trPr>
          <w:trHeight w:val="452"/>
        </w:trPr>
        <w:tc>
          <w:tcPr>
            <w:tcW w:w="680" w:type="pct"/>
          </w:tcPr>
          <w:p w14:paraId="4DF66B7E" w14:textId="77777777" w:rsidR="004F5DB4" w:rsidRPr="00273B81" w:rsidRDefault="004F5DB4" w:rsidP="004E315A">
            <w:pPr>
              <w:spacing w:line="400" w:lineRule="exact"/>
              <w:rPr>
                <w:rFonts w:ascii="標楷體" w:eastAsia="標楷體" w:hAnsi="標楷體"/>
                <w:sz w:val="28"/>
                <w:szCs w:val="28"/>
              </w:rPr>
            </w:pPr>
            <w:r w:rsidRPr="00273B81">
              <w:rPr>
                <w:rFonts w:ascii="標楷體" w:eastAsia="標楷體" w:hAnsi="標楷體" w:hint="eastAsia"/>
                <w:sz w:val="28"/>
                <w:szCs w:val="28"/>
              </w:rPr>
              <w:t>教學班級</w:t>
            </w:r>
          </w:p>
        </w:tc>
        <w:tc>
          <w:tcPr>
            <w:tcW w:w="1440" w:type="pct"/>
          </w:tcPr>
          <w:p w14:paraId="01869CF0" w14:textId="1B566797" w:rsidR="004F5DB4" w:rsidRPr="00273B81" w:rsidRDefault="004F5DB4" w:rsidP="008A1510">
            <w:pPr>
              <w:spacing w:line="400" w:lineRule="exact"/>
              <w:rPr>
                <w:rFonts w:ascii="標楷體" w:eastAsia="標楷體" w:hAnsi="標楷體"/>
                <w:sz w:val="28"/>
                <w:szCs w:val="28"/>
              </w:rPr>
            </w:pPr>
            <w:r w:rsidRPr="00273B81">
              <w:rPr>
                <w:rFonts w:ascii="標楷體" w:eastAsia="標楷體" w:hAnsi="標楷體"/>
                <w:sz w:val="28"/>
                <w:szCs w:val="28"/>
              </w:rPr>
              <w:t xml:space="preserve">   </w:t>
            </w:r>
            <w:r w:rsidR="00273B81" w:rsidRPr="00273B81">
              <w:rPr>
                <w:rFonts w:ascii="標楷體" w:eastAsia="標楷體" w:hAnsi="標楷體" w:hint="eastAsia"/>
                <w:sz w:val="28"/>
                <w:szCs w:val="28"/>
              </w:rPr>
              <w:t>3</w:t>
            </w:r>
            <w:r w:rsidRPr="00273B81">
              <w:rPr>
                <w:rFonts w:ascii="標楷體" w:eastAsia="標楷體" w:hAnsi="標楷體" w:hint="eastAsia"/>
                <w:sz w:val="28"/>
                <w:szCs w:val="28"/>
              </w:rPr>
              <w:t xml:space="preserve"> 年</w:t>
            </w:r>
            <w:r w:rsidR="00273B81" w:rsidRPr="00273B81">
              <w:rPr>
                <w:rFonts w:ascii="標楷體" w:eastAsia="標楷體" w:hAnsi="標楷體" w:hint="eastAsia"/>
                <w:sz w:val="28"/>
                <w:szCs w:val="28"/>
              </w:rPr>
              <w:t>1</w:t>
            </w:r>
            <w:r w:rsidRPr="00273B81">
              <w:rPr>
                <w:rFonts w:ascii="標楷體" w:eastAsia="標楷體" w:hAnsi="標楷體"/>
                <w:sz w:val="28"/>
                <w:szCs w:val="28"/>
              </w:rPr>
              <w:t xml:space="preserve"> </w:t>
            </w:r>
            <w:r w:rsidRPr="00273B81">
              <w:rPr>
                <w:rFonts w:ascii="標楷體" w:eastAsia="標楷體" w:hAnsi="標楷體" w:hint="eastAsia"/>
                <w:sz w:val="28"/>
                <w:szCs w:val="28"/>
              </w:rPr>
              <w:t xml:space="preserve"> 班</w:t>
            </w:r>
          </w:p>
        </w:tc>
        <w:tc>
          <w:tcPr>
            <w:tcW w:w="1050" w:type="pct"/>
          </w:tcPr>
          <w:p w14:paraId="243F66B3" w14:textId="77777777" w:rsidR="004F5DB4" w:rsidRPr="00273B81" w:rsidRDefault="004F5DB4" w:rsidP="004E315A">
            <w:pPr>
              <w:spacing w:line="400" w:lineRule="exact"/>
              <w:ind w:rightChars="-45" w:right="-108"/>
              <w:jc w:val="center"/>
              <w:rPr>
                <w:rFonts w:ascii="標楷體" w:eastAsia="標楷體" w:hAnsi="標楷體"/>
                <w:sz w:val="28"/>
                <w:szCs w:val="28"/>
              </w:rPr>
            </w:pPr>
            <w:r w:rsidRPr="00273B81">
              <w:rPr>
                <w:rFonts w:ascii="標楷體" w:eastAsia="標楷體" w:hAnsi="標楷體" w:hint="eastAsia"/>
                <w:sz w:val="28"/>
                <w:szCs w:val="28"/>
              </w:rPr>
              <w:t>觀察時間</w:t>
            </w:r>
          </w:p>
        </w:tc>
        <w:tc>
          <w:tcPr>
            <w:tcW w:w="1830" w:type="pct"/>
          </w:tcPr>
          <w:p w14:paraId="2F53ADC2" w14:textId="06638BE2" w:rsidR="004F5DB4" w:rsidRPr="00273B81" w:rsidRDefault="009D2770" w:rsidP="008A1510">
            <w:pPr>
              <w:spacing w:line="400" w:lineRule="exact"/>
              <w:rPr>
                <w:rFonts w:ascii="標楷體" w:eastAsia="標楷體" w:hAnsi="標楷體"/>
                <w:sz w:val="28"/>
                <w:szCs w:val="28"/>
              </w:rPr>
            </w:pPr>
            <w:r w:rsidRPr="00273B81">
              <w:rPr>
                <w:rFonts w:ascii="標楷體" w:eastAsia="標楷體" w:hAnsi="標楷體" w:hint="eastAsia"/>
                <w:sz w:val="28"/>
                <w:szCs w:val="28"/>
              </w:rPr>
              <w:t>1</w:t>
            </w:r>
            <w:r w:rsidR="00E9188F" w:rsidRPr="00273B81">
              <w:rPr>
                <w:rFonts w:ascii="標楷體" w:eastAsia="標楷體" w:hAnsi="標楷體" w:hint="eastAsia"/>
                <w:sz w:val="28"/>
                <w:szCs w:val="28"/>
              </w:rPr>
              <w:t>1</w:t>
            </w:r>
            <w:r w:rsidR="00047313" w:rsidRPr="00273B81">
              <w:rPr>
                <w:rFonts w:ascii="標楷體" w:eastAsia="標楷體" w:hAnsi="標楷體" w:hint="eastAsia"/>
                <w:sz w:val="28"/>
                <w:szCs w:val="28"/>
              </w:rPr>
              <w:t>3</w:t>
            </w:r>
            <w:r w:rsidR="004F5DB4" w:rsidRPr="00273B81">
              <w:rPr>
                <w:rFonts w:ascii="標楷體" w:eastAsia="標楷體" w:hAnsi="標楷體" w:hint="eastAsia"/>
                <w:sz w:val="28"/>
                <w:szCs w:val="28"/>
              </w:rPr>
              <w:t xml:space="preserve">年 </w:t>
            </w:r>
            <w:r w:rsidR="008A1510" w:rsidRPr="00273B81">
              <w:rPr>
                <w:rFonts w:ascii="標楷體" w:eastAsia="標楷體" w:hAnsi="標楷體" w:hint="eastAsia"/>
                <w:sz w:val="28"/>
                <w:szCs w:val="28"/>
              </w:rPr>
              <w:t>1</w:t>
            </w:r>
            <w:r w:rsidR="00273B81" w:rsidRPr="00273B81">
              <w:rPr>
                <w:rFonts w:ascii="標楷體" w:eastAsia="標楷體" w:hAnsi="標楷體" w:hint="eastAsia"/>
                <w:sz w:val="28"/>
                <w:szCs w:val="28"/>
              </w:rPr>
              <w:t>1</w:t>
            </w:r>
            <w:r w:rsidR="004F5DB4" w:rsidRPr="00273B81">
              <w:rPr>
                <w:rFonts w:ascii="標楷體" w:eastAsia="標楷體" w:hAnsi="標楷體" w:hint="eastAsia"/>
                <w:sz w:val="28"/>
                <w:szCs w:val="28"/>
              </w:rPr>
              <w:t>月</w:t>
            </w:r>
            <w:r w:rsidR="00273B81" w:rsidRPr="00273B81">
              <w:rPr>
                <w:rFonts w:ascii="標楷體" w:eastAsia="標楷體" w:hAnsi="標楷體" w:hint="eastAsia"/>
                <w:sz w:val="28"/>
                <w:szCs w:val="28"/>
              </w:rPr>
              <w:t>21</w:t>
            </w:r>
            <w:r w:rsidR="004F5DB4" w:rsidRPr="00273B81">
              <w:rPr>
                <w:rFonts w:ascii="標楷體" w:eastAsia="標楷體" w:hAnsi="標楷體"/>
                <w:sz w:val="28"/>
                <w:szCs w:val="28"/>
              </w:rPr>
              <w:t xml:space="preserve"> </w:t>
            </w:r>
            <w:r w:rsidR="004F5DB4" w:rsidRPr="00273B81">
              <w:rPr>
                <w:rFonts w:ascii="標楷體" w:eastAsia="標楷體" w:hAnsi="標楷體" w:hint="eastAsia"/>
                <w:sz w:val="28"/>
                <w:szCs w:val="28"/>
              </w:rPr>
              <w:t>日</w:t>
            </w:r>
            <w:r w:rsidR="004F5DB4" w:rsidRPr="00273B81">
              <w:rPr>
                <w:rFonts w:ascii="標楷體" w:eastAsia="標楷體" w:hAnsi="標楷體"/>
                <w:sz w:val="28"/>
                <w:szCs w:val="28"/>
              </w:rPr>
              <w:t xml:space="preserve">  </w:t>
            </w:r>
            <w:r w:rsidR="004F5DB4" w:rsidRPr="00273B81">
              <w:rPr>
                <w:rFonts w:ascii="標楷體" w:eastAsia="標楷體" w:hAnsi="標楷體" w:hint="eastAsia"/>
                <w:sz w:val="28"/>
                <w:szCs w:val="28"/>
              </w:rPr>
              <w:t>第</w:t>
            </w:r>
            <w:r w:rsidR="00273B81" w:rsidRPr="00273B81">
              <w:rPr>
                <w:rFonts w:ascii="標楷體" w:eastAsia="標楷體" w:hAnsi="標楷體" w:hint="eastAsia"/>
                <w:sz w:val="28"/>
                <w:szCs w:val="28"/>
              </w:rPr>
              <w:t>二</w:t>
            </w:r>
            <w:r w:rsidR="004F5DB4" w:rsidRPr="00273B81">
              <w:rPr>
                <w:rFonts w:ascii="標楷體" w:eastAsia="標楷體" w:hAnsi="標楷體" w:hint="eastAsia"/>
                <w:sz w:val="28"/>
                <w:szCs w:val="28"/>
              </w:rPr>
              <w:t>節</w:t>
            </w:r>
          </w:p>
        </w:tc>
      </w:tr>
      <w:tr w:rsidR="004F5DB4" w:rsidRPr="00273B81" w14:paraId="54A922CD" w14:textId="77777777" w:rsidTr="004E315A">
        <w:trPr>
          <w:trHeight w:val="416"/>
        </w:trPr>
        <w:tc>
          <w:tcPr>
            <w:tcW w:w="680" w:type="pct"/>
          </w:tcPr>
          <w:p w14:paraId="30C10476" w14:textId="77777777" w:rsidR="004F5DB4" w:rsidRPr="00273B81" w:rsidRDefault="004F5DB4" w:rsidP="004E315A">
            <w:pPr>
              <w:spacing w:line="400" w:lineRule="exact"/>
              <w:rPr>
                <w:rFonts w:ascii="標楷體" w:eastAsia="標楷體" w:hAnsi="標楷體"/>
                <w:sz w:val="28"/>
                <w:szCs w:val="28"/>
              </w:rPr>
            </w:pPr>
            <w:r w:rsidRPr="00273B81">
              <w:rPr>
                <w:rFonts w:ascii="標楷體" w:eastAsia="標楷體" w:hAnsi="標楷體" w:hint="eastAsia"/>
                <w:sz w:val="28"/>
                <w:szCs w:val="28"/>
              </w:rPr>
              <w:t>教學領域</w:t>
            </w:r>
          </w:p>
        </w:tc>
        <w:tc>
          <w:tcPr>
            <w:tcW w:w="1440" w:type="pct"/>
          </w:tcPr>
          <w:p w14:paraId="77D4FCA1" w14:textId="03FDBA3D" w:rsidR="004F5DB4" w:rsidRPr="00273B81" w:rsidRDefault="00273B81" w:rsidP="004E315A">
            <w:pPr>
              <w:spacing w:line="400" w:lineRule="exact"/>
              <w:rPr>
                <w:rFonts w:ascii="標楷體" w:eastAsia="標楷體" w:hAnsi="標楷體"/>
                <w:sz w:val="28"/>
                <w:szCs w:val="28"/>
              </w:rPr>
            </w:pPr>
            <w:r w:rsidRPr="00273B81">
              <w:rPr>
                <w:rFonts w:ascii="標楷體" w:eastAsia="標楷體" w:hAnsi="標楷體" w:hint="eastAsia"/>
                <w:sz w:val="28"/>
                <w:szCs w:val="28"/>
              </w:rPr>
              <w:t>自然</w:t>
            </w:r>
          </w:p>
        </w:tc>
        <w:tc>
          <w:tcPr>
            <w:tcW w:w="1050" w:type="pct"/>
          </w:tcPr>
          <w:p w14:paraId="40EC9D8E" w14:textId="77777777" w:rsidR="004F5DB4" w:rsidRPr="00273B81" w:rsidRDefault="004F5DB4" w:rsidP="004E315A">
            <w:pPr>
              <w:spacing w:line="400" w:lineRule="exact"/>
              <w:jc w:val="center"/>
              <w:rPr>
                <w:rFonts w:ascii="標楷體" w:eastAsia="標楷體" w:hAnsi="標楷體"/>
                <w:sz w:val="28"/>
                <w:szCs w:val="28"/>
              </w:rPr>
            </w:pPr>
            <w:r w:rsidRPr="00273B81">
              <w:rPr>
                <w:rFonts w:ascii="標楷體" w:eastAsia="標楷體" w:hAnsi="標楷體" w:hint="eastAsia"/>
                <w:sz w:val="28"/>
                <w:szCs w:val="28"/>
              </w:rPr>
              <w:t>教學單元</w:t>
            </w:r>
          </w:p>
        </w:tc>
        <w:tc>
          <w:tcPr>
            <w:tcW w:w="1830" w:type="pct"/>
          </w:tcPr>
          <w:p w14:paraId="50652E2C" w14:textId="5BE50733" w:rsidR="004F5DB4" w:rsidRPr="00273B81" w:rsidRDefault="00273B81" w:rsidP="00273B81">
            <w:pPr>
              <w:spacing w:line="500" w:lineRule="exact"/>
              <w:ind w:leftChars="-150" w:left="-360" w:rightChars="-10" w:right="-24"/>
              <w:rPr>
                <w:rFonts w:ascii="標楷體" w:eastAsia="標楷體" w:hAnsi="標楷體"/>
                <w:sz w:val="28"/>
                <w:szCs w:val="28"/>
              </w:rPr>
            </w:pPr>
            <w:r w:rsidRPr="00273B81">
              <w:rPr>
                <w:rFonts w:ascii="標楷體" w:eastAsia="標楷體" w:hAnsi="標楷體" w:hint="eastAsia"/>
                <w:noProof/>
                <w:color w:val="000000"/>
                <w:sz w:val="28"/>
                <w:szCs w:val="28"/>
              </w:rPr>
              <w:t>第第3單元認識動物</w:t>
            </w:r>
          </w:p>
        </w:tc>
      </w:tr>
      <w:tr w:rsidR="004F5DB4" w:rsidRPr="00273B81" w14:paraId="0568188C" w14:textId="77777777" w:rsidTr="004E315A">
        <w:trPr>
          <w:trHeight w:val="452"/>
        </w:trPr>
        <w:tc>
          <w:tcPr>
            <w:tcW w:w="680" w:type="pct"/>
          </w:tcPr>
          <w:p w14:paraId="77A903FC" w14:textId="77777777" w:rsidR="004F5DB4" w:rsidRPr="00273B81" w:rsidRDefault="004F5DB4" w:rsidP="004E315A">
            <w:pPr>
              <w:spacing w:line="400" w:lineRule="exact"/>
              <w:rPr>
                <w:rFonts w:ascii="標楷體" w:eastAsia="標楷體" w:hAnsi="標楷體"/>
                <w:sz w:val="28"/>
                <w:szCs w:val="28"/>
              </w:rPr>
            </w:pPr>
            <w:r w:rsidRPr="00273B81">
              <w:rPr>
                <w:rFonts w:ascii="標楷體" w:eastAsia="標楷體" w:hAnsi="標楷體" w:hint="eastAsia"/>
                <w:sz w:val="28"/>
                <w:szCs w:val="28"/>
              </w:rPr>
              <w:t>教</w:t>
            </w:r>
            <w:r w:rsidRPr="00273B81">
              <w:rPr>
                <w:rFonts w:ascii="標楷體" w:eastAsia="標楷體" w:hAnsi="標楷體"/>
                <w:sz w:val="28"/>
                <w:szCs w:val="28"/>
              </w:rPr>
              <w:t xml:space="preserve"> </w:t>
            </w:r>
            <w:r w:rsidRPr="00273B81">
              <w:rPr>
                <w:rFonts w:ascii="標楷體" w:eastAsia="標楷體" w:hAnsi="標楷體" w:hint="eastAsia"/>
                <w:sz w:val="28"/>
                <w:szCs w:val="28"/>
              </w:rPr>
              <w:t>學</w:t>
            </w:r>
            <w:r w:rsidRPr="00273B81">
              <w:rPr>
                <w:rFonts w:ascii="標楷體" w:eastAsia="標楷體" w:hAnsi="標楷體"/>
                <w:sz w:val="28"/>
                <w:szCs w:val="28"/>
              </w:rPr>
              <w:t xml:space="preserve"> </w:t>
            </w:r>
            <w:r w:rsidRPr="00273B81">
              <w:rPr>
                <w:rFonts w:ascii="標楷體" w:eastAsia="標楷體" w:hAnsi="標楷體" w:hint="eastAsia"/>
                <w:sz w:val="28"/>
                <w:szCs w:val="28"/>
              </w:rPr>
              <w:t>者</w:t>
            </w:r>
          </w:p>
        </w:tc>
        <w:tc>
          <w:tcPr>
            <w:tcW w:w="1440" w:type="pct"/>
          </w:tcPr>
          <w:p w14:paraId="2A0AE1DE" w14:textId="77777777" w:rsidR="004F5DB4" w:rsidRPr="00273B81" w:rsidRDefault="008A1510" w:rsidP="004E315A">
            <w:pPr>
              <w:spacing w:line="400" w:lineRule="exact"/>
              <w:rPr>
                <w:rFonts w:ascii="標楷體" w:eastAsia="標楷體" w:hAnsi="標楷體"/>
                <w:sz w:val="28"/>
                <w:szCs w:val="28"/>
              </w:rPr>
            </w:pPr>
            <w:r w:rsidRPr="00273B81">
              <w:rPr>
                <w:rFonts w:ascii="標楷體" w:eastAsia="標楷體" w:hAnsi="標楷體" w:hint="eastAsia"/>
                <w:sz w:val="28"/>
                <w:szCs w:val="28"/>
              </w:rPr>
              <w:t>馬季鈿</w:t>
            </w:r>
          </w:p>
        </w:tc>
        <w:tc>
          <w:tcPr>
            <w:tcW w:w="1050" w:type="pct"/>
          </w:tcPr>
          <w:p w14:paraId="7E87DD48" w14:textId="77777777" w:rsidR="004F5DB4" w:rsidRPr="00273B81" w:rsidRDefault="004F5DB4" w:rsidP="004E315A">
            <w:pPr>
              <w:spacing w:line="400" w:lineRule="exact"/>
              <w:jc w:val="center"/>
              <w:rPr>
                <w:rFonts w:ascii="標楷體" w:eastAsia="標楷體" w:hAnsi="標楷體"/>
                <w:sz w:val="28"/>
                <w:szCs w:val="28"/>
              </w:rPr>
            </w:pPr>
            <w:r w:rsidRPr="00273B81">
              <w:rPr>
                <w:rFonts w:ascii="標楷體" w:eastAsia="標楷體" w:hAnsi="標楷體" w:hint="eastAsia"/>
                <w:sz w:val="28"/>
                <w:szCs w:val="28"/>
              </w:rPr>
              <w:t>觀</w:t>
            </w:r>
            <w:r w:rsidRPr="00273B81">
              <w:rPr>
                <w:rFonts w:ascii="標楷體" w:eastAsia="標楷體" w:hAnsi="標楷體"/>
                <w:sz w:val="28"/>
                <w:szCs w:val="28"/>
              </w:rPr>
              <w:t xml:space="preserve"> </w:t>
            </w:r>
            <w:r w:rsidRPr="00273B81">
              <w:rPr>
                <w:rFonts w:ascii="標楷體" w:eastAsia="標楷體" w:hAnsi="標楷體" w:hint="eastAsia"/>
                <w:sz w:val="28"/>
                <w:szCs w:val="28"/>
              </w:rPr>
              <w:t>察</w:t>
            </w:r>
            <w:r w:rsidRPr="00273B81">
              <w:rPr>
                <w:rFonts w:ascii="標楷體" w:eastAsia="標楷體" w:hAnsi="標楷體"/>
                <w:sz w:val="28"/>
                <w:szCs w:val="28"/>
              </w:rPr>
              <w:t xml:space="preserve"> </w:t>
            </w:r>
            <w:r w:rsidRPr="00273B81">
              <w:rPr>
                <w:rFonts w:ascii="標楷體" w:eastAsia="標楷體" w:hAnsi="標楷體" w:hint="eastAsia"/>
                <w:sz w:val="28"/>
                <w:szCs w:val="28"/>
              </w:rPr>
              <w:t>者</w:t>
            </w:r>
          </w:p>
        </w:tc>
        <w:tc>
          <w:tcPr>
            <w:tcW w:w="1830" w:type="pct"/>
          </w:tcPr>
          <w:p w14:paraId="3D4118FB" w14:textId="527ECB80" w:rsidR="004F5DB4" w:rsidRPr="00273B81" w:rsidRDefault="00D63A0C" w:rsidP="004E315A">
            <w:pPr>
              <w:spacing w:line="400" w:lineRule="exact"/>
              <w:rPr>
                <w:rFonts w:ascii="標楷體" w:eastAsia="標楷體" w:hAnsi="標楷體"/>
                <w:bCs/>
                <w:sz w:val="28"/>
                <w:szCs w:val="28"/>
              </w:rPr>
            </w:pPr>
            <w:r w:rsidRPr="00273B81">
              <w:rPr>
                <w:rFonts w:ascii="標楷體" w:eastAsia="標楷體" w:hAnsi="標楷體" w:hint="eastAsia"/>
                <w:bCs/>
                <w:sz w:val="28"/>
                <w:szCs w:val="28"/>
              </w:rPr>
              <w:t>郭志富</w:t>
            </w:r>
          </w:p>
        </w:tc>
      </w:tr>
    </w:tbl>
    <w:tbl>
      <w:tblPr>
        <w:tblpPr w:leftFromText="181" w:rightFromText="181" w:vertAnchor="text" w:horzAnchor="margin" w:tblpXSpec="center" w:tblpY="313"/>
        <w:tblW w:w="49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1097"/>
        <w:gridCol w:w="5730"/>
        <w:gridCol w:w="738"/>
        <w:gridCol w:w="738"/>
        <w:gridCol w:w="738"/>
        <w:gridCol w:w="713"/>
      </w:tblGrid>
      <w:tr w:rsidR="004F5DB4" w:rsidRPr="00325078" w14:paraId="1C626103" w14:textId="77777777" w:rsidTr="009F0239">
        <w:trPr>
          <w:trHeight w:hRule="exact" w:val="1045"/>
          <w:tblHeader/>
        </w:trPr>
        <w:tc>
          <w:tcPr>
            <w:tcW w:w="319" w:type="pct"/>
            <w:vAlign w:val="center"/>
          </w:tcPr>
          <w:p w14:paraId="058271A7" w14:textId="77777777" w:rsidR="004F5DB4" w:rsidRDefault="004F5DB4" w:rsidP="004E315A">
            <w:pPr>
              <w:spacing w:line="260" w:lineRule="exact"/>
              <w:jc w:val="center"/>
              <w:rPr>
                <w:rFonts w:ascii="標楷體" w:eastAsia="標楷體" w:hAnsi="標楷體"/>
              </w:rPr>
            </w:pPr>
            <w:r w:rsidRPr="00325078">
              <w:rPr>
                <w:rFonts w:ascii="標楷體" w:eastAsia="標楷體" w:hAnsi="標楷體" w:hint="eastAsia"/>
              </w:rPr>
              <w:t>層</w:t>
            </w:r>
          </w:p>
          <w:p w14:paraId="784ECF62" w14:textId="77777777" w:rsidR="004F5DB4" w:rsidRPr="00325078" w:rsidRDefault="004F5DB4" w:rsidP="004E315A">
            <w:pPr>
              <w:spacing w:line="260" w:lineRule="exact"/>
              <w:jc w:val="center"/>
              <w:rPr>
                <w:rFonts w:ascii="標楷體" w:eastAsia="標楷體" w:hAnsi="標楷體"/>
              </w:rPr>
            </w:pPr>
            <w:r w:rsidRPr="00325078">
              <w:rPr>
                <w:rFonts w:ascii="標楷體" w:eastAsia="標楷體" w:hAnsi="標楷體" w:hint="eastAsia"/>
              </w:rPr>
              <w:t>面</w:t>
            </w:r>
          </w:p>
        </w:tc>
        <w:tc>
          <w:tcPr>
            <w:tcW w:w="527" w:type="pct"/>
            <w:vAlign w:val="center"/>
          </w:tcPr>
          <w:p w14:paraId="0276D9E4" w14:textId="77777777" w:rsidR="004F5DB4" w:rsidRDefault="004F5DB4" w:rsidP="004E315A">
            <w:pPr>
              <w:spacing w:line="260" w:lineRule="exact"/>
              <w:jc w:val="center"/>
              <w:rPr>
                <w:rFonts w:ascii="標楷體" w:eastAsia="標楷體" w:hAnsi="標楷體"/>
              </w:rPr>
            </w:pPr>
            <w:r>
              <w:rPr>
                <w:rFonts w:ascii="標楷體" w:eastAsia="標楷體" w:hAnsi="標楷體" w:hint="eastAsia"/>
              </w:rPr>
              <w:t>檢核</w:t>
            </w:r>
          </w:p>
          <w:p w14:paraId="2491B9E6" w14:textId="77777777" w:rsidR="004F5DB4" w:rsidRPr="00325078" w:rsidRDefault="004F5DB4" w:rsidP="004E315A">
            <w:pPr>
              <w:spacing w:line="260" w:lineRule="exact"/>
              <w:jc w:val="center"/>
              <w:rPr>
                <w:rFonts w:ascii="標楷體" w:eastAsia="標楷體" w:hAnsi="標楷體"/>
              </w:rPr>
            </w:pPr>
            <w:r>
              <w:rPr>
                <w:rFonts w:ascii="標楷體" w:eastAsia="標楷體" w:hAnsi="標楷體" w:hint="eastAsia"/>
              </w:rPr>
              <w:t>項目</w:t>
            </w:r>
          </w:p>
        </w:tc>
        <w:tc>
          <w:tcPr>
            <w:tcW w:w="2749" w:type="pct"/>
            <w:tcBorders>
              <w:right w:val="single" w:sz="4" w:space="0" w:color="auto"/>
            </w:tcBorders>
            <w:vAlign w:val="center"/>
          </w:tcPr>
          <w:p w14:paraId="05957DA2" w14:textId="77777777" w:rsidR="004F5DB4" w:rsidRPr="00325078" w:rsidRDefault="004F5DB4" w:rsidP="004E315A">
            <w:pPr>
              <w:spacing w:line="260" w:lineRule="exact"/>
              <w:jc w:val="center"/>
              <w:rPr>
                <w:rFonts w:ascii="標楷體" w:eastAsia="標楷體" w:hAnsi="標楷體"/>
              </w:rPr>
            </w:pPr>
            <w:r w:rsidRPr="00325078">
              <w:rPr>
                <w:rFonts w:ascii="標楷體" w:eastAsia="標楷體" w:hAnsi="標楷體" w:hint="eastAsia"/>
              </w:rPr>
              <w:t>檢核重點</w:t>
            </w:r>
          </w:p>
        </w:tc>
        <w:tc>
          <w:tcPr>
            <w:tcW w:w="354" w:type="pct"/>
            <w:tcBorders>
              <w:left w:val="single" w:sz="4" w:space="0" w:color="auto"/>
            </w:tcBorders>
            <w:vAlign w:val="center"/>
          </w:tcPr>
          <w:p w14:paraId="5301687F" w14:textId="77777777" w:rsidR="004F5DB4" w:rsidRPr="00325078" w:rsidRDefault="004F5DB4" w:rsidP="008467AA">
            <w:pPr>
              <w:spacing w:line="260" w:lineRule="exact"/>
              <w:jc w:val="center"/>
              <w:rPr>
                <w:rFonts w:ascii="標楷體" w:eastAsia="標楷體" w:hAnsi="標楷體"/>
              </w:rPr>
            </w:pPr>
            <w:r w:rsidRPr="00325078">
              <w:rPr>
                <w:rFonts w:ascii="標楷體" w:eastAsia="標楷體" w:hAnsi="標楷體" w:hint="eastAsia"/>
              </w:rPr>
              <w:t>優</w:t>
            </w:r>
          </w:p>
          <w:p w14:paraId="7812B643" w14:textId="77777777" w:rsidR="004F5DB4" w:rsidRPr="00325078" w:rsidRDefault="004F5DB4" w:rsidP="008467AA">
            <w:pPr>
              <w:spacing w:line="260" w:lineRule="exact"/>
              <w:jc w:val="center"/>
              <w:rPr>
                <w:rFonts w:ascii="標楷體" w:eastAsia="標楷體" w:hAnsi="標楷體"/>
              </w:rPr>
            </w:pPr>
          </w:p>
          <w:p w14:paraId="00E71849" w14:textId="77777777" w:rsidR="004F5DB4" w:rsidRPr="00325078" w:rsidRDefault="004F5DB4" w:rsidP="008467AA">
            <w:pPr>
              <w:spacing w:line="260" w:lineRule="exact"/>
              <w:jc w:val="center"/>
              <w:rPr>
                <w:rFonts w:ascii="標楷體" w:eastAsia="標楷體" w:hAnsi="標楷體"/>
              </w:rPr>
            </w:pPr>
            <w:r w:rsidRPr="00325078">
              <w:rPr>
                <w:rFonts w:ascii="標楷體" w:eastAsia="標楷體" w:hAnsi="標楷體" w:hint="eastAsia"/>
              </w:rPr>
              <w:t>良</w:t>
            </w:r>
          </w:p>
        </w:tc>
        <w:tc>
          <w:tcPr>
            <w:tcW w:w="354" w:type="pct"/>
            <w:vAlign w:val="center"/>
          </w:tcPr>
          <w:p w14:paraId="3C9B6A62" w14:textId="77777777" w:rsidR="004F5DB4" w:rsidRDefault="004F5DB4" w:rsidP="008467AA">
            <w:pPr>
              <w:spacing w:line="260" w:lineRule="exact"/>
              <w:jc w:val="center"/>
              <w:rPr>
                <w:rFonts w:ascii="標楷體" w:eastAsia="標楷體" w:hAnsi="標楷體"/>
                <w:bCs/>
              </w:rPr>
            </w:pPr>
            <w:r>
              <w:rPr>
                <w:rFonts w:ascii="標楷體" w:eastAsia="標楷體" w:hAnsi="標楷體" w:hint="eastAsia"/>
                <w:bCs/>
              </w:rPr>
              <w:t>普</w:t>
            </w:r>
          </w:p>
          <w:p w14:paraId="314CFE7B" w14:textId="77777777" w:rsidR="004F5DB4" w:rsidRDefault="004F5DB4" w:rsidP="008467AA">
            <w:pPr>
              <w:spacing w:line="260" w:lineRule="exact"/>
              <w:jc w:val="center"/>
              <w:rPr>
                <w:rFonts w:ascii="標楷體" w:eastAsia="標楷體" w:hAnsi="標楷體"/>
                <w:bCs/>
              </w:rPr>
            </w:pPr>
          </w:p>
          <w:p w14:paraId="71CB818F" w14:textId="77777777" w:rsidR="004F5DB4" w:rsidRPr="00325078" w:rsidRDefault="004F5DB4" w:rsidP="008467AA">
            <w:pPr>
              <w:spacing w:line="260" w:lineRule="exact"/>
              <w:jc w:val="center"/>
              <w:rPr>
                <w:rFonts w:ascii="標楷體" w:eastAsia="標楷體" w:hAnsi="標楷體"/>
              </w:rPr>
            </w:pPr>
            <w:r>
              <w:rPr>
                <w:rFonts w:ascii="標楷體" w:eastAsia="標楷體" w:hAnsi="標楷體" w:hint="eastAsia"/>
                <w:bCs/>
              </w:rPr>
              <w:t>通</w:t>
            </w:r>
          </w:p>
        </w:tc>
        <w:tc>
          <w:tcPr>
            <w:tcW w:w="354" w:type="pct"/>
            <w:tcBorders>
              <w:right w:val="single" w:sz="4" w:space="0" w:color="auto"/>
            </w:tcBorders>
            <w:vAlign w:val="center"/>
          </w:tcPr>
          <w:p w14:paraId="273632BA" w14:textId="77777777" w:rsidR="004F5DB4" w:rsidRPr="00325078" w:rsidRDefault="004F5DB4" w:rsidP="008467AA">
            <w:pPr>
              <w:spacing w:line="260" w:lineRule="exact"/>
              <w:jc w:val="center"/>
              <w:rPr>
                <w:rFonts w:ascii="標楷體" w:eastAsia="標楷體" w:hAnsi="標楷體"/>
              </w:rPr>
            </w:pPr>
            <w:r>
              <w:rPr>
                <w:rFonts w:ascii="標楷體" w:eastAsia="標楷體" w:hAnsi="標楷體" w:hint="eastAsia"/>
              </w:rPr>
              <w:t>可</w:t>
            </w:r>
            <w:r w:rsidRPr="00325078">
              <w:rPr>
                <w:rFonts w:ascii="標楷體" w:eastAsia="標楷體" w:hAnsi="標楷體" w:hint="eastAsia"/>
              </w:rPr>
              <w:t>改進</w:t>
            </w:r>
          </w:p>
        </w:tc>
        <w:tc>
          <w:tcPr>
            <w:tcW w:w="342" w:type="pct"/>
            <w:tcBorders>
              <w:left w:val="single" w:sz="4" w:space="0" w:color="auto"/>
            </w:tcBorders>
            <w:vAlign w:val="center"/>
          </w:tcPr>
          <w:p w14:paraId="6544D313" w14:textId="77777777" w:rsidR="004F5DB4" w:rsidRPr="00325078" w:rsidRDefault="004F5DB4" w:rsidP="008467AA">
            <w:pPr>
              <w:spacing w:line="260" w:lineRule="exact"/>
              <w:jc w:val="center"/>
              <w:rPr>
                <w:rFonts w:ascii="標楷體" w:eastAsia="標楷體" w:hAnsi="標楷體"/>
              </w:rPr>
            </w:pPr>
            <w:r>
              <w:rPr>
                <w:rFonts w:ascii="標楷體" w:eastAsia="標楷體" w:hAnsi="標楷體" w:hint="eastAsia"/>
              </w:rPr>
              <w:t>未呈現</w:t>
            </w:r>
          </w:p>
        </w:tc>
      </w:tr>
      <w:tr w:rsidR="004F5DB4" w:rsidRPr="00325078" w14:paraId="0ACF15BD" w14:textId="77777777" w:rsidTr="009F0239">
        <w:trPr>
          <w:trHeight w:hRule="exact" w:val="395"/>
        </w:trPr>
        <w:tc>
          <w:tcPr>
            <w:tcW w:w="319" w:type="pct"/>
            <w:vMerge w:val="restart"/>
            <w:vAlign w:val="center"/>
          </w:tcPr>
          <w:p w14:paraId="05307328" w14:textId="77777777" w:rsidR="004F5DB4" w:rsidRPr="00A763F1" w:rsidRDefault="004F5DB4" w:rsidP="004E315A">
            <w:pPr>
              <w:spacing w:line="260" w:lineRule="exact"/>
              <w:jc w:val="center"/>
              <w:rPr>
                <w:rFonts w:ascii="標楷體" w:eastAsia="標楷體" w:hAnsi="標楷體"/>
              </w:rPr>
            </w:pPr>
            <w:r w:rsidRPr="00A763F1">
              <w:rPr>
                <w:rFonts w:ascii="標楷體" w:eastAsia="標楷體" w:hAnsi="標楷體" w:hint="eastAsia"/>
              </w:rPr>
              <w:t>教</w:t>
            </w:r>
          </w:p>
          <w:p w14:paraId="2EBE6873" w14:textId="77777777" w:rsidR="004F5DB4" w:rsidRPr="00A763F1" w:rsidRDefault="004F5DB4" w:rsidP="004E315A">
            <w:pPr>
              <w:spacing w:line="260" w:lineRule="exact"/>
              <w:jc w:val="center"/>
              <w:rPr>
                <w:rFonts w:ascii="標楷體" w:eastAsia="標楷體" w:hAnsi="標楷體"/>
              </w:rPr>
            </w:pPr>
            <w:r w:rsidRPr="00A763F1">
              <w:rPr>
                <w:rFonts w:ascii="標楷體" w:eastAsia="標楷體" w:hAnsi="標楷體" w:hint="eastAsia"/>
              </w:rPr>
              <w:t>師</w:t>
            </w:r>
          </w:p>
          <w:p w14:paraId="59B9CFFA" w14:textId="77777777" w:rsidR="004F5DB4" w:rsidRPr="00A763F1" w:rsidRDefault="004F5DB4" w:rsidP="004E315A">
            <w:pPr>
              <w:spacing w:line="260" w:lineRule="exact"/>
              <w:jc w:val="center"/>
              <w:rPr>
                <w:rFonts w:ascii="標楷體" w:eastAsia="標楷體" w:hAnsi="標楷體"/>
              </w:rPr>
            </w:pPr>
            <w:r w:rsidRPr="00A763F1">
              <w:rPr>
                <w:rFonts w:ascii="標楷體" w:eastAsia="標楷體" w:hAnsi="標楷體" w:hint="eastAsia"/>
              </w:rPr>
              <w:t>教</w:t>
            </w:r>
          </w:p>
          <w:p w14:paraId="486C9F9B" w14:textId="77777777" w:rsidR="004F5DB4" w:rsidRPr="00A763F1" w:rsidRDefault="004F5DB4" w:rsidP="004E315A">
            <w:pPr>
              <w:spacing w:line="260" w:lineRule="exact"/>
              <w:jc w:val="center"/>
              <w:rPr>
                <w:rFonts w:ascii="標楷體" w:eastAsia="標楷體" w:hAnsi="標楷體"/>
              </w:rPr>
            </w:pPr>
            <w:r w:rsidRPr="00A763F1">
              <w:rPr>
                <w:rFonts w:ascii="標楷體" w:eastAsia="標楷體" w:hAnsi="標楷體" w:hint="eastAsia"/>
              </w:rPr>
              <w:t>學</w:t>
            </w:r>
          </w:p>
        </w:tc>
        <w:tc>
          <w:tcPr>
            <w:tcW w:w="527" w:type="pct"/>
            <w:vMerge w:val="restart"/>
            <w:vAlign w:val="center"/>
          </w:tcPr>
          <w:p w14:paraId="0A33EBD5" w14:textId="77777777" w:rsidR="004F5DB4" w:rsidRPr="00A763F1" w:rsidRDefault="004F5DB4" w:rsidP="004E315A">
            <w:pPr>
              <w:spacing w:line="260" w:lineRule="exact"/>
              <w:rPr>
                <w:rFonts w:ascii="標楷體" w:eastAsia="標楷體" w:hAnsi="標楷體"/>
              </w:rPr>
            </w:pPr>
            <w:r w:rsidRPr="00A763F1">
              <w:rPr>
                <w:rFonts w:ascii="標楷體" w:eastAsia="標楷體" w:hAnsi="標楷體" w:hint="eastAsia"/>
              </w:rPr>
              <w:t>1.清楚呈現教材內容</w:t>
            </w:r>
          </w:p>
        </w:tc>
        <w:tc>
          <w:tcPr>
            <w:tcW w:w="2749" w:type="pct"/>
            <w:tcBorders>
              <w:bottom w:val="single" w:sz="4" w:space="0" w:color="auto"/>
              <w:right w:val="single" w:sz="4" w:space="0" w:color="auto"/>
            </w:tcBorders>
            <w:vAlign w:val="center"/>
          </w:tcPr>
          <w:p w14:paraId="04EAFAC9" w14:textId="77777777" w:rsidR="004F5DB4" w:rsidRPr="00A763F1" w:rsidRDefault="004F5DB4" w:rsidP="004E315A">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 xml:space="preserve">-1 </w:t>
            </w:r>
            <w:r w:rsidRPr="00A763F1">
              <w:rPr>
                <w:rFonts w:ascii="標楷體" w:eastAsia="標楷體" w:hAnsi="標楷體" w:hint="eastAsia"/>
              </w:rPr>
              <w:t>有組織條理呈現教材內容</w:t>
            </w:r>
          </w:p>
        </w:tc>
        <w:tc>
          <w:tcPr>
            <w:tcW w:w="354" w:type="pct"/>
            <w:tcBorders>
              <w:left w:val="single" w:sz="4" w:space="0" w:color="auto"/>
              <w:bottom w:val="single" w:sz="4" w:space="0" w:color="auto"/>
              <w:right w:val="single" w:sz="4" w:space="0" w:color="auto"/>
            </w:tcBorders>
            <w:vAlign w:val="center"/>
          </w:tcPr>
          <w:p w14:paraId="45A3B188" w14:textId="77777777" w:rsidR="004F5DB4" w:rsidRPr="00325078" w:rsidRDefault="008467AA" w:rsidP="008467AA">
            <w:pPr>
              <w:spacing w:line="260" w:lineRule="exact"/>
              <w:jc w:val="center"/>
              <w:rPr>
                <w:rFonts w:ascii="標楷體" w:eastAsia="標楷體" w:hAnsi="標楷體"/>
              </w:rPr>
            </w:pPr>
            <w:r>
              <w:rPr>
                <w:rFonts w:ascii="標楷體" w:eastAsia="標楷體" w:hAnsi="標楷體" w:hint="eastAsia"/>
              </w:rPr>
              <w:t>ˇ</w:t>
            </w:r>
          </w:p>
        </w:tc>
        <w:tc>
          <w:tcPr>
            <w:tcW w:w="354" w:type="pct"/>
            <w:tcBorders>
              <w:left w:val="single" w:sz="4" w:space="0" w:color="auto"/>
              <w:bottom w:val="single" w:sz="4" w:space="0" w:color="auto"/>
              <w:right w:val="single" w:sz="4" w:space="0" w:color="auto"/>
            </w:tcBorders>
            <w:vAlign w:val="center"/>
          </w:tcPr>
          <w:p w14:paraId="33DE974F" w14:textId="77777777" w:rsidR="004F5DB4" w:rsidRPr="00325078" w:rsidRDefault="004F5DB4" w:rsidP="008467A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14:paraId="7D5F7090" w14:textId="77777777" w:rsidR="004F5DB4" w:rsidRPr="00325078" w:rsidRDefault="004F5DB4" w:rsidP="008467AA">
            <w:pPr>
              <w:spacing w:line="260" w:lineRule="exact"/>
              <w:jc w:val="center"/>
              <w:rPr>
                <w:rFonts w:ascii="標楷體" w:eastAsia="標楷體" w:hAnsi="標楷體"/>
              </w:rPr>
            </w:pPr>
          </w:p>
        </w:tc>
        <w:tc>
          <w:tcPr>
            <w:tcW w:w="342" w:type="pct"/>
            <w:tcBorders>
              <w:left w:val="single" w:sz="4" w:space="0" w:color="auto"/>
              <w:bottom w:val="single" w:sz="4" w:space="0" w:color="auto"/>
            </w:tcBorders>
            <w:vAlign w:val="center"/>
          </w:tcPr>
          <w:p w14:paraId="516E2D5C" w14:textId="77777777" w:rsidR="004F5DB4" w:rsidRPr="00325078" w:rsidRDefault="004F5DB4" w:rsidP="008467AA">
            <w:pPr>
              <w:spacing w:line="260" w:lineRule="exact"/>
              <w:jc w:val="center"/>
              <w:rPr>
                <w:rFonts w:ascii="標楷體" w:eastAsia="標楷體" w:hAnsi="標楷體"/>
              </w:rPr>
            </w:pPr>
          </w:p>
        </w:tc>
      </w:tr>
      <w:tr w:rsidR="004F5DB4" w:rsidRPr="00325078" w14:paraId="67490511" w14:textId="77777777" w:rsidTr="009F0239">
        <w:trPr>
          <w:trHeight w:hRule="exact" w:val="395"/>
        </w:trPr>
        <w:tc>
          <w:tcPr>
            <w:tcW w:w="319" w:type="pct"/>
            <w:vMerge/>
            <w:vAlign w:val="center"/>
          </w:tcPr>
          <w:p w14:paraId="4581BC0A" w14:textId="77777777" w:rsidR="004F5DB4" w:rsidRPr="00A763F1" w:rsidRDefault="004F5DB4" w:rsidP="004E315A">
            <w:pPr>
              <w:spacing w:line="260" w:lineRule="exact"/>
              <w:jc w:val="center"/>
              <w:rPr>
                <w:rFonts w:ascii="標楷體" w:eastAsia="標楷體" w:hAnsi="標楷體"/>
              </w:rPr>
            </w:pPr>
          </w:p>
        </w:tc>
        <w:tc>
          <w:tcPr>
            <w:tcW w:w="527" w:type="pct"/>
            <w:vMerge/>
            <w:vAlign w:val="center"/>
          </w:tcPr>
          <w:p w14:paraId="1D17B74F" w14:textId="77777777" w:rsidR="004F5DB4" w:rsidRPr="00A763F1" w:rsidRDefault="004F5DB4" w:rsidP="004E315A">
            <w:pPr>
              <w:spacing w:line="260" w:lineRule="exact"/>
              <w:jc w:val="both"/>
              <w:rPr>
                <w:rFonts w:ascii="標楷體" w:eastAsia="標楷體" w:hAnsi="標楷體"/>
              </w:rPr>
            </w:pPr>
          </w:p>
        </w:tc>
        <w:tc>
          <w:tcPr>
            <w:tcW w:w="2749" w:type="pct"/>
            <w:tcBorders>
              <w:right w:val="single" w:sz="4" w:space="0" w:color="auto"/>
            </w:tcBorders>
            <w:vAlign w:val="center"/>
          </w:tcPr>
          <w:p w14:paraId="31E005DA" w14:textId="77777777" w:rsidR="004F5DB4" w:rsidRPr="00A763F1" w:rsidRDefault="004F5DB4" w:rsidP="004E315A">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-2</w:t>
            </w:r>
            <w:r w:rsidRPr="00A763F1">
              <w:rPr>
                <w:rFonts w:ascii="標楷體" w:eastAsia="標楷體" w:hAnsi="標楷體" w:hint="eastAsia"/>
              </w:rPr>
              <w:t xml:space="preserve"> 清楚講解重要概念、原則或技能</w:t>
            </w:r>
          </w:p>
        </w:tc>
        <w:tc>
          <w:tcPr>
            <w:tcW w:w="354" w:type="pct"/>
            <w:tcBorders>
              <w:left w:val="single" w:sz="4" w:space="0" w:color="auto"/>
              <w:bottom w:val="single" w:sz="4" w:space="0" w:color="auto"/>
              <w:right w:val="single" w:sz="4" w:space="0" w:color="auto"/>
            </w:tcBorders>
          </w:tcPr>
          <w:p w14:paraId="7A4D3FDA" w14:textId="77777777" w:rsidR="004F5DB4" w:rsidRPr="00325078" w:rsidRDefault="008467AA" w:rsidP="008467AA">
            <w:pPr>
              <w:spacing w:line="260" w:lineRule="exact"/>
              <w:jc w:val="center"/>
              <w:rPr>
                <w:rFonts w:ascii="標楷體" w:eastAsia="標楷體" w:hAnsi="標楷體"/>
              </w:rPr>
            </w:pPr>
            <w:r>
              <w:rPr>
                <w:rFonts w:ascii="標楷體" w:eastAsia="標楷體" w:hAnsi="標楷體" w:hint="eastAsia"/>
              </w:rPr>
              <w:t>ˇ</w:t>
            </w:r>
          </w:p>
        </w:tc>
        <w:tc>
          <w:tcPr>
            <w:tcW w:w="354" w:type="pct"/>
            <w:tcBorders>
              <w:left w:val="single" w:sz="4" w:space="0" w:color="auto"/>
              <w:bottom w:val="single" w:sz="4" w:space="0" w:color="auto"/>
              <w:right w:val="single" w:sz="4" w:space="0" w:color="auto"/>
            </w:tcBorders>
          </w:tcPr>
          <w:p w14:paraId="00978F3A" w14:textId="77777777" w:rsidR="004F5DB4" w:rsidRPr="00325078" w:rsidRDefault="004F5DB4" w:rsidP="008467A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tcPr>
          <w:p w14:paraId="515E4F74" w14:textId="77777777" w:rsidR="004F5DB4" w:rsidRPr="00325078" w:rsidRDefault="004F5DB4" w:rsidP="008467AA">
            <w:pPr>
              <w:spacing w:line="260" w:lineRule="exact"/>
              <w:jc w:val="center"/>
              <w:rPr>
                <w:rFonts w:ascii="標楷體" w:eastAsia="標楷體" w:hAnsi="標楷體"/>
              </w:rPr>
            </w:pPr>
          </w:p>
        </w:tc>
        <w:tc>
          <w:tcPr>
            <w:tcW w:w="342" w:type="pct"/>
            <w:tcBorders>
              <w:left w:val="single" w:sz="4" w:space="0" w:color="auto"/>
              <w:bottom w:val="single" w:sz="4" w:space="0" w:color="auto"/>
            </w:tcBorders>
          </w:tcPr>
          <w:p w14:paraId="2A1AF580" w14:textId="77777777" w:rsidR="004F5DB4" w:rsidRPr="00325078" w:rsidRDefault="004F5DB4" w:rsidP="008467AA">
            <w:pPr>
              <w:spacing w:line="260" w:lineRule="exact"/>
              <w:jc w:val="center"/>
              <w:rPr>
                <w:rFonts w:ascii="標楷體" w:eastAsia="標楷體" w:hAnsi="標楷體"/>
              </w:rPr>
            </w:pPr>
          </w:p>
        </w:tc>
      </w:tr>
      <w:tr w:rsidR="004F5DB4" w:rsidRPr="00325078" w14:paraId="685DC8F9" w14:textId="77777777" w:rsidTr="009F0239">
        <w:trPr>
          <w:trHeight w:hRule="exact" w:val="395"/>
        </w:trPr>
        <w:tc>
          <w:tcPr>
            <w:tcW w:w="319" w:type="pct"/>
            <w:vMerge/>
            <w:vAlign w:val="center"/>
          </w:tcPr>
          <w:p w14:paraId="775447A5" w14:textId="77777777" w:rsidR="004F5DB4" w:rsidRPr="00A763F1" w:rsidRDefault="004F5DB4" w:rsidP="004E315A">
            <w:pPr>
              <w:spacing w:line="260" w:lineRule="exact"/>
              <w:jc w:val="center"/>
              <w:rPr>
                <w:rFonts w:ascii="標楷體" w:eastAsia="標楷體" w:hAnsi="標楷體"/>
              </w:rPr>
            </w:pPr>
          </w:p>
        </w:tc>
        <w:tc>
          <w:tcPr>
            <w:tcW w:w="527" w:type="pct"/>
            <w:vMerge/>
            <w:vAlign w:val="center"/>
          </w:tcPr>
          <w:p w14:paraId="774D8969" w14:textId="77777777" w:rsidR="004F5DB4" w:rsidRPr="00A763F1" w:rsidRDefault="004F5DB4" w:rsidP="004E315A">
            <w:pPr>
              <w:spacing w:line="260" w:lineRule="exact"/>
              <w:jc w:val="both"/>
              <w:rPr>
                <w:rFonts w:ascii="標楷體" w:eastAsia="標楷體" w:hAnsi="標楷體"/>
              </w:rPr>
            </w:pPr>
          </w:p>
        </w:tc>
        <w:tc>
          <w:tcPr>
            <w:tcW w:w="2749" w:type="pct"/>
            <w:tcBorders>
              <w:bottom w:val="single" w:sz="4" w:space="0" w:color="auto"/>
              <w:right w:val="single" w:sz="4" w:space="0" w:color="auto"/>
            </w:tcBorders>
            <w:vAlign w:val="center"/>
          </w:tcPr>
          <w:p w14:paraId="749D86BD" w14:textId="77777777" w:rsidR="004F5DB4" w:rsidRPr="00A763F1" w:rsidRDefault="004F5DB4" w:rsidP="004E315A">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 xml:space="preserve">-3 </w:t>
            </w:r>
            <w:r w:rsidRPr="00A763F1">
              <w:rPr>
                <w:rFonts w:ascii="標楷體" w:eastAsia="標楷體" w:hAnsi="標楷體" w:hint="eastAsia"/>
              </w:rPr>
              <w:t>提供學生適當的實作或練習</w:t>
            </w:r>
          </w:p>
        </w:tc>
        <w:tc>
          <w:tcPr>
            <w:tcW w:w="354" w:type="pct"/>
            <w:tcBorders>
              <w:top w:val="single" w:sz="4" w:space="0" w:color="auto"/>
              <w:left w:val="single" w:sz="4" w:space="0" w:color="auto"/>
              <w:bottom w:val="single" w:sz="4" w:space="0" w:color="auto"/>
              <w:right w:val="single" w:sz="4" w:space="0" w:color="auto"/>
            </w:tcBorders>
            <w:vAlign w:val="center"/>
          </w:tcPr>
          <w:p w14:paraId="5A46FBC4" w14:textId="77777777" w:rsidR="004F5DB4" w:rsidRPr="00325078" w:rsidRDefault="008467AA" w:rsidP="008467AA">
            <w:pPr>
              <w:spacing w:line="260" w:lineRule="exact"/>
              <w:jc w:val="center"/>
              <w:rPr>
                <w:rFonts w:ascii="標楷體" w:eastAsia="標楷體" w:hAnsi="標楷體"/>
              </w:rPr>
            </w:pPr>
            <w:r>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703578D3" w14:textId="77777777" w:rsidR="004F5DB4" w:rsidRPr="00325078" w:rsidRDefault="004F5DB4"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4E6922B3" w14:textId="77777777" w:rsidR="004F5DB4" w:rsidRPr="00325078" w:rsidRDefault="004F5DB4"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3265042C" w14:textId="77777777" w:rsidR="004F5DB4" w:rsidRPr="00325078" w:rsidRDefault="004F5DB4" w:rsidP="008467AA">
            <w:pPr>
              <w:spacing w:line="260" w:lineRule="exact"/>
              <w:jc w:val="center"/>
              <w:rPr>
                <w:rFonts w:ascii="標楷體" w:eastAsia="標楷體" w:hAnsi="標楷體"/>
              </w:rPr>
            </w:pPr>
          </w:p>
        </w:tc>
      </w:tr>
      <w:tr w:rsidR="004F5DB4" w:rsidRPr="00325078" w14:paraId="1AA7BDF6" w14:textId="77777777" w:rsidTr="009F0239">
        <w:trPr>
          <w:trHeight w:hRule="exact" w:val="395"/>
        </w:trPr>
        <w:tc>
          <w:tcPr>
            <w:tcW w:w="319" w:type="pct"/>
            <w:vMerge/>
            <w:vAlign w:val="center"/>
          </w:tcPr>
          <w:p w14:paraId="70F3F31D" w14:textId="77777777" w:rsidR="004F5DB4" w:rsidRPr="00A763F1" w:rsidRDefault="004F5DB4" w:rsidP="004E315A">
            <w:pPr>
              <w:spacing w:line="260" w:lineRule="exact"/>
              <w:jc w:val="center"/>
              <w:rPr>
                <w:rFonts w:ascii="標楷體" w:eastAsia="標楷體" w:hAnsi="標楷體"/>
              </w:rPr>
            </w:pPr>
          </w:p>
        </w:tc>
        <w:tc>
          <w:tcPr>
            <w:tcW w:w="527" w:type="pct"/>
            <w:vMerge/>
            <w:vAlign w:val="center"/>
          </w:tcPr>
          <w:p w14:paraId="59C286A3" w14:textId="77777777" w:rsidR="004F5DB4" w:rsidRPr="00A763F1" w:rsidRDefault="004F5DB4" w:rsidP="004E315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16B3F2A9" w14:textId="77777777" w:rsidR="004F5DB4" w:rsidRPr="00A763F1" w:rsidRDefault="004F5DB4" w:rsidP="004E315A">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-4</w:t>
            </w:r>
            <w:r w:rsidRPr="00A763F1">
              <w:rPr>
                <w:rFonts w:ascii="標楷體" w:eastAsia="標楷體" w:hAnsi="標楷體" w:hint="eastAsia"/>
              </w:rPr>
              <w:t xml:space="preserve"> 設計引發學生思考與討論的教學情境</w:t>
            </w:r>
          </w:p>
        </w:tc>
        <w:tc>
          <w:tcPr>
            <w:tcW w:w="354" w:type="pct"/>
            <w:tcBorders>
              <w:top w:val="single" w:sz="4" w:space="0" w:color="auto"/>
              <w:left w:val="single" w:sz="4" w:space="0" w:color="auto"/>
              <w:bottom w:val="single" w:sz="4" w:space="0" w:color="auto"/>
              <w:right w:val="single" w:sz="4" w:space="0" w:color="auto"/>
            </w:tcBorders>
            <w:vAlign w:val="center"/>
          </w:tcPr>
          <w:p w14:paraId="1070EFE6" w14:textId="77777777" w:rsidR="004F5DB4" w:rsidRPr="00325078" w:rsidRDefault="008467AA" w:rsidP="008467AA">
            <w:pPr>
              <w:spacing w:line="260" w:lineRule="exact"/>
              <w:jc w:val="center"/>
              <w:rPr>
                <w:rFonts w:ascii="標楷體" w:eastAsia="標楷體" w:hAnsi="標楷體"/>
              </w:rPr>
            </w:pPr>
            <w:r>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57B00E5D" w14:textId="77777777" w:rsidR="004F5DB4" w:rsidRPr="00325078" w:rsidRDefault="004F5DB4"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1823EE63" w14:textId="77777777" w:rsidR="004F5DB4" w:rsidRPr="00325078" w:rsidRDefault="004F5DB4"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357D1552" w14:textId="77777777" w:rsidR="004F5DB4" w:rsidRPr="00325078" w:rsidRDefault="004F5DB4" w:rsidP="008467AA">
            <w:pPr>
              <w:spacing w:line="260" w:lineRule="exact"/>
              <w:jc w:val="center"/>
              <w:rPr>
                <w:rFonts w:ascii="標楷體" w:eastAsia="標楷體" w:hAnsi="標楷體"/>
              </w:rPr>
            </w:pPr>
          </w:p>
        </w:tc>
      </w:tr>
      <w:tr w:rsidR="004F5DB4" w:rsidRPr="00325078" w14:paraId="222261AC" w14:textId="77777777" w:rsidTr="009F0239">
        <w:trPr>
          <w:trHeight w:hRule="exact" w:val="395"/>
        </w:trPr>
        <w:tc>
          <w:tcPr>
            <w:tcW w:w="319" w:type="pct"/>
            <w:vMerge/>
            <w:vAlign w:val="center"/>
          </w:tcPr>
          <w:p w14:paraId="302F51AC" w14:textId="77777777" w:rsidR="004F5DB4" w:rsidRPr="00A763F1" w:rsidRDefault="004F5DB4" w:rsidP="004E315A">
            <w:pPr>
              <w:spacing w:line="260" w:lineRule="exact"/>
              <w:jc w:val="center"/>
              <w:rPr>
                <w:rFonts w:ascii="標楷體" w:eastAsia="標楷體" w:hAnsi="標楷體"/>
              </w:rPr>
            </w:pPr>
          </w:p>
        </w:tc>
        <w:tc>
          <w:tcPr>
            <w:tcW w:w="527" w:type="pct"/>
            <w:vMerge/>
            <w:vAlign w:val="center"/>
          </w:tcPr>
          <w:p w14:paraId="225CFC04" w14:textId="77777777" w:rsidR="004F5DB4" w:rsidRPr="00A763F1" w:rsidRDefault="004F5DB4" w:rsidP="004E315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643CF8B2" w14:textId="77777777" w:rsidR="004F5DB4" w:rsidRPr="00A763F1" w:rsidRDefault="004F5DB4" w:rsidP="004E315A">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-5</w:t>
            </w:r>
            <w:r w:rsidRPr="00A763F1">
              <w:rPr>
                <w:rFonts w:ascii="標楷體" w:eastAsia="標楷體" w:hAnsi="標楷體" w:hint="eastAsia"/>
              </w:rPr>
              <w:t xml:space="preserve"> 適時歸納學習重點</w:t>
            </w:r>
            <w:r w:rsidRPr="00A763F1">
              <w:rPr>
                <w:rFonts w:ascii="標楷體" w:eastAsia="標楷體" w:hAnsi="標楷體"/>
              </w:rPr>
              <w:t xml:space="preserve"> </w:t>
            </w:r>
          </w:p>
        </w:tc>
        <w:tc>
          <w:tcPr>
            <w:tcW w:w="354" w:type="pct"/>
            <w:tcBorders>
              <w:top w:val="single" w:sz="4" w:space="0" w:color="auto"/>
              <w:left w:val="single" w:sz="4" w:space="0" w:color="auto"/>
              <w:bottom w:val="single" w:sz="4" w:space="0" w:color="auto"/>
              <w:right w:val="single" w:sz="4" w:space="0" w:color="auto"/>
            </w:tcBorders>
            <w:vAlign w:val="center"/>
          </w:tcPr>
          <w:p w14:paraId="121DBD4D" w14:textId="77777777" w:rsidR="004F5DB4" w:rsidRPr="00325078" w:rsidRDefault="008467AA" w:rsidP="008467AA">
            <w:pPr>
              <w:spacing w:line="260" w:lineRule="exact"/>
              <w:jc w:val="center"/>
              <w:rPr>
                <w:rFonts w:ascii="標楷體" w:eastAsia="標楷體" w:hAnsi="標楷體"/>
              </w:rPr>
            </w:pPr>
            <w:r>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19F3F763" w14:textId="77777777" w:rsidR="004F5DB4" w:rsidRPr="00325078" w:rsidRDefault="004F5DB4"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3F663E39" w14:textId="77777777" w:rsidR="004F5DB4" w:rsidRPr="00325078" w:rsidRDefault="004F5DB4"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506DDF75" w14:textId="77777777" w:rsidR="004F5DB4" w:rsidRPr="00325078" w:rsidRDefault="004F5DB4" w:rsidP="008467AA">
            <w:pPr>
              <w:spacing w:line="260" w:lineRule="exact"/>
              <w:jc w:val="center"/>
              <w:rPr>
                <w:rFonts w:ascii="標楷體" w:eastAsia="標楷體" w:hAnsi="標楷體"/>
              </w:rPr>
            </w:pPr>
          </w:p>
        </w:tc>
      </w:tr>
      <w:tr w:rsidR="004F5DB4" w:rsidRPr="00325078" w14:paraId="24FEC4AD" w14:textId="77777777" w:rsidTr="009F0239">
        <w:trPr>
          <w:trHeight w:hRule="exact" w:val="395"/>
        </w:trPr>
        <w:tc>
          <w:tcPr>
            <w:tcW w:w="319" w:type="pct"/>
            <w:vMerge/>
            <w:vAlign w:val="center"/>
          </w:tcPr>
          <w:p w14:paraId="1C09D8FB" w14:textId="77777777" w:rsidR="004F5DB4" w:rsidRPr="00A763F1" w:rsidRDefault="004F5DB4" w:rsidP="004E315A">
            <w:pPr>
              <w:spacing w:line="260" w:lineRule="exact"/>
              <w:jc w:val="center"/>
              <w:rPr>
                <w:rFonts w:ascii="標楷體" w:eastAsia="標楷體" w:hAnsi="標楷體"/>
              </w:rPr>
            </w:pPr>
          </w:p>
        </w:tc>
        <w:tc>
          <w:tcPr>
            <w:tcW w:w="527" w:type="pct"/>
            <w:vMerge w:val="restart"/>
            <w:tcBorders>
              <w:top w:val="single" w:sz="4" w:space="0" w:color="auto"/>
            </w:tcBorders>
            <w:vAlign w:val="center"/>
          </w:tcPr>
          <w:p w14:paraId="40D5D253" w14:textId="77777777" w:rsidR="004F5DB4" w:rsidRPr="00A763F1" w:rsidRDefault="004F5DB4" w:rsidP="004E315A">
            <w:pPr>
              <w:spacing w:line="260" w:lineRule="exact"/>
              <w:rPr>
                <w:rFonts w:ascii="標楷體" w:eastAsia="標楷體" w:hAnsi="標楷體"/>
              </w:rPr>
            </w:pPr>
            <w:r w:rsidRPr="00A763F1">
              <w:rPr>
                <w:rFonts w:ascii="標楷體" w:eastAsia="標楷體" w:hAnsi="標楷體" w:hint="eastAsia"/>
              </w:rPr>
              <w:t>2.運用有效教學技巧</w:t>
            </w:r>
          </w:p>
        </w:tc>
        <w:tc>
          <w:tcPr>
            <w:tcW w:w="2749" w:type="pct"/>
            <w:tcBorders>
              <w:top w:val="single" w:sz="4" w:space="0" w:color="auto"/>
              <w:right w:val="single" w:sz="4" w:space="0" w:color="auto"/>
            </w:tcBorders>
            <w:vAlign w:val="center"/>
          </w:tcPr>
          <w:p w14:paraId="65F29C62" w14:textId="77777777" w:rsidR="004F5DB4" w:rsidRPr="00A763F1" w:rsidRDefault="004F5DB4" w:rsidP="004E315A">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-1</w:t>
            </w:r>
            <w:r w:rsidRPr="00A763F1">
              <w:rPr>
                <w:rFonts w:ascii="標楷體" w:eastAsia="標楷體" w:hAnsi="標楷體" w:hint="eastAsia"/>
              </w:rPr>
              <w:t xml:space="preserve"> 引起並維持學生學習動機</w:t>
            </w:r>
          </w:p>
        </w:tc>
        <w:tc>
          <w:tcPr>
            <w:tcW w:w="354" w:type="pct"/>
            <w:tcBorders>
              <w:top w:val="single" w:sz="4" w:space="0" w:color="auto"/>
              <w:left w:val="single" w:sz="4" w:space="0" w:color="auto"/>
              <w:right w:val="single" w:sz="4" w:space="0" w:color="auto"/>
            </w:tcBorders>
            <w:vAlign w:val="center"/>
          </w:tcPr>
          <w:p w14:paraId="27663A76" w14:textId="77777777" w:rsidR="004F5DB4" w:rsidRPr="008D15B6" w:rsidRDefault="008467AA" w:rsidP="008467AA">
            <w:pPr>
              <w:spacing w:line="260" w:lineRule="exact"/>
              <w:jc w:val="center"/>
              <w:rPr>
                <w:rFonts w:ascii="標楷體" w:eastAsia="標楷體" w:hAnsi="標楷體"/>
              </w:rPr>
            </w:pPr>
            <w:r>
              <w:rPr>
                <w:rFonts w:ascii="標楷體" w:eastAsia="標楷體" w:hAnsi="標楷體" w:hint="eastAsia"/>
              </w:rPr>
              <w:t>ˇ</w:t>
            </w:r>
          </w:p>
        </w:tc>
        <w:tc>
          <w:tcPr>
            <w:tcW w:w="354" w:type="pct"/>
            <w:tcBorders>
              <w:left w:val="single" w:sz="4" w:space="0" w:color="auto"/>
              <w:right w:val="single" w:sz="4" w:space="0" w:color="auto"/>
            </w:tcBorders>
            <w:vAlign w:val="center"/>
          </w:tcPr>
          <w:p w14:paraId="17DD9910" w14:textId="77777777" w:rsidR="004F5DB4" w:rsidRPr="00325078" w:rsidRDefault="004F5DB4" w:rsidP="008467AA">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14:paraId="2B45A646" w14:textId="77777777" w:rsidR="004F5DB4" w:rsidRPr="00325078" w:rsidRDefault="004F5DB4" w:rsidP="008467AA">
            <w:pPr>
              <w:spacing w:line="260" w:lineRule="exact"/>
              <w:jc w:val="center"/>
              <w:rPr>
                <w:rFonts w:ascii="標楷體" w:eastAsia="標楷體" w:hAnsi="標楷體"/>
              </w:rPr>
            </w:pPr>
          </w:p>
        </w:tc>
        <w:tc>
          <w:tcPr>
            <w:tcW w:w="342" w:type="pct"/>
            <w:tcBorders>
              <w:left w:val="single" w:sz="4" w:space="0" w:color="auto"/>
            </w:tcBorders>
            <w:vAlign w:val="center"/>
          </w:tcPr>
          <w:p w14:paraId="2A088C65" w14:textId="77777777" w:rsidR="004F5DB4" w:rsidRPr="00325078" w:rsidRDefault="004F5DB4" w:rsidP="008467AA">
            <w:pPr>
              <w:spacing w:line="260" w:lineRule="exact"/>
              <w:jc w:val="center"/>
              <w:rPr>
                <w:rFonts w:ascii="標楷體" w:eastAsia="標楷體" w:hAnsi="標楷體"/>
              </w:rPr>
            </w:pPr>
          </w:p>
        </w:tc>
      </w:tr>
      <w:tr w:rsidR="004F5DB4" w:rsidRPr="00325078" w14:paraId="4021D188" w14:textId="77777777" w:rsidTr="009F0239">
        <w:trPr>
          <w:trHeight w:hRule="exact" w:val="395"/>
        </w:trPr>
        <w:tc>
          <w:tcPr>
            <w:tcW w:w="319" w:type="pct"/>
            <w:vMerge/>
            <w:vAlign w:val="center"/>
          </w:tcPr>
          <w:p w14:paraId="5CCBED59" w14:textId="77777777" w:rsidR="004F5DB4" w:rsidRPr="00A763F1" w:rsidRDefault="004F5DB4" w:rsidP="004E315A">
            <w:pPr>
              <w:spacing w:line="260" w:lineRule="exact"/>
              <w:jc w:val="center"/>
              <w:rPr>
                <w:rFonts w:ascii="標楷體" w:eastAsia="標楷體" w:hAnsi="標楷體"/>
              </w:rPr>
            </w:pPr>
          </w:p>
        </w:tc>
        <w:tc>
          <w:tcPr>
            <w:tcW w:w="527" w:type="pct"/>
            <w:vMerge/>
            <w:vAlign w:val="center"/>
          </w:tcPr>
          <w:p w14:paraId="165D5AA2" w14:textId="77777777" w:rsidR="004F5DB4" w:rsidRPr="00A763F1" w:rsidRDefault="004F5DB4" w:rsidP="004E315A">
            <w:pPr>
              <w:spacing w:line="260" w:lineRule="exact"/>
              <w:jc w:val="both"/>
              <w:rPr>
                <w:rFonts w:ascii="標楷體" w:eastAsia="標楷體" w:hAnsi="標楷體"/>
              </w:rPr>
            </w:pPr>
          </w:p>
        </w:tc>
        <w:tc>
          <w:tcPr>
            <w:tcW w:w="2749" w:type="pct"/>
            <w:tcBorders>
              <w:bottom w:val="single" w:sz="4" w:space="0" w:color="auto"/>
              <w:right w:val="single" w:sz="4" w:space="0" w:color="auto"/>
            </w:tcBorders>
            <w:vAlign w:val="center"/>
          </w:tcPr>
          <w:p w14:paraId="166AB087" w14:textId="77777777" w:rsidR="004F5DB4" w:rsidRPr="00A763F1" w:rsidRDefault="004F5DB4" w:rsidP="004E315A">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-2</w:t>
            </w:r>
            <w:r w:rsidRPr="00A763F1">
              <w:rPr>
                <w:rFonts w:ascii="標楷體" w:eastAsia="標楷體" w:hAnsi="標楷體" w:hint="eastAsia"/>
              </w:rPr>
              <w:t xml:space="preserve"> 善於變化教學活動或教學方法</w:t>
            </w:r>
          </w:p>
        </w:tc>
        <w:tc>
          <w:tcPr>
            <w:tcW w:w="354" w:type="pct"/>
            <w:tcBorders>
              <w:left w:val="single" w:sz="4" w:space="0" w:color="auto"/>
              <w:bottom w:val="single" w:sz="4" w:space="0" w:color="auto"/>
              <w:right w:val="single" w:sz="4" w:space="0" w:color="auto"/>
            </w:tcBorders>
          </w:tcPr>
          <w:p w14:paraId="1602DCF3" w14:textId="77777777" w:rsidR="004F5DB4" w:rsidRPr="00325078" w:rsidRDefault="008467AA" w:rsidP="008467AA">
            <w:pPr>
              <w:spacing w:line="260" w:lineRule="exact"/>
              <w:jc w:val="center"/>
              <w:rPr>
                <w:rFonts w:ascii="標楷體" w:eastAsia="標楷體" w:hAnsi="標楷體"/>
              </w:rPr>
            </w:pPr>
            <w:r>
              <w:rPr>
                <w:rFonts w:ascii="標楷體" w:eastAsia="標楷體" w:hAnsi="標楷體" w:hint="eastAsia"/>
              </w:rPr>
              <w:t>ˇ</w:t>
            </w:r>
          </w:p>
        </w:tc>
        <w:tc>
          <w:tcPr>
            <w:tcW w:w="354" w:type="pct"/>
            <w:tcBorders>
              <w:left w:val="single" w:sz="4" w:space="0" w:color="auto"/>
              <w:bottom w:val="single" w:sz="4" w:space="0" w:color="auto"/>
              <w:right w:val="single" w:sz="4" w:space="0" w:color="auto"/>
            </w:tcBorders>
          </w:tcPr>
          <w:p w14:paraId="06E308B5" w14:textId="77777777" w:rsidR="004F5DB4" w:rsidRPr="00325078" w:rsidRDefault="004F5DB4" w:rsidP="008467A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tcPr>
          <w:p w14:paraId="4ED1C498" w14:textId="77777777" w:rsidR="004F5DB4" w:rsidRPr="00325078" w:rsidRDefault="004F5DB4" w:rsidP="008467AA">
            <w:pPr>
              <w:spacing w:line="260" w:lineRule="exact"/>
              <w:jc w:val="center"/>
              <w:rPr>
                <w:rFonts w:ascii="標楷體" w:eastAsia="標楷體" w:hAnsi="標楷體"/>
              </w:rPr>
            </w:pPr>
          </w:p>
        </w:tc>
        <w:tc>
          <w:tcPr>
            <w:tcW w:w="342" w:type="pct"/>
            <w:tcBorders>
              <w:left w:val="single" w:sz="4" w:space="0" w:color="auto"/>
              <w:bottom w:val="single" w:sz="4" w:space="0" w:color="auto"/>
            </w:tcBorders>
          </w:tcPr>
          <w:p w14:paraId="606FE7F0" w14:textId="77777777" w:rsidR="004F5DB4" w:rsidRPr="00325078" w:rsidRDefault="004F5DB4" w:rsidP="008467AA">
            <w:pPr>
              <w:spacing w:line="260" w:lineRule="exact"/>
              <w:jc w:val="center"/>
              <w:rPr>
                <w:rFonts w:ascii="標楷體" w:eastAsia="標楷體" w:hAnsi="標楷體"/>
              </w:rPr>
            </w:pPr>
          </w:p>
        </w:tc>
      </w:tr>
      <w:tr w:rsidR="004F5DB4" w:rsidRPr="00325078" w14:paraId="48152D35" w14:textId="77777777" w:rsidTr="009F0239">
        <w:trPr>
          <w:trHeight w:hRule="exact" w:val="395"/>
        </w:trPr>
        <w:tc>
          <w:tcPr>
            <w:tcW w:w="319" w:type="pct"/>
            <w:vMerge/>
            <w:vAlign w:val="center"/>
          </w:tcPr>
          <w:p w14:paraId="6C702519" w14:textId="77777777" w:rsidR="004F5DB4" w:rsidRPr="00A763F1" w:rsidRDefault="004F5DB4" w:rsidP="004E315A">
            <w:pPr>
              <w:spacing w:line="260" w:lineRule="exact"/>
              <w:jc w:val="center"/>
              <w:rPr>
                <w:rFonts w:ascii="標楷體" w:eastAsia="標楷體" w:hAnsi="標楷體"/>
              </w:rPr>
            </w:pPr>
          </w:p>
        </w:tc>
        <w:tc>
          <w:tcPr>
            <w:tcW w:w="527" w:type="pct"/>
            <w:vMerge/>
            <w:vAlign w:val="center"/>
          </w:tcPr>
          <w:p w14:paraId="254C0FFE" w14:textId="77777777" w:rsidR="004F5DB4" w:rsidRPr="00A763F1" w:rsidRDefault="004F5DB4" w:rsidP="004E315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720E49EE" w14:textId="77777777" w:rsidR="004F5DB4" w:rsidRPr="00A763F1" w:rsidRDefault="004F5DB4" w:rsidP="004E315A">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-3</w:t>
            </w:r>
            <w:r w:rsidRPr="00A763F1">
              <w:rPr>
                <w:rFonts w:ascii="標楷體" w:eastAsia="標楷體" w:hAnsi="標楷體" w:hint="eastAsia"/>
              </w:rPr>
              <w:t xml:space="preserve"> 教學活動融入學習策略的指導</w:t>
            </w:r>
          </w:p>
        </w:tc>
        <w:tc>
          <w:tcPr>
            <w:tcW w:w="354" w:type="pct"/>
            <w:tcBorders>
              <w:top w:val="single" w:sz="4" w:space="0" w:color="auto"/>
              <w:left w:val="single" w:sz="4" w:space="0" w:color="auto"/>
              <w:bottom w:val="single" w:sz="4" w:space="0" w:color="auto"/>
              <w:right w:val="single" w:sz="4" w:space="0" w:color="auto"/>
            </w:tcBorders>
            <w:vAlign w:val="center"/>
          </w:tcPr>
          <w:p w14:paraId="29371451" w14:textId="77777777" w:rsidR="004F5DB4" w:rsidRPr="00325078" w:rsidRDefault="008467AA" w:rsidP="008467AA">
            <w:pPr>
              <w:spacing w:line="260" w:lineRule="exact"/>
              <w:jc w:val="center"/>
              <w:rPr>
                <w:rFonts w:ascii="標楷體" w:eastAsia="標楷體" w:hAnsi="標楷體"/>
              </w:rPr>
            </w:pPr>
            <w:r>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41132DC9" w14:textId="77777777" w:rsidR="004F5DB4" w:rsidRPr="00325078" w:rsidRDefault="004F5DB4"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17D04101" w14:textId="77777777" w:rsidR="004F5DB4" w:rsidRPr="00325078" w:rsidRDefault="004F5DB4"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2B5A73B2" w14:textId="77777777" w:rsidR="004F5DB4" w:rsidRPr="00325078" w:rsidRDefault="004F5DB4" w:rsidP="008467AA">
            <w:pPr>
              <w:spacing w:line="260" w:lineRule="exact"/>
              <w:jc w:val="center"/>
              <w:rPr>
                <w:rFonts w:ascii="標楷體" w:eastAsia="標楷體" w:hAnsi="標楷體"/>
              </w:rPr>
            </w:pPr>
          </w:p>
        </w:tc>
      </w:tr>
      <w:tr w:rsidR="008467AA" w:rsidRPr="00325078" w14:paraId="485A6764" w14:textId="77777777" w:rsidTr="009F0239">
        <w:trPr>
          <w:trHeight w:hRule="exact" w:val="395"/>
        </w:trPr>
        <w:tc>
          <w:tcPr>
            <w:tcW w:w="319" w:type="pct"/>
            <w:vMerge/>
            <w:vAlign w:val="center"/>
          </w:tcPr>
          <w:p w14:paraId="6F743746"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58795D48" w14:textId="77777777" w:rsidR="008467AA" w:rsidRPr="00A763F1" w:rsidRDefault="008467AA" w:rsidP="008467A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42FC7FE1"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-4</w:t>
            </w:r>
            <w:r w:rsidRPr="00A763F1">
              <w:rPr>
                <w:rFonts w:ascii="標楷體" w:eastAsia="標楷體" w:hAnsi="標楷體" w:hint="eastAsia"/>
              </w:rPr>
              <w:t xml:space="preserve"> 教學活動轉換與銜接能順暢進行</w:t>
            </w:r>
          </w:p>
        </w:tc>
        <w:tc>
          <w:tcPr>
            <w:tcW w:w="354" w:type="pct"/>
            <w:tcBorders>
              <w:top w:val="single" w:sz="4" w:space="0" w:color="auto"/>
              <w:left w:val="single" w:sz="4" w:space="0" w:color="auto"/>
              <w:bottom w:val="single" w:sz="4" w:space="0" w:color="auto"/>
              <w:right w:val="single" w:sz="4" w:space="0" w:color="auto"/>
            </w:tcBorders>
          </w:tcPr>
          <w:p w14:paraId="6BC2A3B7" w14:textId="77777777" w:rsidR="008467AA" w:rsidRDefault="008467AA" w:rsidP="008467AA">
            <w:pPr>
              <w:jc w:val="center"/>
            </w:pPr>
            <w:r w:rsidRPr="00055190">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250FA08A" w14:textId="77777777" w:rsidR="008467AA" w:rsidRPr="00325078" w:rsidRDefault="008467AA"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638E87C0" w14:textId="77777777" w:rsidR="008467AA" w:rsidRPr="00325078" w:rsidRDefault="008467AA"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6DFAC4BD" w14:textId="77777777" w:rsidR="008467AA" w:rsidRPr="00325078" w:rsidRDefault="008467AA" w:rsidP="008467AA">
            <w:pPr>
              <w:spacing w:line="260" w:lineRule="exact"/>
              <w:jc w:val="center"/>
              <w:rPr>
                <w:rFonts w:ascii="標楷體" w:eastAsia="標楷體" w:hAnsi="標楷體"/>
              </w:rPr>
            </w:pPr>
          </w:p>
        </w:tc>
      </w:tr>
      <w:tr w:rsidR="008467AA" w:rsidRPr="00325078" w14:paraId="0E518B0E" w14:textId="77777777" w:rsidTr="009F0239">
        <w:trPr>
          <w:trHeight w:hRule="exact" w:val="395"/>
        </w:trPr>
        <w:tc>
          <w:tcPr>
            <w:tcW w:w="319" w:type="pct"/>
            <w:vMerge/>
            <w:vAlign w:val="center"/>
          </w:tcPr>
          <w:p w14:paraId="4F3D5459"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7ED9BF2F" w14:textId="77777777" w:rsidR="008467AA" w:rsidRPr="00A763F1" w:rsidRDefault="008467AA" w:rsidP="008467A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02885AA6"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-5</w:t>
            </w:r>
            <w:r w:rsidRPr="00A763F1">
              <w:rPr>
                <w:rFonts w:ascii="標楷體" w:eastAsia="標楷體" w:hAnsi="標楷體" w:hint="eastAsia"/>
              </w:rPr>
              <w:t xml:space="preserve"> 有效掌握時間分配和教學節奏</w:t>
            </w:r>
          </w:p>
        </w:tc>
        <w:tc>
          <w:tcPr>
            <w:tcW w:w="354" w:type="pct"/>
            <w:tcBorders>
              <w:top w:val="single" w:sz="4" w:space="0" w:color="auto"/>
              <w:left w:val="single" w:sz="4" w:space="0" w:color="auto"/>
              <w:bottom w:val="single" w:sz="4" w:space="0" w:color="auto"/>
              <w:right w:val="single" w:sz="4" w:space="0" w:color="auto"/>
            </w:tcBorders>
          </w:tcPr>
          <w:p w14:paraId="440A4D6C" w14:textId="77777777" w:rsidR="008467AA" w:rsidRDefault="008467AA" w:rsidP="008467AA"/>
        </w:tc>
        <w:tc>
          <w:tcPr>
            <w:tcW w:w="354" w:type="pct"/>
            <w:tcBorders>
              <w:top w:val="single" w:sz="4" w:space="0" w:color="auto"/>
              <w:left w:val="single" w:sz="4" w:space="0" w:color="auto"/>
              <w:bottom w:val="single" w:sz="4" w:space="0" w:color="auto"/>
              <w:right w:val="single" w:sz="4" w:space="0" w:color="auto"/>
            </w:tcBorders>
            <w:vAlign w:val="center"/>
          </w:tcPr>
          <w:p w14:paraId="5A490E23" w14:textId="77777777" w:rsidR="008467AA" w:rsidRPr="00325078" w:rsidRDefault="008467AA" w:rsidP="008467AA">
            <w:pPr>
              <w:spacing w:line="260" w:lineRule="exact"/>
              <w:jc w:val="center"/>
              <w:rPr>
                <w:rFonts w:ascii="標楷體" w:eastAsia="標楷體" w:hAnsi="標楷體"/>
              </w:rPr>
            </w:pPr>
            <w:r w:rsidRPr="00055190">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3FB046C2" w14:textId="77777777" w:rsidR="008467AA" w:rsidRPr="00325078" w:rsidRDefault="008467AA"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6897457C" w14:textId="77777777" w:rsidR="008467AA" w:rsidRPr="00325078" w:rsidRDefault="008467AA" w:rsidP="008467AA">
            <w:pPr>
              <w:spacing w:line="260" w:lineRule="exact"/>
              <w:jc w:val="center"/>
              <w:rPr>
                <w:rFonts w:ascii="標楷體" w:eastAsia="標楷體" w:hAnsi="標楷體"/>
              </w:rPr>
            </w:pPr>
          </w:p>
        </w:tc>
      </w:tr>
      <w:tr w:rsidR="008467AA" w:rsidRPr="00325078" w14:paraId="54307A10" w14:textId="77777777" w:rsidTr="009F0239">
        <w:trPr>
          <w:trHeight w:hRule="exact" w:val="395"/>
        </w:trPr>
        <w:tc>
          <w:tcPr>
            <w:tcW w:w="319" w:type="pct"/>
            <w:vMerge/>
            <w:vAlign w:val="center"/>
          </w:tcPr>
          <w:p w14:paraId="695045DD"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47952ED0" w14:textId="77777777" w:rsidR="008467AA" w:rsidRPr="00A763F1" w:rsidRDefault="008467AA" w:rsidP="008467A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4131C13F"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2-6 使用有助於學生學習的教學媒材</w:t>
            </w:r>
          </w:p>
        </w:tc>
        <w:tc>
          <w:tcPr>
            <w:tcW w:w="354" w:type="pct"/>
            <w:tcBorders>
              <w:top w:val="single" w:sz="4" w:space="0" w:color="auto"/>
              <w:left w:val="single" w:sz="4" w:space="0" w:color="auto"/>
              <w:bottom w:val="single" w:sz="4" w:space="0" w:color="auto"/>
              <w:right w:val="single" w:sz="4" w:space="0" w:color="auto"/>
            </w:tcBorders>
          </w:tcPr>
          <w:p w14:paraId="2CCF6601" w14:textId="77777777" w:rsidR="008467AA" w:rsidRDefault="008467AA" w:rsidP="008467AA">
            <w:pPr>
              <w:jc w:val="center"/>
            </w:pPr>
            <w:r w:rsidRPr="00055190">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2B88FF38" w14:textId="77777777" w:rsidR="008467AA" w:rsidRPr="00325078" w:rsidRDefault="008467AA"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41B3CC6E" w14:textId="77777777" w:rsidR="008467AA" w:rsidRPr="00325078" w:rsidRDefault="008467AA"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29B65D92" w14:textId="77777777" w:rsidR="008467AA" w:rsidRPr="00325078" w:rsidRDefault="008467AA" w:rsidP="008467AA">
            <w:pPr>
              <w:spacing w:line="260" w:lineRule="exact"/>
              <w:jc w:val="center"/>
              <w:rPr>
                <w:rFonts w:ascii="標楷體" w:eastAsia="標楷體" w:hAnsi="標楷體"/>
              </w:rPr>
            </w:pPr>
          </w:p>
        </w:tc>
      </w:tr>
      <w:tr w:rsidR="008467AA" w:rsidRPr="00325078" w14:paraId="723C318F" w14:textId="77777777" w:rsidTr="009F0239">
        <w:trPr>
          <w:trHeight w:hRule="exact" w:val="395"/>
        </w:trPr>
        <w:tc>
          <w:tcPr>
            <w:tcW w:w="319" w:type="pct"/>
            <w:vMerge/>
            <w:vAlign w:val="center"/>
          </w:tcPr>
          <w:p w14:paraId="62C7915A" w14:textId="77777777" w:rsidR="008467AA" w:rsidRPr="00A763F1" w:rsidRDefault="008467AA" w:rsidP="008467AA">
            <w:pPr>
              <w:spacing w:line="260" w:lineRule="exact"/>
              <w:jc w:val="center"/>
              <w:rPr>
                <w:rFonts w:ascii="標楷體" w:eastAsia="標楷體" w:hAnsi="標楷體"/>
              </w:rPr>
            </w:pPr>
          </w:p>
        </w:tc>
        <w:tc>
          <w:tcPr>
            <w:tcW w:w="527" w:type="pct"/>
            <w:vMerge w:val="restart"/>
            <w:tcBorders>
              <w:top w:val="single" w:sz="4" w:space="0" w:color="auto"/>
            </w:tcBorders>
            <w:vAlign w:val="center"/>
          </w:tcPr>
          <w:p w14:paraId="1D2005DC" w14:textId="77777777" w:rsidR="008467AA" w:rsidRPr="00A763F1" w:rsidRDefault="008467AA" w:rsidP="008467AA">
            <w:pPr>
              <w:spacing w:line="260" w:lineRule="exact"/>
              <w:rPr>
                <w:rFonts w:ascii="標楷體" w:eastAsia="標楷體" w:hAnsi="標楷體"/>
              </w:rPr>
            </w:pPr>
            <w:r w:rsidRPr="00A763F1">
              <w:rPr>
                <w:rFonts w:ascii="標楷體" w:eastAsia="標楷體" w:hAnsi="標楷體" w:hint="eastAsia"/>
              </w:rPr>
              <w:t>3.應用良好溝通技巧</w:t>
            </w:r>
          </w:p>
        </w:tc>
        <w:tc>
          <w:tcPr>
            <w:tcW w:w="2749" w:type="pct"/>
            <w:tcBorders>
              <w:right w:val="single" w:sz="4" w:space="0" w:color="auto"/>
            </w:tcBorders>
            <w:vAlign w:val="center"/>
          </w:tcPr>
          <w:p w14:paraId="708D8C6E"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3</w:t>
            </w:r>
            <w:r w:rsidRPr="00A763F1">
              <w:rPr>
                <w:rFonts w:ascii="標楷體" w:eastAsia="標楷體" w:hAnsi="標楷體"/>
              </w:rPr>
              <w:t>-1</w:t>
            </w:r>
            <w:r w:rsidRPr="00A763F1">
              <w:rPr>
                <w:rFonts w:ascii="標楷體" w:eastAsia="標楷體" w:hAnsi="標楷體" w:hint="eastAsia"/>
              </w:rPr>
              <w:t xml:space="preserve"> 口語清晰、音量適中</w:t>
            </w:r>
          </w:p>
        </w:tc>
        <w:tc>
          <w:tcPr>
            <w:tcW w:w="354" w:type="pct"/>
            <w:tcBorders>
              <w:left w:val="single" w:sz="4" w:space="0" w:color="auto"/>
              <w:right w:val="single" w:sz="4" w:space="0" w:color="auto"/>
            </w:tcBorders>
          </w:tcPr>
          <w:p w14:paraId="01514B0E" w14:textId="77777777" w:rsidR="008467AA" w:rsidRDefault="008467AA" w:rsidP="008467AA">
            <w:pPr>
              <w:jc w:val="center"/>
            </w:pPr>
            <w:r w:rsidRPr="00055190">
              <w:rPr>
                <w:rFonts w:ascii="標楷體" w:eastAsia="標楷體" w:hAnsi="標楷體" w:hint="eastAsia"/>
              </w:rPr>
              <w:t>ˇ</w:t>
            </w:r>
          </w:p>
        </w:tc>
        <w:tc>
          <w:tcPr>
            <w:tcW w:w="354" w:type="pct"/>
            <w:tcBorders>
              <w:left w:val="single" w:sz="4" w:space="0" w:color="auto"/>
              <w:right w:val="single" w:sz="4" w:space="0" w:color="auto"/>
            </w:tcBorders>
            <w:vAlign w:val="center"/>
          </w:tcPr>
          <w:p w14:paraId="26B90B90" w14:textId="77777777" w:rsidR="008467AA" w:rsidRPr="00325078" w:rsidRDefault="008467AA" w:rsidP="008467AA">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14:paraId="23FD64FD" w14:textId="77777777" w:rsidR="008467AA" w:rsidRPr="00325078" w:rsidRDefault="008467AA" w:rsidP="008467AA">
            <w:pPr>
              <w:spacing w:line="260" w:lineRule="exact"/>
              <w:jc w:val="center"/>
              <w:rPr>
                <w:rFonts w:ascii="標楷體" w:eastAsia="標楷體" w:hAnsi="標楷體"/>
              </w:rPr>
            </w:pPr>
          </w:p>
        </w:tc>
        <w:tc>
          <w:tcPr>
            <w:tcW w:w="342" w:type="pct"/>
            <w:tcBorders>
              <w:left w:val="single" w:sz="4" w:space="0" w:color="auto"/>
            </w:tcBorders>
            <w:vAlign w:val="center"/>
          </w:tcPr>
          <w:p w14:paraId="4B17FC70" w14:textId="77777777" w:rsidR="008467AA" w:rsidRPr="00325078" w:rsidRDefault="008467AA" w:rsidP="008467AA">
            <w:pPr>
              <w:spacing w:line="260" w:lineRule="exact"/>
              <w:jc w:val="center"/>
              <w:rPr>
                <w:rFonts w:ascii="標楷體" w:eastAsia="標楷體" w:hAnsi="標楷體"/>
              </w:rPr>
            </w:pPr>
          </w:p>
        </w:tc>
      </w:tr>
      <w:tr w:rsidR="008467AA" w:rsidRPr="00325078" w14:paraId="083F73AE" w14:textId="77777777" w:rsidTr="009F0239">
        <w:trPr>
          <w:trHeight w:hRule="exact" w:val="395"/>
        </w:trPr>
        <w:tc>
          <w:tcPr>
            <w:tcW w:w="319" w:type="pct"/>
            <w:vMerge/>
            <w:vAlign w:val="center"/>
          </w:tcPr>
          <w:p w14:paraId="0A462D71"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414A1082" w14:textId="77777777" w:rsidR="008467AA" w:rsidRPr="00A763F1" w:rsidRDefault="008467AA" w:rsidP="008467AA">
            <w:pPr>
              <w:spacing w:line="260" w:lineRule="exact"/>
              <w:jc w:val="both"/>
              <w:rPr>
                <w:rFonts w:ascii="標楷體" w:eastAsia="標楷體" w:hAnsi="標楷體"/>
              </w:rPr>
            </w:pPr>
          </w:p>
        </w:tc>
        <w:tc>
          <w:tcPr>
            <w:tcW w:w="2749" w:type="pct"/>
            <w:tcBorders>
              <w:bottom w:val="single" w:sz="4" w:space="0" w:color="auto"/>
              <w:right w:val="single" w:sz="4" w:space="0" w:color="auto"/>
            </w:tcBorders>
            <w:vAlign w:val="center"/>
          </w:tcPr>
          <w:p w14:paraId="51681781"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3</w:t>
            </w:r>
            <w:r w:rsidRPr="00A763F1">
              <w:rPr>
                <w:rFonts w:ascii="標楷體" w:eastAsia="標楷體" w:hAnsi="標楷體"/>
              </w:rPr>
              <w:t>-2</w:t>
            </w:r>
            <w:r w:rsidRPr="00A763F1">
              <w:rPr>
                <w:rFonts w:ascii="標楷體" w:eastAsia="標楷體" w:hAnsi="標楷體" w:hint="eastAsia"/>
              </w:rPr>
              <w:t xml:space="preserve"> 運用肢體語言，增進師生互動</w:t>
            </w:r>
          </w:p>
        </w:tc>
        <w:tc>
          <w:tcPr>
            <w:tcW w:w="354" w:type="pct"/>
            <w:tcBorders>
              <w:left w:val="single" w:sz="4" w:space="0" w:color="auto"/>
              <w:bottom w:val="single" w:sz="4" w:space="0" w:color="auto"/>
              <w:right w:val="single" w:sz="4" w:space="0" w:color="auto"/>
            </w:tcBorders>
          </w:tcPr>
          <w:p w14:paraId="215A8642" w14:textId="77777777" w:rsidR="008467AA" w:rsidRDefault="008467AA" w:rsidP="008467AA">
            <w:pPr>
              <w:jc w:val="center"/>
            </w:pPr>
            <w:r w:rsidRPr="00055190">
              <w:rPr>
                <w:rFonts w:ascii="標楷體" w:eastAsia="標楷體" w:hAnsi="標楷體" w:hint="eastAsia"/>
              </w:rPr>
              <w:t>ˇ</w:t>
            </w:r>
          </w:p>
        </w:tc>
        <w:tc>
          <w:tcPr>
            <w:tcW w:w="354" w:type="pct"/>
            <w:tcBorders>
              <w:left w:val="single" w:sz="4" w:space="0" w:color="auto"/>
              <w:bottom w:val="single" w:sz="4" w:space="0" w:color="auto"/>
              <w:right w:val="single" w:sz="4" w:space="0" w:color="auto"/>
            </w:tcBorders>
          </w:tcPr>
          <w:p w14:paraId="28DD5603" w14:textId="77777777" w:rsidR="008467AA" w:rsidRPr="0038585C" w:rsidRDefault="008467AA" w:rsidP="008467A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tcPr>
          <w:p w14:paraId="4E39883B" w14:textId="77777777" w:rsidR="008467AA" w:rsidRPr="0038585C" w:rsidRDefault="008467AA" w:rsidP="008467AA">
            <w:pPr>
              <w:spacing w:line="260" w:lineRule="exact"/>
              <w:jc w:val="center"/>
              <w:rPr>
                <w:rFonts w:ascii="標楷體" w:eastAsia="標楷體" w:hAnsi="標楷體"/>
              </w:rPr>
            </w:pPr>
          </w:p>
        </w:tc>
        <w:tc>
          <w:tcPr>
            <w:tcW w:w="342" w:type="pct"/>
            <w:tcBorders>
              <w:left w:val="single" w:sz="4" w:space="0" w:color="auto"/>
              <w:bottom w:val="single" w:sz="4" w:space="0" w:color="auto"/>
            </w:tcBorders>
          </w:tcPr>
          <w:p w14:paraId="102C22CB" w14:textId="77777777" w:rsidR="008467AA" w:rsidRPr="0038585C" w:rsidRDefault="008467AA" w:rsidP="008467AA">
            <w:pPr>
              <w:spacing w:line="260" w:lineRule="exact"/>
              <w:jc w:val="center"/>
              <w:rPr>
                <w:rFonts w:ascii="標楷體" w:eastAsia="標楷體" w:hAnsi="標楷體"/>
              </w:rPr>
            </w:pPr>
          </w:p>
        </w:tc>
      </w:tr>
      <w:tr w:rsidR="008467AA" w:rsidRPr="00325078" w14:paraId="2D34AC3C" w14:textId="77777777" w:rsidTr="009F0239">
        <w:trPr>
          <w:trHeight w:hRule="exact" w:val="395"/>
        </w:trPr>
        <w:tc>
          <w:tcPr>
            <w:tcW w:w="319" w:type="pct"/>
            <w:vMerge/>
            <w:vAlign w:val="center"/>
          </w:tcPr>
          <w:p w14:paraId="05459AF4"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5A5633B8" w14:textId="77777777" w:rsidR="008467AA" w:rsidRPr="00A763F1" w:rsidRDefault="008467AA" w:rsidP="008467A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380AF2B6"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3-3 教室走動或眼神能關照多數學生</w:t>
            </w:r>
          </w:p>
        </w:tc>
        <w:tc>
          <w:tcPr>
            <w:tcW w:w="354" w:type="pct"/>
            <w:tcBorders>
              <w:top w:val="single" w:sz="4" w:space="0" w:color="auto"/>
              <w:left w:val="single" w:sz="4" w:space="0" w:color="auto"/>
              <w:bottom w:val="single" w:sz="4" w:space="0" w:color="auto"/>
              <w:right w:val="single" w:sz="4" w:space="0" w:color="auto"/>
            </w:tcBorders>
          </w:tcPr>
          <w:p w14:paraId="170DF3EE" w14:textId="77777777" w:rsidR="008467AA" w:rsidRDefault="008467AA" w:rsidP="008467AA">
            <w:pPr>
              <w:jc w:val="center"/>
            </w:pPr>
            <w:r w:rsidRPr="00055190">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0D53B3B3" w14:textId="77777777" w:rsidR="008467AA" w:rsidRPr="00325078" w:rsidRDefault="008467AA"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5F21A361" w14:textId="77777777" w:rsidR="008467AA" w:rsidRPr="00325078" w:rsidRDefault="008467AA"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2885B9C6" w14:textId="77777777" w:rsidR="008467AA" w:rsidRPr="00325078" w:rsidRDefault="008467AA" w:rsidP="008467AA">
            <w:pPr>
              <w:spacing w:line="260" w:lineRule="exact"/>
              <w:jc w:val="center"/>
              <w:rPr>
                <w:rFonts w:ascii="標楷體" w:eastAsia="標楷體" w:hAnsi="標楷體"/>
              </w:rPr>
            </w:pPr>
          </w:p>
        </w:tc>
      </w:tr>
      <w:tr w:rsidR="008467AA" w:rsidRPr="00325078" w14:paraId="2CE14D8B" w14:textId="77777777" w:rsidTr="009F0239">
        <w:trPr>
          <w:trHeight w:hRule="exact" w:val="395"/>
        </w:trPr>
        <w:tc>
          <w:tcPr>
            <w:tcW w:w="319" w:type="pct"/>
            <w:vMerge/>
            <w:vAlign w:val="center"/>
          </w:tcPr>
          <w:p w14:paraId="58C04254" w14:textId="77777777" w:rsidR="008467AA" w:rsidRPr="00A763F1" w:rsidRDefault="008467AA" w:rsidP="008467AA">
            <w:pPr>
              <w:spacing w:line="260" w:lineRule="exact"/>
              <w:jc w:val="center"/>
              <w:rPr>
                <w:rFonts w:ascii="標楷體" w:eastAsia="標楷體" w:hAnsi="標楷體"/>
              </w:rPr>
            </w:pPr>
          </w:p>
        </w:tc>
        <w:tc>
          <w:tcPr>
            <w:tcW w:w="527" w:type="pct"/>
            <w:vMerge w:val="restart"/>
            <w:vAlign w:val="center"/>
          </w:tcPr>
          <w:p w14:paraId="62BD63C2" w14:textId="77777777" w:rsidR="008467AA" w:rsidRPr="00A763F1" w:rsidRDefault="008467AA" w:rsidP="008467AA">
            <w:pPr>
              <w:spacing w:line="260" w:lineRule="exact"/>
              <w:rPr>
                <w:rFonts w:ascii="標楷體" w:eastAsia="標楷體" w:hAnsi="標楷體"/>
              </w:rPr>
            </w:pPr>
            <w:r w:rsidRPr="00A763F1">
              <w:rPr>
                <w:rFonts w:ascii="標楷體" w:eastAsia="標楷體" w:hAnsi="標楷體" w:hint="eastAsia"/>
              </w:rPr>
              <w:t>4.運用學習評量評估學習成效</w:t>
            </w:r>
          </w:p>
        </w:tc>
        <w:tc>
          <w:tcPr>
            <w:tcW w:w="2749" w:type="pct"/>
            <w:tcBorders>
              <w:right w:val="single" w:sz="4" w:space="0" w:color="auto"/>
            </w:tcBorders>
            <w:vAlign w:val="center"/>
          </w:tcPr>
          <w:p w14:paraId="16A9021D"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4</w:t>
            </w:r>
            <w:r w:rsidRPr="00A763F1">
              <w:rPr>
                <w:rFonts w:ascii="標楷體" w:eastAsia="標楷體" w:hAnsi="標楷體"/>
              </w:rPr>
              <w:t>-1</w:t>
            </w:r>
            <w:r w:rsidRPr="00A763F1">
              <w:rPr>
                <w:rFonts w:ascii="標楷體" w:eastAsia="標楷體" w:hAnsi="標楷體" w:hint="eastAsia"/>
              </w:rPr>
              <w:t xml:space="preserve"> 教學過程中，適時檢視學生學習情形</w:t>
            </w:r>
          </w:p>
        </w:tc>
        <w:tc>
          <w:tcPr>
            <w:tcW w:w="354" w:type="pct"/>
            <w:tcBorders>
              <w:left w:val="single" w:sz="4" w:space="0" w:color="auto"/>
              <w:right w:val="single" w:sz="4" w:space="0" w:color="auto"/>
            </w:tcBorders>
          </w:tcPr>
          <w:p w14:paraId="6CC2D6F1" w14:textId="77777777" w:rsidR="008467AA" w:rsidRDefault="008467AA" w:rsidP="008467AA">
            <w:pPr>
              <w:jc w:val="center"/>
            </w:pPr>
            <w:r w:rsidRPr="00055190">
              <w:rPr>
                <w:rFonts w:ascii="標楷體" w:eastAsia="標楷體" w:hAnsi="標楷體" w:hint="eastAsia"/>
              </w:rPr>
              <w:t>ˇ</w:t>
            </w:r>
          </w:p>
        </w:tc>
        <w:tc>
          <w:tcPr>
            <w:tcW w:w="354" w:type="pct"/>
            <w:tcBorders>
              <w:left w:val="single" w:sz="4" w:space="0" w:color="auto"/>
              <w:right w:val="single" w:sz="4" w:space="0" w:color="auto"/>
            </w:tcBorders>
            <w:vAlign w:val="center"/>
          </w:tcPr>
          <w:p w14:paraId="09BCD58A" w14:textId="77777777" w:rsidR="008467AA" w:rsidRPr="00325078" w:rsidRDefault="008467AA" w:rsidP="008467AA">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14:paraId="2C58B785" w14:textId="77777777" w:rsidR="008467AA" w:rsidRPr="00325078" w:rsidRDefault="008467AA" w:rsidP="008467AA">
            <w:pPr>
              <w:spacing w:line="260" w:lineRule="exact"/>
              <w:jc w:val="center"/>
              <w:rPr>
                <w:rFonts w:ascii="標楷體" w:eastAsia="標楷體" w:hAnsi="標楷體"/>
              </w:rPr>
            </w:pPr>
          </w:p>
        </w:tc>
        <w:tc>
          <w:tcPr>
            <w:tcW w:w="342" w:type="pct"/>
            <w:tcBorders>
              <w:left w:val="single" w:sz="4" w:space="0" w:color="auto"/>
            </w:tcBorders>
            <w:vAlign w:val="center"/>
          </w:tcPr>
          <w:p w14:paraId="62853F7B" w14:textId="77777777" w:rsidR="008467AA" w:rsidRPr="00325078" w:rsidRDefault="008467AA" w:rsidP="008467AA">
            <w:pPr>
              <w:spacing w:line="260" w:lineRule="exact"/>
              <w:jc w:val="center"/>
              <w:rPr>
                <w:rFonts w:ascii="標楷體" w:eastAsia="標楷體" w:hAnsi="標楷體"/>
              </w:rPr>
            </w:pPr>
          </w:p>
        </w:tc>
      </w:tr>
      <w:tr w:rsidR="008467AA" w:rsidRPr="00325078" w14:paraId="41F76AA6" w14:textId="77777777" w:rsidTr="009F0239">
        <w:trPr>
          <w:trHeight w:hRule="exact" w:val="1234"/>
        </w:trPr>
        <w:tc>
          <w:tcPr>
            <w:tcW w:w="319" w:type="pct"/>
            <w:vMerge/>
            <w:vAlign w:val="center"/>
          </w:tcPr>
          <w:p w14:paraId="5A688AA3"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779B7171" w14:textId="77777777" w:rsidR="008467AA" w:rsidRPr="00A763F1" w:rsidRDefault="008467AA" w:rsidP="008467AA">
            <w:pPr>
              <w:spacing w:line="260" w:lineRule="exact"/>
              <w:jc w:val="both"/>
              <w:rPr>
                <w:rFonts w:ascii="標楷體" w:eastAsia="標楷體" w:hAnsi="標楷體"/>
              </w:rPr>
            </w:pPr>
          </w:p>
        </w:tc>
        <w:tc>
          <w:tcPr>
            <w:tcW w:w="2749" w:type="pct"/>
            <w:tcBorders>
              <w:bottom w:val="single" w:sz="4" w:space="0" w:color="auto"/>
              <w:right w:val="single" w:sz="4" w:space="0" w:color="auto"/>
            </w:tcBorders>
            <w:vAlign w:val="center"/>
          </w:tcPr>
          <w:p w14:paraId="215C0147"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4</w:t>
            </w:r>
            <w:r w:rsidRPr="00A763F1">
              <w:rPr>
                <w:rFonts w:ascii="標楷體" w:eastAsia="標楷體" w:hAnsi="標楷體"/>
              </w:rPr>
              <w:t xml:space="preserve">-2 </w:t>
            </w:r>
            <w:r w:rsidRPr="00A763F1">
              <w:rPr>
                <w:rFonts w:ascii="標楷體" w:eastAsia="標楷體" w:hAnsi="標楷體" w:hint="eastAsia"/>
              </w:rPr>
              <w:t>學生學習成果達成預期學習目標</w:t>
            </w:r>
          </w:p>
        </w:tc>
        <w:tc>
          <w:tcPr>
            <w:tcW w:w="354" w:type="pct"/>
            <w:tcBorders>
              <w:left w:val="single" w:sz="4" w:space="0" w:color="auto"/>
              <w:bottom w:val="single" w:sz="4" w:space="0" w:color="auto"/>
              <w:right w:val="single" w:sz="4" w:space="0" w:color="auto"/>
            </w:tcBorders>
          </w:tcPr>
          <w:p w14:paraId="61A9B2C5" w14:textId="77777777" w:rsidR="008467AA" w:rsidRDefault="008467AA" w:rsidP="008467AA"/>
        </w:tc>
        <w:tc>
          <w:tcPr>
            <w:tcW w:w="354" w:type="pct"/>
            <w:tcBorders>
              <w:left w:val="single" w:sz="4" w:space="0" w:color="auto"/>
              <w:bottom w:val="single" w:sz="4" w:space="0" w:color="auto"/>
              <w:right w:val="single" w:sz="4" w:space="0" w:color="auto"/>
            </w:tcBorders>
          </w:tcPr>
          <w:p w14:paraId="463C0F53" w14:textId="77777777" w:rsidR="008467AA" w:rsidRPr="00325078" w:rsidRDefault="008467AA" w:rsidP="008467AA">
            <w:pPr>
              <w:spacing w:line="260" w:lineRule="exact"/>
              <w:jc w:val="center"/>
              <w:rPr>
                <w:rFonts w:ascii="標楷體" w:eastAsia="標楷體" w:hAnsi="標楷體"/>
              </w:rPr>
            </w:pPr>
            <w:r w:rsidRPr="00055190">
              <w:rPr>
                <w:rFonts w:ascii="標楷體" w:eastAsia="標楷體" w:hAnsi="標楷體" w:hint="eastAsia"/>
              </w:rPr>
              <w:t>ˇ</w:t>
            </w:r>
          </w:p>
        </w:tc>
        <w:tc>
          <w:tcPr>
            <w:tcW w:w="354" w:type="pct"/>
            <w:tcBorders>
              <w:left w:val="single" w:sz="4" w:space="0" w:color="auto"/>
              <w:bottom w:val="single" w:sz="4" w:space="0" w:color="auto"/>
              <w:right w:val="single" w:sz="4" w:space="0" w:color="auto"/>
            </w:tcBorders>
          </w:tcPr>
          <w:p w14:paraId="0924C23D" w14:textId="77777777" w:rsidR="008467AA" w:rsidRPr="00325078" w:rsidRDefault="008467AA" w:rsidP="008467AA">
            <w:pPr>
              <w:spacing w:line="260" w:lineRule="exact"/>
              <w:jc w:val="center"/>
              <w:rPr>
                <w:rFonts w:ascii="標楷體" w:eastAsia="標楷體" w:hAnsi="標楷體"/>
              </w:rPr>
            </w:pPr>
          </w:p>
        </w:tc>
        <w:tc>
          <w:tcPr>
            <w:tcW w:w="342" w:type="pct"/>
            <w:tcBorders>
              <w:left w:val="single" w:sz="4" w:space="0" w:color="auto"/>
              <w:bottom w:val="single" w:sz="4" w:space="0" w:color="auto"/>
            </w:tcBorders>
          </w:tcPr>
          <w:p w14:paraId="623C64E4" w14:textId="77777777" w:rsidR="008467AA" w:rsidRPr="00325078" w:rsidRDefault="008467AA" w:rsidP="008467AA">
            <w:pPr>
              <w:spacing w:line="260" w:lineRule="exact"/>
              <w:jc w:val="center"/>
              <w:rPr>
                <w:rFonts w:ascii="標楷體" w:eastAsia="標楷體" w:hAnsi="標楷體"/>
              </w:rPr>
            </w:pPr>
          </w:p>
        </w:tc>
      </w:tr>
      <w:tr w:rsidR="008467AA" w:rsidRPr="00325078" w14:paraId="46E8A0F4" w14:textId="77777777" w:rsidTr="009F0239">
        <w:trPr>
          <w:trHeight w:hRule="exact" w:val="395"/>
        </w:trPr>
        <w:tc>
          <w:tcPr>
            <w:tcW w:w="319" w:type="pct"/>
            <w:vMerge w:val="restart"/>
            <w:vAlign w:val="center"/>
          </w:tcPr>
          <w:p w14:paraId="4BC34AC1" w14:textId="77777777" w:rsidR="008467AA" w:rsidRPr="00A763F1" w:rsidRDefault="008467AA" w:rsidP="008467AA">
            <w:pPr>
              <w:spacing w:line="260" w:lineRule="exact"/>
              <w:jc w:val="center"/>
              <w:rPr>
                <w:rFonts w:ascii="標楷體" w:eastAsia="標楷體" w:hAnsi="標楷體"/>
              </w:rPr>
            </w:pPr>
            <w:r w:rsidRPr="00A763F1">
              <w:rPr>
                <w:rFonts w:ascii="標楷體" w:eastAsia="標楷體" w:hAnsi="標楷體" w:hint="eastAsia"/>
              </w:rPr>
              <w:t>班</w:t>
            </w:r>
          </w:p>
          <w:p w14:paraId="1E17AFE6" w14:textId="77777777" w:rsidR="008467AA" w:rsidRPr="00A763F1" w:rsidRDefault="008467AA" w:rsidP="008467AA">
            <w:pPr>
              <w:spacing w:line="260" w:lineRule="exact"/>
              <w:jc w:val="center"/>
              <w:rPr>
                <w:rFonts w:ascii="標楷體" w:eastAsia="標楷體" w:hAnsi="標楷體"/>
              </w:rPr>
            </w:pPr>
            <w:r w:rsidRPr="00A763F1">
              <w:rPr>
                <w:rFonts w:ascii="標楷體" w:eastAsia="標楷體" w:hAnsi="標楷體" w:hint="eastAsia"/>
              </w:rPr>
              <w:t>級</w:t>
            </w:r>
          </w:p>
          <w:p w14:paraId="0DC3BF9B" w14:textId="77777777" w:rsidR="008467AA" w:rsidRPr="00A763F1" w:rsidRDefault="008467AA" w:rsidP="008467AA">
            <w:pPr>
              <w:spacing w:line="260" w:lineRule="exact"/>
              <w:jc w:val="center"/>
              <w:rPr>
                <w:rFonts w:ascii="標楷體" w:eastAsia="標楷體" w:hAnsi="標楷體"/>
              </w:rPr>
            </w:pPr>
            <w:r w:rsidRPr="00A763F1">
              <w:rPr>
                <w:rFonts w:ascii="標楷體" w:eastAsia="標楷體" w:hAnsi="標楷體" w:hint="eastAsia"/>
              </w:rPr>
              <w:t>經</w:t>
            </w:r>
          </w:p>
          <w:p w14:paraId="299A67DD" w14:textId="77777777" w:rsidR="008467AA" w:rsidRPr="00A763F1" w:rsidRDefault="008467AA" w:rsidP="008467AA">
            <w:pPr>
              <w:spacing w:line="260" w:lineRule="exact"/>
              <w:jc w:val="center"/>
              <w:rPr>
                <w:rFonts w:ascii="標楷體" w:eastAsia="標楷體" w:hAnsi="標楷體"/>
              </w:rPr>
            </w:pPr>
            <w:r w:rsidRPr="00A763F1">
              <w:rPr>
                <w:rFonts w:ascii="標楷體" w:eastAsia="標楷體" w:hAnsi="標楷體" w:hint="eastAsia"/>
              </w:rPr>
              <w:t>營</w:t>
            </w:r>
          </w:p>
        </w:tc>
        <w:tc>
          <w:tcPr>
            <w:tcW w:w="527" w:type="pct"/>
            <w:vMerge w:val="restart"/>
            <w:vAlign w:val="center"/>
          </w:tcPr>
          <w:p w14:paraId="238F58DC" w14:textId="77777777" w:rsidR="008467AA" w:rsidRPr="00A763F1" w:rsidRDefault="008467AA" w:rsidP="008467AA">
            <w:pPr>
              <w:spacing w:line="260" w:lineRule="exact"/>
              <w:rPr>
                <w:rFonts w:ascii="標楷體" w:eastAsia="標楷體" w:hAnsi="標楷體"/>
              </w:rPr>
            </w:pPr>
            <w:r w:rsidRPr="00A763F1">
              <w:rPr>
                <w:rFonts w:ascii="標楷體" w:eastAsia="標楷體" w:hAnsi="標楷體" w:hint="eastAsia"/>
              </w:rPr>
              <w:t>5.維持良好的班級秩序以促進學習</w:t>
            </w:r>
          </w:p>
        </w:tc>
        <w:tc>
          <w:tcPr>
            <w:tcW w:w="2749" w:type="pct"/>
            <w:tcBorders>
              <w:bottom w:val="single" w:sz="4" w:space="0" w:color="auto"/>
              <w:right w:val="single" w:sz="4" w:space="0" w:color="auto"/>
            </w:tcBorders>
            <w:vAlign w:val="center"/>
          </w:tcPr>
          <w:p w14:paraId="4D50C604"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5</w:t>
            </w:r>
            <w:r w:rsidRPr="00A763F1">
              <w:rPr>
                <w:rFonts w:ascii="標楷體" w:eastAsia="標楷體" w:hAnsi="標楷體"/>
              </w:rPr>
              <w:t>-1</w:t>
            </w:r>
            <w:r w:rsidRPr="00A763F1">
              <w:rPr>
                <w:rFonts w:ascii="標楷體" w:eastAsia="標楷體" w:hAnsi="標楷體" w:hint="eastAsia"/>
              </w:rPr>
              <w:t>維持良好的班級秩序</w:t>
            </w:r>
          </w:p>
        </w:tc>
        <w:tc>
          <w:tcPr>
            <w:tcW w:w="354" w:type="pct"/>
            <w:tcBorders>
              <w:left w:val="single" w:sz="4" w:space="0" w:color="auto"/>
              <w:bottom w:val="single" w:sz="4" w:space="0" w:color="auto"/>
              <w:right w:val="single" w:sz="4" w:space="0" w:color="auto"/>
            </w:tcBorders>
          </w:tcPr>
          <w:p w14:paraId="2EC955FB" w14:textId="77777777" w:rsidR="008467AA" w:rsidRDefault="008467AA" w:rsidP="008467AA">
            <w:pPr>
              <w:jc w:val="center"/>
            </w:pPr>
            <w:r w:rsidRPr="00055190">
              <w:rPr>
                <w:rFonts w:ascii="標楷體" w:eastAsia="標楷體" w:hAnsi="標楷體" w:hint="eastAsia"/>
              </w:rPr>
              <w:t>ˇ</w:t>
            </w:r>
          </w:p>
        </w:tc>
        <w:tc>
          <w:tcPr>
            <w:tcW w:w="354" w:type="pct"/>
            <w:tcBorders>
              <w:left w:val="single" w:sz="4" w:space="0" w:color="auto"/>
              <w:bottom w:val="single" w:sz="4" w:space="0" w:color="auto"/>
              <w:right w:val="single" w:sz="4" w:space="0" w:color="auto"/>
            </w:tcBorders>
            <w:vAlign w:val="center"/>
          </w:tcPr>
          <w:p w14:paraId="7CF43F71" w14:textId="77777777" w:rsidR="008467AA" w:rsidRPr="00325078" w:rsidRDefault="008467AA" w:rsidP="008467A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14:paraId="4132DA45" w14:textId="77777777" w:rsidR="008467AA" w:rsidRPr="00325078" w:rsidRDefault="008467AA" w:rsidP="008467AA">
            <w:pPr>
              <w:spacing w:line="260" w:lineRule="exact"/>
              <w:jc w:val="center"/>
              <w:rPr>
                <w:rFonts w:ascii="標楷體" w:eastAsia="標楷體" w:hAnsi="標楷體"/>
              </w:rPr>
            </w:pPr>
          </w:p>
        </w:tc>
        <w:tc>
          <w:tcPr>
            <w:tcW w:w="342" w:type="pct"/>
            <w:tcBorders>
              <w:left w:val="single" w:sz="4" w:space="0" w:color="auto"/>
              <w:bottom w:val="single" w:sz="4" w:space="0" w:color="auto"/>
            </w:tcBorders>
            <w:vAlign w:val="center"/>
          </w:tcPr>
          <w:p w14:paraId="56EC6B99" w14:textId="77777777" w:rsidR="008467AA" w:rsidRPr="00325078" w:rsidRDefault="008467AA" w:rsidP="008467AA">
            <w:pPr>
              <w:spacing w:line="260" w:lineRule="exact"/>
              <w:jc w:val="center"/>
              <w:rPr>
                <w:rFonts w:ascii="標楷體" w:eastAsia="標楷體" w:hAnsi="標楷體"/>
              </w:rPr>
            </w:pPr>
          </w:p>
        </w:tc>
      </w:tr>
      <w:tr w:rsidR="008467AA" w:rsidRPr="00325078" w14:paraId="4FD5071B" w14:textId="77777777" w:rsidTr="009F0239">
        <w:trPr>
          <w:trHeight w:hRule="exact" w:val="395"/>
        </w:trPr>
        <w:tc>
          <w:tcPr>
            <w:tcW w:w="319" w:type="pct"/>
            <w:vMerge/>
            <w:vAlign w:val="center"/>
          </w:tcPr>
          <w:p w14:paraId="65737858"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19DCC1A8" w14:textId="77777777" w:rsidR="008467AA" w:rsidRPr="00A763F1" w:rsidRDefault="008467AA" w:rsidP="008467A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44FDFCE8"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5</w:t>
            </w:r>
            <w:r w:rsidRPr="00A763F1">
              <w:rPr>
                <w:rFonts w:ascii="標楷體" w:eastAsia="標楷體" w:hAnsi="標楷體"/>
              </w:rPr>
              <w:t>-2</w:t>
            </w:r>
            <w:r w:rsidRPr="00A763F1">
              <w:rPr>
                <w:rFonts w:ascii="標楷體" w:eastAsia="標楷體" w:hAnsi="標楷體" w:hint="eastAsia"/>
              </w:rPr>
              <w:t>適時增強學生的良好表現</w:t>
            </w:r>
          </w:p>
        </w:tc>
        <w:tc>
          <w:tcPr>
            <w:tcW w:w="354" w:type="pct"/>
            <w:tcBorders>
              <w:top w:val="single" w:sz="4" w:space="0" w:color="auto"/>
              <w:left w:val="single" w:sz="4" w:space="0" w:color="auto"/>
              <w:bottom w:val="single" w:sz="4" w:space="0" w:color="auto"/>
              <w:right w:val="single" w:sz="4" w:space="0" w:color="auto"/>
            </w:tcBorders>
          </w:tcPr>
          <w:p w14:paraId="5EDC36EE" w14:textId="77777777" w:rsidR="008467AA" w:rsidRDefault="008467AA" w:rsidP="008467AA">
            <w:pPr>
              <w:jc w:val="center"/>
            </w:pPr>
            <w:r w:rsidRPr="00055190">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tcPr>
          <w:p w14:paraId="413442D2" w14:textId="77777777" w:rsidR="008467AA" w:rsidRPr="00325078" w:rsidRDefault="008467AA"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14:paraId="0CF43D85" w14:textId="77777777" w:rsidR="008467AA" w:rsidRPr="00325078" w:rsidRDefault="008467AA"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tcPr>
          <w:p w14:paraId="10E8D8E2" w14:textId="77777777" w:rsidR="008467AA" w:rsidRPr="00325078" w:rsidRDefault="008467AA" w:rsidP="008467AA">
            <w:pPr>
              <w:spacing w:line="260" w:lineRule="exact"/>
              <w:jc w:val="center"/>
              <w:rPr>
                <w:rFonts w:ascii="標楷體" w:eastAsia="標楷體" w:hAnsi="標楷體"/>
              </w:rPr>
            </w:pPr>
          </w:p>
        </w:tc>
      </w:tr>
      <w:tr w:rsidR="008467AA" w:rsidRPr="00325078" w14:paraId="7F950B2C" w14:textId="77777777" w:rsidTr="009F0239">
        <w:trPr>
          <w:trHeight w:hRule="exact" w:val="889"/>
        </w:trPr>
        <w:tc>
          <w:tcPr>
            <w:tcW w:w="319" w:type="pct"/>
            <w:vMerge/>
            <w:vAlign w:val="center"/>
          </w:tcPr>
          <w:p w14:paraId="3A7E68B5" w14:textId="77777777" w:rsidR="008467AA" w:rsidRPr="00A763F1" w:rsidRDefault="008467AA" w:rsidP="008467AA">
            <w:pPr>
              <w:spacing w:line="260" w:lineRule="exact"/>
              <w:jc w:val="center"/>
              <w:rPr>
                <w:rFonts w:ascii="標楷體" w:eastAsia="標楷體" w:hAnsi="標楷體"/>
              </w:rPr>
            </w:pPr>
          </w:p>
        </w:tc>
        <w:tc>
          <w:tcPr>
            <w:tcW w:w="527" w:type="pct"/>
            <w:vMerge/>
            <w:tcBorders>
              <w:bottom w:val="single" w:sz="4" w:space="0" w:color="auto"/>
            </w:tcBorders>
            <w:vAlign w:val="center"/>
          </w:tcPr>
          <w:p w14:paraId="1E83AFB0" w14:textId="77777777" w:rsidR="008467AA" w:rsidRPr="00A763F1" w:rsidRDefault="008467AA" w:rsidP="008467A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tcPr>
          <w:p w14:paraId="3CF7B4CD" w14:textId="77777777" w:rsidR="008467AA" w:rsidRPr="00A763F1" w:rsidRDefault="008467AA" w:rsidP="008467AA">
            <w:pPr>
              <w:spacing w:line="300" w:lineRule="exact"/>
              <w:jc w:val="both"/>
              <w:rPr>
                <w:rFonts w:ascii="標楷體" w:eastAsia="標楷體" w:hAnsi="標楷體"/>
              </w:rPr>
            </w:pPr>
            <w:r w:rsidRPr="00A763F1">
              <w:rPr>
                <w:rFonts w:ascii="標楷體" w:eastAsia="標楷體" w:hAnsi="標楷體" w:hint="eastAsia"/>
              </w:rPr>
              <w:t>5</w:t>
            </w:r>
            <w:r w:rsidRPr="00A763F1">
              <w:rPr>
                <w:rFonts w:ascii="標楷體" w:eastAsia="標楷體" w:hAnsi="標楷體"/>
              </w:rPr>
              <w:t>-3</w:t>
            </w:r>
            <w:r w:rsidRPr="00A763F1">
              <w:rPr>
                <w:rFonts w:ascii="標楷體" w:eastAsia="標楷體" w:hAnsi="標楷體" w:hint="eastAsia"/>
              </w:rPr>
              <w:t>妥善處理學生不當行為或偶發狀況</w:t>
            </w:r>
          </w:p>
        </w:tc>
        <w:tc>
          <w:tcPr>
            <w:tcW w:w="354" w:type="pct"/>
            <w:tcBorders>
              <w:top w:val="single" w:sz="4" w:space="0" w:color="auto"/>
              <w:left w:val="single" w:sz="4" w:space="0" w:color="auto"/>
              <w:bottom w:val="single" w:sz="4" w:space="0" w:color="auto"/>
              <w:right w:val="single" w:sz="4" w:space="0" w:color="auto"/>
            </w:tcBorders>
          </w:tcPr>
          <w:p w14:paraId="05DFE95A" w14:textId="77777777" w:rsidR="008467AA" w:rsidRDefault="008467AA" w:rsidP="008467AA">
            <w:pPr>
              <w:jc w:val="center"/>
            </w:pPr>
            <w:r w:rsidRPr="00055190">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7A07E31B" w14:textId="77777777" w:rsidR="008467AA" w:rsidRPr="00325078" w:rsidRDefault="008467AA"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1BA0729B" w14:textId="77777777" w:rsidR="008467AA" w:rsidRPr="00325078" w:rsidRDefault="008467AA"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75595815" w14:textId="77777777" w:rsidR="008467AA" w:rsidRPr="00325078" w:rsidRDefault="008467AA" w:rsidP="008467AA">
            <w:pPr>
              <w:spacing w:line="260" w:lineRule="exact"/>
              <w:jc w:val="center"/>
              <w:rPr>
                <w:rFonts w:ascii="標楷體" w:eastAsia="標楷體" w:hAnsi="標楷體"/>
              </w:rPr>
            </w:pPr>
          </w:p>
        </w:tc>
      </w:tr>
      <w:tr w:rsidR="008467AA" w:rsidRPr="00325078" w14:paraId="04E6B599" w14:textId="77777777" w:rsidTr="009F0239">
        <w:trPr>
          <w:trHeight w:hRule="exact" w:val="395"/>
        </w:trPr>
        <w:tc>
          <w:tcPr>
            <w:tcW w:w="319" w:type="pct"/>
            <w:vMerge/>
            <w:vAlign w:val="center"/>
          </w:tcPr>
          <w:p w14:paraId="13DA8668" w14:textId="77777777" w:rsidR="008467AA" w:rsidRPr="00A763F1" w:rsidRDefault="008467AA" w:rsidP="008467AA">
            <w:pPr>
              <w:spacing w:line="260" w:lineRule="exact"/>
              <w:jc w:val="center"/>
              <w:rPr>
                <w:rFonts w:ascii="標楷體" w:eastAsia="標楷體" w:hAnsi="標楷體"/>
              </w:rPr>
            </w:pPr>
          </w:p>
        </w:tc>
        <w:tc>
          <w:tcPr>
            <w:tcW w:w="527" w:type="pct"/>
            <w:vMerge w:val="restart"/>
            <w:tcBorders>
              <w:top w:val="single" w:sz="4" w:space="0" w:color="auto"/>
            </w:tcBorders>
            <w:vAlign w:val="center"/>
          </w:tcPr>
          <w:p w14:paraId="4162FB27" w14:textId="77777777" w:rsidR="008467AA" w:rsidRPr="00A763F1" w:rsidRDefault="008467AA" w:rsidP="008467AA">
            <w:pPr>
              <w:spacing w:line="260" w:lineRule="exact"/>
              <w:rPr>
                <w:rFonts w:ascii="標楷體" w:eastAsia="標楷體" w:hAnsi="標楷體"/>
              </w:rPr>
            </w:pPr>
            <w:r w:rsidRPr="00A763F1">
              <w:rPr>
                <w:rFonts w:ascii="標楷體" w:eastAsia="標楷體" w:hAnsi="標楷體" w:hint="eastAsia"/>
              </w:rPr>
              <w:t>6.營造積極的班級氣氛</w:t>
            </w:r>
          </w:p>
        </w:tc>
        <w:tc>
          <w:tcPr>
            <w:tcW w:w="2749" w:type="pct"/>
            <w:tcBorders>
              <w:top w:val="single" w:sz="4" w:space="0" w:color="auto"/>
              <w:right w:val="single" w:sz="4" w:space="0" w:color="auto"/>
            </w:tcBorders>
            <w:vAlign w:val="center"/>
          </w:tcPr>
          <w:p w14:paraId="0D49E9ED"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6-1引導學生專注於學習</w:t>
            </w:r>
          </w:p>
        </w:tc>
        <w:tc>
          <w:tcPr>
            <w:tcW w:w="354" w:type="pct"/>
            <w:tcBorders>
              <w:top w:val="single" w:sz="4" w:space="0" w:color="auto"/>
              <w:left w:val="single" w:sz="4" w:space="0" w:color="auto"/>
              <w:right w:val="single" w:sz="4" w:space="0" w:color="auto"/>
            </w:tcBorders>
          </w:tcPr>
          <w:p w14:paraId="679FEC02" w14:textId="77777777" w:rsidR="008467AA" w:rsidRDefault="008467AA" w:rsidP="008467AA">
            <w:pPr>
              <w:jc w:val="center"/>
            </w:pPr>
            <w:r w:rsidRPr="00055190">
              <w:rPr>
                <w:rFonts w:ascii="標楷體" w:eastAsia="標楷體" w:hAnsi="標楷體" w:hint="eastAsia"/>
              </w:rPr>
              <w:t>ˇ</w:t>
            </w:r>
          </w:p>
        </w:tc>
        <w:tc>
          <w:tcPr>
            <w:tcW w:w="354" w:type="pct"/>
            <w:tcBorders>
              <w:left w:val="single" w:sz="4" w:space="0" w:color="auto"/>
              <w:right w:val="single" w:sz="4" w:space="0" w:color="auto"/>
            </w:tcBorders>
            <w:vAlign w:val="center"/>
          </w:tcPr>
          <w:p w14:paraId="7D2DEA6E" w14:textId="77777777" w:rsidR="008467AA" w:rsidRPr="00325078" w:rsidRDefault="008467AA" w:rsidP="008467AA">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14:paraId="658778C4" w14:textId="77777777" w:rsidR="008467AA" w:rsidRPr="00325078" w:rsidRDefault="008467AA" w:rsidP="008467AA">
            <w:pPr>
              <w:spacing w:line="260" w:lineRule="exact"/>
              <w:jc w:val="center"/>
              <w:rPr>
                <w:rFonts w:ascii="標楷體" w:eastAsia="標楷體" w:hAnsi="標楷體"/>
              </w:rPr>
            </w:pPr>
          </w:p>
        </w:tc>
        <w:tc>
          <w:tcPr>
            <w:tcW w:w="342" w:type="pct"/>
            <w:tcBorders>
              <w:left w:val="single" w:sz="4" w:space="0" w:color="auto"/>
            </w:tcBorders>
            <w:vAlign w:val="center"/>
          </w:tcPr>
          <w:p w14:paraId="1930EC52" w14:textId="77777777" w:rsidR="008467AA" w:rsidRPr="00325078" w:rsidRDefault="008467AA" w:rsidP="008467AA">
            <w:pPr>
              <w:spacing w:line="260" w:lineRule="exact"/>
              <w:jc w:val="center"/>
              <w:rPr>
                <w:rFonts w:ascii="標楷體" w:eastAsia="標楷體" w:hAnsi="標楷體"/>
              </w:rPr>
            </w:pPr>
          </w:p>
        </w:tc>
      </w:tr>
      <w:tr w:rsidR="008467AA" w:rsidRPr="00325078" w14:paraId="343FD3BE" w14:textId="77777777" w:rsidTr="009F0239">
        <w:trPr>
          <w:trHeight w:hRule="exact" w:val="395"/>
        </w:trPr>
        <w:tc>
          <w:tcPr>
            <w:tcW w:w="319" w:type="pct"/>
            <w:vMerge/>
            <w:vAlign w:val="center"/>
          </w:tcPr>
          <w:p w14:paraId="21D15DB7"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7804F29E" w14:textId="77777777" w:rsidR="008467AA" w:rsidRPr="00A763F1" w:rsidRDefault="008467AA" w:rsidP="008467AA">
            <w:pPr>
              <w:spacing w:line="260" w:lineRule="exact"/>
              <w:jc w:val="both"/>
              <w:rPr>
                <w:rFonts w:ascii="標楷體" w:eastAsia="標楷體" w:hAnsi="標楷體"/>
              </w:rPr>
            </w:pPr>
          </w:p>
        </w:tc>
        <w:tc>
          <w:tcPr>
            <w:tcW w:w="2749" w:type="pct"/>
            <w:tcBorders>
              <w:bottom w:val="single" w:sz="4" w:space="0" w:color="auto"/>
              <w:right w:val="single" w:sz="4" w:space="0" w:color="auto"/>
            </w:tcBorders>
            <w:vAlign w:val="center"/>
          </w:tcPr>
          <w:p w14:paraId="70DC9FFD"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6</w:t>
            </w:r>
            <w:r w:rsidRPr="00A763F1">
              <w:rPr>
                <w:rFonts w:ascii="標楷體" w:eastAsia="標楷體" w:hAnsi="標楷體"/>
              </w:rPr>
              <w:t>-</w:t>
            </w:r>
            <w:r w:rsidRPr="00A763F1">
              <w:rPr>
                <w:rFonts w:ascii="標楷體" w:eastAsia="標楷體" w:hAnsi="標楷體" w:hint="eastAsia"/>
              </w:rPr>
              <w:t>2布置或安排有助學生學習的環境</w:t>
            </w:r>
          </w:p>
        </w:tc>
        <w:tc>
          <w:tcPr>
            <w:tcW w:w="354" w:type="pct"/>
            <w:tcBorders>
              <w:left w:val="single" w:sz="4" w:space="0" w:color="auto"/>
              <w:bottom w:val="single" w:sz="4" w:space="0" w:color="auto"/>
              <w:right w:val="single" w:sz="4" w:space="0" w:color="auto"/>
            </w:tcBorders>
          </w:tcPr>
          <w:p w14:paraId="5AF2B235" w14:textId="77777777" w:rsidR="008467AA" w:rsidRDefault="008467AA" w:rsidP="008467AA">
            <w:pPr>
              <w:jc w:val="center"/>
            </w:pPr>
          </w:p>
        </w:tc>
        <w:tc>
          <w:tcPr>
            <w:tcW w:w="354" w:type="pct"/>
            <w:tcBorders>
              <w:left w:val="single" w:sz="4" w:space="0" w:color="auto"/>
              <w:bottom w:val="single" w:sz="4" w:space="0" w:color="auto"/>
              <w:right w:val="single" w:sz="4" w:space="0" w:color="auto"/>
            </w:tcBorders>
          </w:tcPr>
          <w:p w14:paraId="2BAB7A7D" w14:textId="77777777" w:rsidR="008467AA" w:rsidRPr="0038585C" w:rsidRDefault="008467AA" w:rsidP="008467AA">
            <w:pPr>
              <w:spacing w:line="260" w:lineRule="exact"/>
              <w:jc w:val="center"/>
              <w:rPr>
                <w:rFonts w:ascii="標楷體" w:eastAsia="標楷體" w:hAnsi="標楷體"/>
              </w:rPr>
            </w:pPr>
            <w:r w:rsidRPr="00055190">
              <w:rPr>
                <w:rFonts w:ascii="標楷體" w:eastAsia="標楷體" w:hAnsi="標楷體" w:hint="eastAsia"/>
              </w:rPr>
              <w:t>ˇ</w:t>
            </w:r>
          </w:p>
        </w:tc>
        <w:tc>
          <w:tcPr>
            <w:tcW w:w="354" w:type="pct"/>
            <w:tcBorders>
              <w:left w:val="single" w:sz="4" w:space="0" w:color="auto"/>
              <w:bottom w:val="single" w:sz="4" w:space="0" w:color="auto"/>
              <w:right w:val="single" w:sz="4" w:space="0" w:color="auto"/>
            </w:tcBorders>
          </w:tcPr>
          <w:p w14:paraId="6C86E214" w14:textId="77777777" w:rsidR="008467AA" w:rsidRPr="0038585C" w:rsidRDefault="008467AA" w:rsidP="008467AA">
            <w:pPr>
              <w:spacing w:line="260" w:lineRule="exact"/>
              <w:jc w:val="center"/>
              <w:rPr>
                <w:rFonts w:ascii="標楷體" w:eastAsia="標楷體" w:hAnsi="標楷體"/>
              </w:rPr>
            </w:pPr>
          </w:p>
        </w:tc>
        <w:tc>
          <w:tcPr>
            <w:tcW w:w="342" w:type="pct"/>
            <w:tcBorders>
              <w:left w:val="single" w:sz="4" w:space="0" w:color="auto"/>
              <w:bottom w:val="single" w:sz="4" w:space="0" w:color="auto"/>
            </w:tcBorders>
          </w:tcPr>
          <w:p w14:paraId="0D9BFCD9" w14:textId="77777777" w:rsidR="008467AA" w:rsidRPr="0038585C" w:rsidRDefault="008467AA" w:rsidP="008467AA">
            <w:pPr>
              <w:spacing w:line="260" w:lineRule="exact"/>
              <w:jc w:val="center"/>
              <w:rPr>
                <w:rFonts w:ascii="標楷體" w:eastAsia="標楷體" w:hAnsi="標楷體"/>
              </w:rPr>
            </w:pPr>
          </w:p>
        </w:tc>
      </w:tr>
      <w:tr w:rsidR="008467AA" w:rsidRPr="00325078" w14:paraId="02FFCC77" w14:textId="77777777" w:rsidTr="009F0239">
        <w:trPr>
          <w:trHeight w:hRule="exact" w:val="672"/>
        </w:trPr>
        <w:tc>
          <w:tcPr>
            <w:tcW w:w="319" w:type="pct"/>
            <w:vMerge/>
            <w:vAlign w:val="center"/>
          </w:tcPr>
          <w:p w14:paraId="0FAB01BC" w14:textId="77777777" w:rsidR="008467AA" w:rsidRPr="00A763F1" w:rsidRDefault="008467AA" w:rsidP="008467AA">
            <w:pPr>
              <w:spacing w:line="260" w:lineRule="exact"/>
              <w:jc w:val="center"/>
              <w:rPr>
                <w:rFonts w:ascii="標楷體" w:eastAsia="標楷體" w:hAnsi="標楷體"/>
              </w:rPr>
            </w:pPr>
          </w:p>
        </w:tc>
        <w:tc>
          <w:tcPr>
            <w:tcW w:w="527" w:type="pct"/>
            <w:vMerge/>
            <w:vAlign w:val="center"/>
          </w:tcPr>
          <w:p w14:paraId="2E6E3761" w14:textId="77777777" w:rsidR="008467AA" w:rsidRPr="00A763F1" w:rsidRDefault="008467AA" w:rsidP="008467AA">
            <w:pPr>
              <w:spacing w:line="260" w:lineRule="exact"/>
              <w:jc w:val="both"/>
              <w:rPr>
                <w:rFonts w:ascii="標楷體" w:eastAsia="標楷體" w:hAnsi="標楷體"/>
              </w:rPr>
            </w:pPr>
          </w:p>
        </w:tc>
        <w:tc>
          <w:tcPr>
            <w:tcW w:w="2749" w:type="pct"/>
            <w:tcBorders>
              <w:top w:val="single" w:sz="4" w:space="0" w:color="auto"/>
              <w:bottom w:val="single" w:sz="4" w:space="0" w:color="auto"/>
              <w:right w:val="single" w:sz="4" w:space="0" w:color="auto"/>
            </w:tcBorders>
            <w:vAlign w:val="center"/>
          </w:tcPr>
          <w:p w14:paraId="554F52E9" w14:textId="77777777" w:rsidR="008467AA" w:rsidRPr="00A763F1" w:rsidRDefault="008467AA" w:rsidP="008467AA">
            <w:pPr>
              <w:spacing w:line="260" w:lineRule="exact"/>
              <w:jc w:val="both"/>
              <w:rPr>
                <w:rFonts w:ascii="標楷體" w:eastAsia="標楷體" w:hAnsi="標楷體"/>
              </w:rPr>
            </w:pPr>
            <w:r w:rsidRPr="00A763F1">
              <w:rPr>
                <w:rFonts w:ascii="標楷體" w:eastAsia="標楷體" w:hAnsi="標楷體" w:hint="eastAsia"/>
              </w:rPr>
              <w:t>6</w:t>
            </w:r>
            <w:r w:rsidRPr="00A763F1">
              <w:rPr>
                <w:rFonts w:ascii="標楷體" w:eastAsia="標楷體" w:hAnsi="標楷體"/>
              </w:rPr>
              <w:t>-</w:t>
            </w:r>
            <w:r w:rsidRPr="00A763F1">
              <w:rPr>
                <w:rFonts w:ascii="標楷體" w:eastAsia="標楷體" w:hAnsi="標楷體" w:hint="eastAsia"/>
              </w:rPr>
              <w:t>3展現熱忱的教學態度</w:t>
            </w:r>
          </w:p>
        </w:tc>
        <w:tc>
          <w:tcPr>
            <w:tcW w:w="354" w:type="pct"/>
            <w:tcBorders>
              <w:top w:val="single" w:sz="4" w:space="0" w:color="auto"/>
              <w:left w:val="single" w:sz="4" w:space="0" w:color="auto"/>
              <w:bottom w:val="single" w:sz="4" w:space="0" w:color="auto"/>
              <w:right w:val="single" w:sz="4" w:space="0" w:color="auto"/>
            </w:tcBorders>
          </w:tcPr>
          <w:p w14:paraId="5F2CAA35" w14:textId="77777777" w:rsidR="008467AA" w:rsidRDefault="008467AA" w:rsidP="008467AA">
            <w:pPr>
              <w:jc w:val="center"/>
            </w:pPr>
            <w:r w:rsidRPr="00055190">
              <w:rPr>
                <w:rFonts w:ascii="標楷體" w:eastAsia="標楷體" w:hAnsi="標楷體" w:hint="eastAsia"/>
              </w:rPr>
              <w:t>ˇ</w:t>
            </w:r>
          </w:p>
        </w:tc>
        <w:tc>
          <w:tcPr>
            <w:tcW w:w="354" w:type="pct"/>
            <w:tcBorders>
              <w:top w:val="single" w:sz="4" w:space="0" w:color="auto"/>
              <w:left w:val="single" w:sz="4" w:space="0" w:color="auto"/>
              <w:bottom w:val="single" w:sz="4" w:space="0" w:color="auto"/>
              <w:right w:val="single" w:sz="4" w:space="0" w:color="auto"/>
            </w:tcBorders>
            <w:vAlign w:val="center"/>
          </w:tcPr>
          <w:p w14:paraId="4F8A8CDE" w14:textId="77777777" w:rsidR="008467AA" w:rsidRPr="00325078" w:rsidRDefault="008467AA" w:rsidP="008467A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114B03C8" w14:textId="77777777" w:rsidR="008467AA" w:rsidRPr="00325078" w:rsidRDefault="008467AA" w:rsidP="008467AA">
            <w:pPr>
              <w:spacing w:line="260" w:lineRule="exact"/>
              <w:jc w:val="center"/>
              <w:rPr>
                <w:rFonts w:ascii="標楷體" w:eastAsia="標楷體" w:hAnsi="標楷體"/>
              </w:rPr>
            </w:pPr>
          </w:p>
        </w:tc>
        <w:tc>
          <w:tcPr>
            <w:tcW w:w="342" w:type="pct"/>
            <w:tcBorders>
              <w:top w:val="single" w:sz="4" w:space="0" w:color="auto"/>
              <w:left w:val="single" w:sz="4" w:space="0" w:color="auto"/>
              <w:bottom w:val="single" w:sz="4" w:space="0" w:color="auto"/>
            </w:tcBorders>
            <w:vAlign w:val="center"/>
          </w:tcPr>
          <w:p w14:paraId="05DCCF0D" w14:textId="77777777" w:rsidR="008467AA" w:rsidRPr="00325078" w:rsidRDefault="008467AA" w:rsidP="008467AA">
            <w:pPr>
              <w:spacing w:line="260" w:lineRule="exact"/>
              <w:jc w:val="center"/>
              <w:rPr>
                <w:rFonts w:ascii="標楷體" w:eastAsia="標楷體" w:hAnsi="標楷體"/>
              </w:rPr>
            </w:pPr>
          </w:p>
        </w:tc>
      </w:tr>
    </w:tbl>
    <w:p w14:paraId="2A53A130" w14:textId="352B1CE0" w:rsidR="009F0239" w:rsidRDefault="009F0239" w:rsidP="004F5DB4">
      <w:pPr>
        <w:rPr>
          <w:rFonts w:ascii="文鼎中鋼筆行楷" w:eastAsia="文鼎中鋼筆行楷" w:hAnsi="標楷體"/>
          <w:b/>
          <w:sz w:val="28"/>
          <w:szCs w:val="28"/>
        </w:rPr>
      </w:pPr>
      <w:r>
        <w:rPr>
          <w:rFonts w:ascii="標楷體" w:eastAsia="標楷體" w:hAnsi="標楷體" w:hint="eastAsia"/>
          <w:b/>
          <w:sz w:val="28"/>
          <w:szCs w:val="28"/>
        </w:rPr>
        <w:t>授課教師簽名：</w:t>
      </w:r>
      <w:r w:rsidRPr="009F0239">
        <w:rPr>
          <w:rFonts w:ascii="文鼎中鋼筆行楷" w:eastAsia="文鼎中鋼筆行楷" w:hAnsi="標楷體" w:hint="eastAsia"/>
          <w:b/>
          <w:sz w:val="28"/>
          <w:szCs w:val="28"/>
        </w:rPr>
        <w:t>馬季鈿</w:t>
      </w:r>
      <w:r>
        <w:rPr>
          <w:rFonts w:ascii="標楷體" w:eastAsia="標楷體" w:hAnsi="標楷體" w:hint="eastAsia"/>
          <w:b/>
          <w:sz w:val="28"/>
          <w:szCs w:val="28"/>
        </w:rPr>
        <w:t xml:space="preserve">                    觀課教師簽名：</w:t>
      </w:r>
      <w:r w:rsidR="00D63A0C">
        <w:rPr>
          <w:rFonts w:ascii="文鼎中鋼筆行楷" w:eastAsia="文鼎中鋼筆行楷" w:hAnsi="標楷體" w:hint="eastAsia"/>
          <w:b/>
          <w:sz w:val="28"/>
          <w:szCs w:val="28"/>
        </w:rPr>
        <w:t>郭志富</w:t>
      </w:r>
    </w:p>
    <w:p w14:paraId="655B6B81" w14:textId="65A08A15" w:rsidR="004F5DB4" w:rsidRDefault="004F5DB4" w:rsidP="004F5DB4">
      <w:pPr>
        <w:rPr>
          <w:rFonts w:ascii="標楷體" w:eastAsia="標楷體" w:hAnsi="標楷體"/>
          <w:b/>
          <w:sz w:val="28"/>
          <w:szCs w:val="28"/>
        </w:rPr>
      </w:pPr>
      <w:r>
        <w:rPr>
          <w:rFonts w:ascii="標楷體" w:eastAsia="標楷體" w:hAnsi="標楷體" w:hint="eastAsia"/>
          <w:sz w:val="28"/>
        </w:rPr>
        <w:lastRenderedPageBreak/>
        <w:t xml:space="preserve">     </w:t>
      </w:r>
      <w:r w:rsidRPr="009C4C80">
        <w:rPr>
          <w:rFonts w:ascii="標楷體" w:eastAsia="標楷體" w:hAnsi="標楷體" w:hint="eastAsia"/>
          <w:sz w:val="28"/>
        </w:rPr>
        <w:t xml:space="preserve"> </w:t>
      </w:r>
      <w:r w:rsidR="009C4C80" w:rsidRPr="009C4C80">
        <w:rPr>
          <w:rFonts w:ascii="標楷體" w:eastAsia="標楷體" w:hAnsi="標楷體" w:hint="eastAsia"/>
          <w:sz w:val="32"/>
          <w:szCs w:val="32"/>
        </w:rPr>
        <w:t>基隆市中和國民小學</w:t>
      </w:r>
      <w:r w:rsidRPr="00022D28">
        <w:rPr>
          <w:rFonts w:ascii="標楷體" w:eastAsia="標楷體" w:hAnsi="標楷體" w:hint="eastAsia"/>
          <w:sz w:val="32"/>
        </w:rPr>
        <w:t>1</w:t>
      </w:r>
      <w:r w:rsidR="009D2770">
        <w:rPr>
          <w:rFonts w:ascii="標楷體" w:eastAsia="標楷體" w:hAnsi="標楷體" w:hint="eastAsia"/>
          <w:sz w:val="32"/>
        </w:rPr>
        <w:t>1</w:t>
      </w:r>
      <w:r w:rsidR="00273B81">
        <w:rPr>
          <w:rFonts w:ascii="標楷體" w:eastAsia="標楷體" w:hAnsi="標楷體" w:hint="eastAsia"/>
          <w:sz w:val="32"/>
        </w:rPr>
        <w:t>4</w:t>
      </w:r>
      <w:r w:rsidRPr="00022D28">
        <w:rPr>
          <w:rFonts w:ascii="標楷體" w:eastAsia="標楷體" w:hAnsi="標楷體" w:hint="eastAsia"/>
          <w:sz w:val="32"/>
        </w:rPr>
        <w:t>學年度學校辦理校長及教師公開授課</w:t>
      </w:r>
      <w:r>
        <w:rPr>
          <w:rFonts w:ascii="標楷體" w:eastAsia="標楷體" w:hAnsi="標楷體" w:hint="eastAsia"/>
          <w:b/>
          <w:sz w:val="28"/>
          <w:szCs w:val="28"/>
        </w:rPr>
        <w:t xml:space="preserve">  </w:t>
      </w:r>
    </w:p>
    <w:p w14:paraId="7F382620" w14:textId="77777777" w:rsidR="004F5DB4" w:rsidRDefault="004F5DB4" w:rsidP="004F5DB4">
      <w:pPr>
        <w:ind w:hanging="454"/>
        <w:jc w:val="center"/>
        <w:rPr>
          <w:rFonts w:ascii="標楷體" w:eastAsia="標楷體" w:hAnsi="標楷體"/>
          <w:b/>
          <w:sz w:val="32"/>
          <w:szCs w:val="32"/>
        </w:rPr>
      </w:pPr>
      <w:r>
        <w:rPr>
          <w:rFonts w:ascii="標楷體" w:eastAsia="標楷體" w:hAnsi="標楷體" w:hint="eastAsia"/>
          <w:b/>
          <w:sz w:val="32"/>
          <w:szCs w:val="32"/>
        </w:rPr>
        <w:t xml:space="preserve"> </w:t>
      </w:r>
      <w:r w:rsidRPr="005F0AC2">
        <w:rPr>
          <w:rFonts w:ascii="標楷體" w:eastAsia="標楷體" w:hAnsi="標楷體" w:hint="eastAsia"/>
          <w:b/>
          <w:sz w:val="32"/>
          <w:szCs w:val="32"/>
        </w:rPr>
        <w:t>教師自我省思檢核表</w:t>
      </w:r>
    </w:p>
    <w:p w14:paraId="281B99E7" w14:textId="44DAD27A" w:rsidR="004F5DB4" w:rsidRPr="00273B81" w:rsidRDefault="004F5DB4" w:rsidP="004E17E1">
      <w:pPr>
        <w:spacing w:line="500" w:lineRule="exact"/>
        <w:rPr>
          <w:rFonts w:ascii="標楷體" w:eastAsia="標楷體" w:hAnsi="標楷體"/>
        </w:rPr>
      </w:pPr>
      <w:r w:rsidRPr="00273B81">
        <w:rPr>
          <w:rFonts w:ascii="標楷體" w:eastAsia="標楷體" w:hAnsi="標楷體" w:hint="eastAsia"/>
        </w:rPr>
        <w:t>授課</w:t>
      </w:r>
      <w:r w:rsidRPr="00273B81">
        <w:rPr>
          <w:rFonts w:ascii="標楷體" w:eastAsia="標楷體" w:hAnsi="標楷體"/>
        </w:rPr>
        <w:t>教師姓名：</w:t>
      </w:r>
      <w:r w:rsidR="00CD1533" w:rsidRPr="00273B81">
        <w:rPr>
          <w:rFonts w:ascii="標楷體" w:eastAsia="標楷體" w:hAnsi="標楷體" w:hint="eastAsia"/>
          <w:u w:val="single"/>
        </w:rPr>
        <w:t xml:space="preserve"> </w:t>
      </w:r>
      <w:r w:rsidR="00A77947" w:rsidRPr="00273B81">
        <w:rPr>
          <w:rFonts w:ascii="標楷體" w:eastAsia="標楷體" w:hAnsi="標楷體" w:hint="eastAsia"/>
          <w:u w:val="single"/>
        </w:rPr>
        <w:t>馬季鈿</w:t>
      </w:r>
      <w:r w:rsidR="00CD1533" w:rsidRPr="00273B81">
        <w:rPr>
          <w:rFonts w:ascii="標楷體" w:eastAsia="標楷體" w:hAnsi="標楷體" w:hint="eastAsia"/>
          <w:u w:val="single"/>
        </w:rPr>
        <w:t xml:space="preserve"> </w:t>
      </w:r>
      <w:r w:rsidRPr="00273B81">
        <w:rPr>
          <w:rFonts w:ascii="標楷體" w:eastAsia="標楷體" w:hAnsi="標楷體"/>
        </w:rPr>
        <w:t xml:space="preserve"> </w:t>
      </w:r>
      <w:r w:rsidRPr="00273B81">
        <w:rPr>
          <w:rFonts w:ascii="標楷體" w:eastAsia="標楷體" w:hAnsi="標楷體" w:hint="eastAsia"/>
        </w:rPr>
        <w:t>教學班</w:t>
      </w:r>
      <w:r w:rsidRPr="00273B81">
        <w:rPr>
          <w:rFonts w:ascii="標楷體" w:eastAsia="標楷體" w:hAnsi="標楷體"/>
        </w:rPr>
        <w:t>級：</w:t>
      </w:r>
      <w:r w:rsidR="00CD1533" w:rsidRPr="00273B81">
        <w:rPr>
          <w:rFonts w:ascii="標楷體" w:eastAsia="標楷體" w:hAnsi="標楷體" w:hint="eastAsia"/>
          <w:u w:val="single"/>
        </w:rPr>
        <w:t xml:space="preserve">  </w:t>
      </w:r>
      <w:r w:rsidR="00273B81">
        <w:rPr>
          <w:rFonts w:ascii="標楷體" w:eastAsia="標楷體" w:hAnsi="標楷體" w:hint="eastAsia"/>
          <w:u w:val="single"/>
        </w:rPr>
        <w:t>301</w:t>
      </w:r>
      <w:r w:rsidR="00CD1533" w:rsidRPr="00273B81">
        <w:rPr>
          <w:rFonts w:ascii="標楷體" w:eastAsia="標楷體" w:hAnsi="標楷體" w:hint="eastAsia"/>
          <w:i/>
          <w:u w:val="single"/>
        </w:rPr>
        <w:t xml:space="preserve"> </w:t>
      </w:r>
      <w:r w:rsidRPr="00273B81">
        <w:rPr>
          <w:rFonts w:ascii="標楷體" w:eastAsia="標楷體" w:hAnsi="標楷體"/>
        </w:rPr>
        <w:t xml:space="preserve"> </w:t>
      </w:r>
      <w:r w:rsidR="00CD1533" w:rsidRPr="00273B81">
        <w:rPr>
          <w:rFonts w:ascii="標楷體" w:eastAsia="標楷體" w:hAnsi="標楷體" w:hint="eastAsia"/>
        </w:rPr>
        <w:t>教學領域：</w:t>
      </w:r>
      <w:r w:rsidR="00CD1533" w:rsidRPr="00273B81">
        <w:rPr>
          <w:rFonts w:ascii="標楷體" w:eastAsia="標楷體" w:hAnsi="標楷體" w:hint="eastAsia"/>
          <w:u w:val="single"/>
        </w:rPr>
        <w:t xml:space="preserve"> </w:t>
      </w:r>
      <w:r w:rsidR="00273B81">
        <w:rPr>
          <w:rFonts w:ascii="標楷體" w:eastAsia="標楷體" w:hAnsi="標楷體" w:hint="eastAsia"/>
          <w:u w:val="single"/>
        </w:rPr>
        <w:t>自然</w:t>
      </w:r>
      <w:r w:rsidR="000E53D8" w:rsidRPr="00273B81">
        <w:rPr>
          <w:rFonts w:ascii="標楷體" w:eastAsia="標楷體" w:hAnsi="標楷體" w:hint="eastAsia"/>
          <w:u w:val="single"/>
        </w:rPr>
        <w:t>領域</w:t>
      </w:r>
      <w:r w:rsidR="00CD1533" w:rsidRPr="00273B81">
        <w:rPr>
          <w:rFonts w:ascii="標楷體" w:eastAsia="標楷體" w:hAnsi="標楷體" w:hint="eastAsia"/>
          <w:u w:val="single"/>
        </w:rPr>
        <w:t xml:space="preserve"> </w:t>
      </w:r>
      <w:r w:rsidR="00CD1533" w:rsidRPr="00273B81">
        <w:rPr>
          <w:rFonts w:ascii="標楷體" w:eastAsia="標楷體" w:hAnsi="標楷體" w:hint="eastAsia"/>
        </w:rPr>
        <w:t xml:space="preserve">  單元：</w:t>
      </w:r>
      <w:r w:rsidR="00047313" w:rsidRPr="00273B81">
        <w:rPr>
          <w:rFonts w:ascii="標楷體" w:eastAsia="標楷體" w:hAnsi="標楷體" w:hint="eastAsia"/>
          <w:noProof/>
          <w:color w:val="000000"/>
          <w:u w:val="single"/>
        </w:rPr>
        <w:t>第</w:t>
      </w:r>
      <w:r w:rsidR="00273B81">
        <w:rPr>
          <w:rFonts w:ascii="標楷體" w:eastAsia="標楷體" w:hAnsi="標楷體" w:hint="eastAsia"/>
          <w:noProof/>
          <w:color w:val="000000"/>
          <w:u w:val="single"/>
        </w:rPr>
        <w:t>3</w:t>
      </w:r>
      <w:r w:rsidR="00047313" w:rsidRPr="00273B81">
        <w:rPr>
          <w:rFonts w:ascii="標楷體" w:eastAsia="標楷體" w:hAnsi="標楷體" w:hint="eastAsia"/>
          <w:noProof/>
          <w:color w:val="000000"/>
          <w:u w:val="single"/>
        </w:rPr>
        <w:t>單元</w:t>
      </w:r>
      <w:r w:rsidR="00273B81">
        <w:rPr>
          <w:rFonts w:ascii="標楷體" w:eastAsia="標楷體" w:hAnsi="標楷體" w:hint="eastAsia"/>
          <w:noProof/>
          <w:color w:val="000000"/>
          <w:u w:val="single"/>
        </w:rPr>
        <w:t>認識動物</w:t>
      </w:r>
      <w:r w:rsidRPr="00273B81">
        <w:rPr>
          <w:rFonts w:ascii="標楷體" w:eastAsia="標楷體" w:hAnsi="標楷體" w:hint="eastAsia"/>
        </w:rPr>
        <w:t xml:space="preserve">  </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3702"/>
        <w:gridCol w:w="1260"/>
        <w:gridCol w:w="1080"/>
        <w:gridCol w:w="1080"/>
        <w:gridCol w:w="1303"/>
      </w:tblGrid>
      <w:tr w:rsidR="004F5DB4" w:rsidRPr="0052738F" w14:paraId="51BBE4DE" w14:textId="77777777" w:rsidTr="004E315A">
        <w:trPr>
          <w:tblHeader/>
          <w:jc w:val="center"/>
        </w:trPr>
        <w:tc>
          <w:tcPr>
            <w:tcW w:w="826" w:type="dxa"/>
            <w:tcBorders>
              <w:top w:val="double" w:sz="4" w:space="0" w:color="auto"/>
              <w:bottom w:val="double" w:sz="4" w:space="0" w:color="auto"/>
            </w:tcBorders>
            <w:vAlign w:val="center"/>
          </w:tcPr>
          <w:p w14:paraId="45EC0B8F"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序號</w:t>
            </w:r>
          </w:p>
        </w:tc>
        <w:tc>
          <w:tcPr>
            <w:tcW w:w="3702" w:type="dxa"/>
            <w:tcBorders>
              <w:top w:val="double" w:sz="4" w:space="0" w:color="auto"/>
              <w:bottom w:val="double" w:sz="4" w:space="0" w:color="auto"/>
            </w:tcBorders>
            <w:vAlign w:val="center"/>
          </w:tcPr>
          <w:p w14:paraId="0B844239"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檢核項目</w:t>
            </w:r>
          </w:p>
        </w:tc>
        <w:tc>
          <w:tcPr>
            <w:tcW w:w="1260" w:type="dxa"/>
            <w:tcBorders>
              <w:top w:val="double" w:sz="4" w:space="0" w:color="auto"/>
              <w:bottom w:val="double" w:sz="4" w:space="0" w:color="auto"/>
            </w:tcBorders>
            <w:vAlign w:val="center"/>
          </w:tcPr>
          <w:p w14:paraId="6BED2CF1"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優良</w:t>
            </w:r>
          </w:p>
        </w:tc>
        <w:tc>
          <w:tcPr>
            <w:tcW w:w="1080" w:type="dxa"/>
            <w:tcBorders>
              <w:top w:val="double" w:sz="4" w:space="0" w:color="auto"/>
              <w:bottom w:val="double" w:sz="4" w:space="0" w:color="auto"/>
            </w:tcBorders>
            <w:vAlign w:val="center"/>
          </w:tcPr>
          <w:p w14:paraId="04E20826" w14:textId="77777777" w:rsidR="004F5DB4" w:rsidRPr="0052738F" w:rsidRDefault="004F5DB4" w:rsidP="004E315A">
            <w:pPr>
              <w:jc w:val="center"/>
              <w:rPr>
                <w:rFonts w:ascii="標楷體" w:eastAsia="標楷體" w:hAnsi="標楷體"/>
                <w:color w:val="000000"/>
              </w:rPr>
            </w:pPr>
            <w:r w:rsidRPr="0052738F">
              <w:rPr>
                <w:rFonts w:ascii="標楷體" w:eastAsia="標楷體" w:hAnsi="標楷體"/>
                <w:color w:val="000000"/>
              </w:rPr>
              <w:t>普通</w:t>
            </w:r>
          </w:p>
        </w:tc>
        <w:tc>
          <w:tcPr>
            <w:tcW w:w="1080" w:type="dxa"/>
            <w:tcBorders>
              <w:top w:val="double" w:sz="4" w:space="0" w:color="auto"/>
              <w:bottom w:val="double" w:sz="4" w:space="0" w:color="auto"/>
            </w:tcBorders>
            <w:vAlign w:val="center"/>
          </w:tcPr>
          <w:p w14:paraId="6E5F512D" w14:textId="77777777" w:rsidR="004F5DB4" w:rsidRPr="0052738F" w:rsidRDefault="004F5DB4" w:rsidP="004E315A">
            <w:pPr>
              <w:spacing w:line="0" w:lineRule="atLeast"/>
              <w:jc w:val="center"/>
              <w:rPr>
                <w:rFonts w:ascii="標楷體" w:eastAsia="標楷體" w:hAnsi="標楷體"/>
                <w:color w:val="000000"/>
              </w:rPr>
            </w:pPr>
            <w:r>
              <w:rPr>
                <w:rFonts w:ascii="標楷體" w:eastAsia="標楷體" w:hAnsi="標楷體" w:hint="eastAsia"/>
                <w:color w:val="000000"/>
              </w:rPr>
              <w:t>可</w:t>
            </w:r>
            <w:r w:rsidRPr="0052738F">
              <w:rPr>
                <w:rFonts w:ascii="標楷體" w:eastAsia="標楷體" w:hAnsi="標楷體"/>
                <w:color w:val="000000"/>
              </w:rPr>
              <w:t>改進</w:t>
            </w:r>
          </w:p>
        </w:tc>
        <w:tc>
          <w:tcPr>
            <w:tcW w:w="1303" w:type="dxa"/>
            <w:tcBorders>
              <w:top w:val="double" w:sz="4" w:space="0" w:color="auto"/>
              <w:bottom w:val="double" w:sz="4" w:space="0" w:color="auto"/>
            </w:tcBorders>
            <w:vAlign w:val="center"/>
          </w:tcPr>
          <w:p w14:paraId="59BA0E1A" w14:textId="77777777" w:rsidR="004F5DB4" w:rsidRDefault="004F5DB4" w:rsidP="004E315A">
            <w:pPr>
              <w:jc w:val="center"/>
              <w:rPr>
                <w:rFonts w:ascii="標楷體" w:eastAsia="標楷體" w:hAnsi="標楷體"/>
                <w:color w:val="000000"/>
              </w:rPr>
            </w:pPr>
            <w:r>
              <w:rPr>
                <w:rFonts w:ascii="標楷體" w:eastAsia="標楷體" w:hAnsi="標楷體" w:hint="eastAsia"/>
                <w:color w:val="000000"/>
              </w:rPr>
              <w:t>未呈現</w:t>
            </w:r>
          </w:p>
        </w:tc>
      </w:tr>
      <w:tr w:rsidR="004F5DB4" w:rsidRPr="0052738F" w14:paraId="576C7324" w14:textId="77777777" w:rsidTr="004E315A">
        <w:trPr>
          <w:jc w:val="center"/>
        </w:trPr>
        <w:tc>
          <w:tcPr>
            <w:tcW w:w="826" w:type="dxa"/>
            <w:tcBorders>
              <w:top w:val="double" w:sz="4" w:space="0" w:color="auto"/>
            </w:tcBorders>
            <w:vAlign w:val="center"/>
          </w:tcPr>
          <w:p w14:paraId="3048084B"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1</w:t>
            </w:r>
          </w:p>
        </w:tc>
        <w:tc>
          <w:tcPr>
            <w:tcW w:w="3702" w:type="dxa"/>
            <w:tcBorders>
              <w:top w:val="double" w:sz="4" w:space="0" w:color="auto"/>
            </w:tcBorders>
          </w:tcPr>
          <w:p w14:paraId="5672F172" w14:textId="77777777" w:rsidR="004F5DB4" w:rsidRPr="0052738F" w:rsidRDefault="004F5DB4" w:rsidP="004E315A">
            <w:pPr>
              <w:spacing w:line="0" w:lineRule="atLeast"/>
              <w:rPr>
                <w:rFonts w:ascii="標楷體" w:eastAsia="標楷體" w:hAnsi="標楷體"/>
                <w:color w:val="000000"/>
              </w:rPr>
            </w:pPr>
            <w:r w:rsidRPr="0052738F">
              <w:rPr>
                <w:rFonts w:ascii="標楷體" w:eastAsia="標楷體" w:hAnsi="標楷體"/>
                <w:color w:val="000000"/>
              </w:rPr>
              <w:t>清楚呈現教材內容</w:t>
            </w:r>
          </w:p>
        </w:tc>
        <w:tc>
          <w:tcPr>
            <w:tcW w:w="1260" w:type="dxa"/>
            <w:tcBorders>
              <w:top w:val="double" w:sz="4" w:space="0" w:color="auto"/>
            </w:tcBorders>
            <w:vAlign w:val="center"/>
          </w:tcPr>
          <w:p w14:paraId="12A59834" w14:textId="77777777" w:rsidR="004F5DB4" w:rsidRPr="0052738F" w:rsidRDefault="00E17AEE" w:rsidP="004E315A">
            <w:pPr>
              <w:spacing w:line="0" w:lineRule="atLeast"/>
              <w:jc w:val="center"/>
              <w:rPr>
                <w:rFonts w:ascii="標楷體" w:eastAsia="標楷體" w:hAnsi="標楷體"/>
                <w:color w:val="000000"/>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E17AEE">
              <w:rPr>
                <w:rFonts w:ascii="標楷體" w:eastAsia="標楷體" w:hAnsi="標楷體" w:hint="eastAsia"/>
                <w:position w:val="2"/>
                <w:sz w:val="16"/>
              </w:rPr>
              <w:instrText>ˇ</w:instrText>
            </w:r>
            <w:r>
              <w:rPr>
                <w:rFonts w:ascii="標楷體" w:eastAsia="標楷體" w:hAnsi="標楷體" w:hint="eastAsia"/>
              </w:rPr>
              <w:instrText>)</w:instrText>
            </w:r>
            <w:r>
              <w:rPr>
                <w:rFonts w:ascii="標楷體" w:eastAsia="標楷體" w:hAnsi="標楷體"/>
              </w:rPr>
              <w:fldChar w:fldCharType="end"/>
            </w:r>
          </w:p>
        </w:tc>
        <w:tc>
          <w:tcPr>
            <w:tcW w:w="1080" w:type="dxa"/>
            <w:tcBorders>
              <w:top w:val="double" w:sz="4" w:space="0" w:color="auto"/>
            </w:tcBorders>
            <w:vAlign w:val="center"/>
          </w:tcPr>
          <w:p w14:paraId="75CCCB0B"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tcBorders>
              <w:top w:val="double" w:sz="4" w:space="0" w:color="auto"/>
            </w:tcBorders>
            <w:vAlign w:val="center"/>
          </w:tcPr>
          <w:p w14:paraId="4C966220"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tcBorders>
              <w:top w:val="double" w:sz="4" w:space="0" w:color="auto"/>
            </w:tcBorders>
            <w:vAlign w:val="center"/>
          </w:tcPr>
          <w:p w14:paraId="403F4CA7" w14:textId="77777777" w:rsidR="004F5DB4" w:rsidRDefault="004F5DB4" w:rsidP="004E315A">
            <w:pPr>
              <w:jc w:val="center"/>
            </w:pPr>
            <w:r w:rsidRPr="0052738F">
              <w:rPr>
                <w:rFonts w:ascii="標楷體" w:eastAsia="標楷體" w:hAnsi="標楷體"/>
                <w:color w:val="000000"/>
              </w:rPr>
              <w:t>□</w:t>
            </w:r>
          </w:p>
        </w:tc>
      </w:tr>
      <w:tr w:rsidR="00E17AEE" w:rsidRPr="0052738F" w14:paraId="6C9B12AE" w14:textId="77777777" w:rsidTr="00E2012F">
        <w:trPr>
          <w:jc w:val="center"/>
        </w:trPr>
        <w:tc>
          <w:tcPr>
            <w:tcW w:w="826" w:type="dxa"/>
            <w:vAlign w:val="center"/>
          </w:tcPr>
          <w:p w14:paraId="768A0910"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2</w:t>
            </w:r>
          </w:p>
        </w:tc>
        <w:tc>
          <w:tcPr>
            <w:tcW w:w="3702" w:type="dxa"/>
          </w:tcPr>
          <w:p w14:paraId="288A949D" w14:textId="77777777" w:rsidR="00E17AEE" w:rsidRPr="0052738F" w:rsidRDefault="00E17AEE" w:rsidP="00E17AEE">
            <w:pPr>
              <w:spacing w:line="0" w:lineRule="atLeast"/>
              <w:rPr>
                <w:rFonts w:ascii="標楷體" w:eastAsia="標楷體" w:hAnsi="標楷體"/>
                <w:color w:val="000000"/>
              </w:rPr>
            </w:pPr>
            <w:r w:rsidRPr="0052738F">
              <w:rPr>
                <w:rFonts w:ascii="標楷體" w:eastAsia="標楷體" w:hAnsi="標楷體"/>
                <w:color w:val="000000"/>
              </w:rPr>
              <w:t>運用有效教學技巧</w:t>
            </w:r>
          </w:p>
        </w:tc>
        <w:tc>
          <w:tcPr>
            <w:tcW w:w="1260" w:type="dxa"/>
          </w:tcPr>
          <w:p w14:paraId="677410CB" w14:textId="77777777" w:rsidR="00E17AEE" w:rsidRDefault="00E17AEE" w:rsidP="00E17AEE">
            <w:pPr>
              <w:jc w:val="center"/>
            </w:pPr>
            <w:r w:rsidRPr="00576638">
              <w:rPr>
                <w:rFonts w:ascii="標楷體" w:eastAsia="標楷體" w:hAnsi="標楷體"/>
              </w:rPr>
              <w:fldChar w:fldCharType="begin"/>
            </w:r>
            <w:r w:rsidRPr="00576638">
              <w:rPr>
                <w:rFonts w:ascii="標楷體" w:eastAsia="標楷體" w:hAnsi="標楷體"/>
              </w:rPr>
              <w:instrText xml:space="preserve"> </w:instrText>
            </w:r>
            <w:r w:rsidRPr="00576638">
              <w:rPr>
                <w:rFonts w:ascii="標楷體" w:eastAsia="標楷體" w:hAnsi="標楷體" w:hint="eastAsia"/>
              </w:rPr>
              <w:instrText>eq \o\ac(□,</w:instrText>
            </w:r>
            <w:r w:rsidRPr="00576638">
              <w:rPr>
                <w:rFonts w:ascii="標楷體" w:eastAsia="標楷體" w:hAnsi="標楷體" w:hint="eastAsia"/>
                <w:position w:val="2"/>
                <w:sz w:val="16"/>
              </w:rPr>
              <w:instrText>ˇ</w:instrText>
            </w:r>
            <w:r w:rsidRPr="00576638">
              <w:rPr>
                <w:rFonts w:ascii="標楷體" w:eastAsia="標楷體" w:hAnsi="標楷體" w:hint="eastAsia"/>
              </w:rPr>
              <w:instrText>)</w:instrText>
            </w:r>
            <w:r w:rsidRPr="00576638">
              <w:rPr>
                <w:rFonts w:ascii="標楷體" w:eastAsia="標楷體" w:hAnsi="標楷體"/>
              </w:rPr>
              <w:fldChar w:fldCharType="end"/>
            </w:r>
          </w:p>
        </w:tc>
        <w:tc>
          <w:tcPr>
            <w:tcW w:w="1080" w:type="dxa"/>
            <w:vAlign w:val="center"/>
          </w:tcPr>
          <w:p w14:paraId="6AB519B4"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14:paraId="40A8060D"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14:paraId="08FCFDA3" w14:textId="77777777" w:rsidR="00E17AEE" w:rsidRDefault="00E17AEE" w:rsidP="00E17AEE">
            <w:pPr>
              <w:jc w:val="center"/>
            </w:pPr>
            <w:r w:rsidRPr="0052738F">
              <w:rPr>
                <w:rFonts w:ascii="標楷體" w:eastAsia="標楷體" w:hAnsi="標楷體"/>
                <w:color w:val="000000"/>
              </w:rPr>
              <w:t>□</w:t>
            </w:r>
          </w:p>
        </w:tc>
      </w:tr>
      <w:tr w:rsidR="00E17AEE" w:rsidRPr="0052738F" w14:paraId="12E3CCEB" w14:textId="77777777" w:rsidTr="00E2012F">
        <w:trPr>
          <w:jc w:val="center"/>
        </w:trPr>
        <w:tc>
          <w:tcPr>
            <w:tcW w:w="826" w:type="dxa"/>
            <w:vAlign w:val="center"/>
          </w:tcPr>
          <w:p w14:paraId="14288D75"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3</w:t>
            </w:r>
          </w:p>
        </w:tc>
        <w:tc>
          <w:tcPr>
            <w:tcW w:w="3702" w:type="dxa"/>
          </w:tcPr>
          <w:p w14:paraId="72C778E0" w14:textId="77777777" w:rsidR="00E17AEE" w:rsidRPr="0052738F" w:rsidRDefault="00E17AEE" w:rsidP="00E17AEE">
            <w:pPr>
              <w:spacing w:line="0" w:lineRule="atLeast"/>
              <w:rPr>
                <w:rFonts w:ascii="標楷體" w:eastAsia="標楷體" w:hAnsi="標楷體"/>
                <w:color w:val="000000"/>
              </w:rPr>
            </w:pPr>
            <w:r w:rsidRPr="0052738F">
              <w:rPr>
                <w:rFonts w:ascii="標楷體" w:eastAsia="標楷體" w:hAnsi="標楷體"/>
                <w:color w:val="000000"/>
              </w:rPr>
              <w:t>應用良好溝通技巧</w:t>
            </w:r>
          </w:p>
        </w:tc>
        <w:tc>
          <w:tcPr>
            <w:tcW w:w="1260" w:type="dxa"/>
          </w:tcPr>
          <w:p w14:paraId="69750C21" w14:textId="77777777" w:rsidR="00E17AEE" w:rsidRDefault="00E17AEE" w:rsidP="00E17AEE">
            <w:pPr>
              <w:jc w:val="center"/>
            </w:pPr>
            <w:r w:rsidRPr="00576638">
              <w:rPr>
                <w:rFonts w:ascii="標楷體" w:eastAsia="標楷體" w:hAnsi="標楷體"/>
              </w:rPr>
              <w:fldChar w:fldCharType="begin"/>
            </w:r>
            <w:r w:rsidRPr="00576638">
              <w:rPr>
                <w:rFonts w:ascii="標楷體" w:eastAsia="標楷體" w:hAnsi="標楷體"/>
              </w:rPr>
              <w:instrText xml:space="preserve"> </w:instrText>
            </w:r>
            <w:r w:rsidRPr="00576638">
              <w:rPr>
                <w:rFonts w:ascii="標楷體" w:eastAsia="標楷體" w:hAnsi="標楷體" w:hint="eastAsia"/>
              </w:rPr>
              <w:instrText>eq \o\ac(□,</w:instrText>
            </w:r>
            <w:r w:rsidRPr="00576638">
              <w:rPr>
                <w:rFonts w:ascii="標楷體" w:eastAsia="標楷體" w:hAnsi="標楷體" w:hint="eastAsia"/>
                <w:position w:val="2"/>
                <w:sz w:val="16"/>
              </w:rPr>
              <w:instrText>ˇ</w:instrText>
            </w:r>
            <w:r w:rsidRPr="00576638">
              <w:rPr>
                <w:rFonts w:ascii="標楷體" w:eastAsia="標楷體" w:hAnsi="標楷體" w:hint="eastAsia"/>
              </w:rPr>
              <w:instrText>)</w:instrText>
            </w:r>
            <w:r w:rsidRPr="00576638">
              <w:rPr>
                <w:rFonts w:ascii="標楷體" w:eastAsia="標楷體" w:hAnsi="標楷體"/>
              </w:rPr>
              <w:fldChar w:fldCharType="end"/>
            </w:r>
          </w:p>
        </w:tc>
        <w:tc>
          <w:tcPr>
            <w:tcW w:w="1080" w:type="dxa"/>
            <w:vAlign w:val="center"/>
          </w:tcPr>
          <w:p w14:paraId="4A5F3769"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14:paraId="41DDA6CA"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14:paraId="6F545F95" w14:textId="77777777" w:rsidR="00E17AEE" w:rsidRDefault="00E17AEE" w:rsidP="00E17AEE">
            <w:pPr>
              <w:jc w:val="center"/>
            </w:pPr>
            <w:r w:rsidRPr="0052738F">
              <w:rPr>
                <w:rFonts w:ascii="標楷體" w:eastAsia="標楷體" w:hAnsi="標楷體"/>
                <w:color w:val="000000"/>
              </w:rPr>
              <w:t>□</w:t>
            </w:r>
          </w:p>
        </w:tc>
      </w:tr>
      <w:tr w:rsidR="00E17AEE" w:rsidRPr="0052738F" w14:paraId="3C112E11" w14:textId="77777777" w:rsidTr="00E2012F">
        <w:trPr>
          <w:jc w:val="center"/>
        </w:trPr>
        <w:tc>
          <w:tcPr>
            <w:tcW w:w="826" w:type="dxa"/>
            <w:vAlign w:val="center"/>
          </w:tcPr>
          <w:p w14:paraId="48391B87" w14:textId="77777777" w:rsidR="00E17AEE" w:rsidRPr="002C1ACD" w:rsidRDefault="00E17AEE" w:rsidP="00E17AEE">
            <w:pPr>
              <w:spacing w:line="0" w:lineRule="atLeast"/>
              <w:jc w:val="center"/>
              <w:rPr>
                <w:rFonts w:ascii="標楷體" w:eastAsia="標楷體" w:hAnsi="標楷體"/>
                <w:color w:val="000000"/>
              </w:rPr>
            </w:pPr>
            <w:r w:rsidRPr="002C1ACD">
              <w:rPr>
                <w:rFonts w:ascii="標楷體" w:eastAsia="標楷體" w:hAnsi="標楷體"/>
                <w:color w:val="000000"/>
              </w:rPr>
              <w:t>4</w:t>
            </w:r>
          </w:p>
        </w:tc>
        <w:tc>
          <w:tcPr>
            <w:tcW w:w="3702" w:type="dxa"/>
          </w:tcPr>
          <w:p w14:paraId="51E1E0CF" w14:textId="77777777" w:rsidR="00E17AEE" w:rsidRPr="002C1ACD" w:rsidRDefault="00E17AEE" w:rsidP="00E17AEE">
            <w:pPr>
              <w:rPr>
                <w:rFonts w:ascii="標楷體" w:eastAsia="標楷體" w:hAnsi="標楷體"/>
                <w:color w:val="000000"/>
              </w:rPr>
            </w:pPr>
            <w:r w:rsidRPr="00325078">
              <w:rPr>
                <w:rFonts w:ascii="標楷體" w:eastAsia="標楷體" w:hAnsi="標楷體" w:hint="eastAsia"/>
              </w:rPr>
              <w:t>運用學習評量</w:t>
            </w:r>
            <w:r>
              <w:rPr>
                <w:rFonts w:ascii="標楷體" w:eastAsia="標楷體" w:hAnsi="標楷體" w:hint="eastAsia"/>
              </w:rPr>
              <w:t>評估學習成效</w:t>
            </w:r>
          </w:p>
        </w:tc>
        <w:tc>
          <w:tcPr>
            <w:tcW w:w="1260" w:type="dxa"/>
          </w:tcPr>
          <w:p w14:paraId="617A4C13" w14:textId="77777777" w:rsidR="00E2012F" w:rsidRPr="004E17E1" w:rsidRDefault="00E17AEE" w:rsidP="004E17E1">
            <w:pPr>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14:paraId="2BC55DCE" w14:textId="77777777" w:rsidR="00E17AEE" w:rsidRPr="0052738F" w:rsidRDefault="00E17AEE" w:rsidP="00E17AEE">
            <w:pPr>
              <w:spacing w:line="0" w:lineRule="atLeast"/>
              <w:jc w:val="center"/>
              <w:rPr>
                <w:rFonts w:ascii="標楷體" w:eastAsia="標楷體" w:hAnsi="標楷體"/>
                <w:color w:val="000000"/>
              </w:rPr>
            </w:pPr>
            <w:r w:rsidRPr="00576638">
              <w:rPr>
                <w:rFonts w:ascii="標楷體" w:eastAsia="標楷體" w:hAnsi="標楷體"/>
              </w:rPr>
              <w:fldChar w:fldCharType="begin"/>
            </w:r>
            <w:r w:rsidRPr="00576638">
              <w:rPr>
                <w:rFonts w:ascii="標楷體" w:eastAsia="標楷體" w:hAnsi="標楷體"/>
              </w:rPr>
              <w:instrText xml:space="preserve"> </w:instrText>
            </w:r>
            <w:r w:rsidRPr="00576638">
              <w:rPr>
                <w:rFonts w:ascii="標楷體" w:eastAsia="標楷體" w:hAnsi="標楷體" w:hint="eastAsia"/>
              </w:rPr>
              <w:instrText>eq \o\ac(□,</w:instrText>
            </w:r>
            <w:r w:rsidRPr="00576638">
              <w:rPr>
                <w:rFonts w:ascii="標楷體" w:eastAsia="標楷體" w:hAnsi="標楷體" w:hint="eastAsia"/>
                <w:position w:val="2"/>
                <w:sz w:val="16"/>
              </w:rPr>
              <w:instrText>ˇ</w:instrText>
            </w:r>
            <w:r w:rsidRPr="00576638">
              <w:rPr>
                <w:rFonts w:ascii="標楷體" w:eastAsia="標楷體" w:hAnsi="標楷體" w:hint="eastAsia"/>
              </w:rPr>
              <w:instrText>)</w:instrText>
            </w:r>
            <w:r w:rsidRPr="00576638">
              <w:rPr>
                <w:rFonts w:ascii="標楷體" w:eastAsia="標楷體" w:hAnsi="標楷體"/>
              </w:rPr>
              <w:fldChar w:fldCharType="end"/>
            </w:r>
          </w:p>
        </w:tc>
        <w:tc>
          <w:tcPr>
            <w:tcW w:w="1080" w:type="dxa"/>
            <w:vAlign w:val="center"/>
          </w:tcPr>
          <w:p w14:paraId="4DAC66B3"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14:paraId="69ECCA13" w14:textId="77777777" w:rsidR="00E17AEE" w:rsidRDefault="00E17AEE" w:rsidP="00E17AEE">
            <w:pPr>
              <w:jc w:val="center"/>
            </w:pPr>
            <w:r w:rsidRPr="0052738F">
              <w:rPr>
                <w:rFonts w:ascii="標楷體" w:eastAsia="標楷體" w:hAnsi="標楷體"/>
                <w:color w:val="000000"/>
              </w:rPr>
              <w:t>□</w:t>
            </w:r>
          </w:p>
        </w:tc>
      </w:tr>
      <w:tr w:rsidR="00E17AEE" w:rsidRPr="0052738F" w14:paraId="7B10AA5E" w14:textId="77777777" w:rsidTr="00E2012F">
        <w:trPr>
          <w:jc w:val="center"/>
        </w:trPr>
        <w:tc>
          <w:tcPr>
            <w:tcW w:w="826" w:type="dxa"/>
            <w:vAlign w:val="center"/>
          </w:tcPr>
          <w:p w14:paraId="7A2122FB"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5</w:t>
            </w:r>
          </w:p>
        </w:tc>
        <w:tc>
          <w:tcPr>
            <w:tcW w:w="3702" w:type="dxa"/>
          </w:tcPr>
          <w:p w14:paraId="6447EB19" w14:textId="77777777" w:rsidR="00E17AEE" w:rsidRPr="0052738F" w:rsidRDefault="00E17AEE" w:rsidP="00E17AEE">
            <w:pPr>
              <w:spacing w:line="0" w:lineRule="atLeast"/>
              <w:rPr>
                <w:rFonts w:ascii="標楷體" w:eastAsia="標楷體" w:hAnsi="標楷體"/>
                <w:color w:val="000000"/>
              </w:rPr>
            </w:pPr>
            <w:r>
              <w:rPr>
                <w:rFonts w:ascii="標楷體" w:eastAsia="標楷體" w:hAnsi="標楷體" w:hint="eastAsia"/>
              </w:rPr>
              <w:t>維持良好的班級秩序以促進學習</w:t>
            </w:r>
          </w:p>
        </w:tc>
        <w:tc>
          <w:tcPr>
            <w:tcW w:w="1260" w:type="dxa"/>
          </w:tcPr>
          <w:p w14:paraId="3612F7EC" w14:textId="77777777" w:rsidR="00E17AEE" w:rsidRDefault="00E17AEE" w:rsidP="00E17AEE">
            <w:pPr>
              <w:jc w:val="center"/>
            </w:pPr>
            <w:r w:rsidRPr="00576638">
              <w:rPr>
                <w:rFonts w:ascii="標楷體" w:eastAsia="標楷體" w:hAnsi="標楷體"/>
              </w:rPr>
              <w:fldChar w:fldCharType="begin"/>
            </w:r>
            <w:r w:rsidRPr="00576638">
              <w:rPr>
                <w:rFonts w:ascii="標楷體" w:eastAsia="標楷體" w:hAnsi="標楷體"/>
              </w:rPr>
              <w:instrText xml:space="preserve"> </w:instrText>
            </w:r>
            <w:r w:rsidRPr="00576638">
              <w:rPr>
                <w:rFonts w:ascii="標楷體" w:eastAsia="標楷體" w:hAnsi="標楷體" w:hint="eastAsia"/>
              </w:rPr>
              <w:instrText>eq \o\ac(□,</w:instrText>
            </w:r>
            <w:r w:rsidRPr="00576638">
              <w:rPr>
                <w:rFonts w:ascii="標楷體" w:eastAsia="標楷體" w:hAnsi="標楷體" w:hint="eastAsia"/>
                <w:position w:val="2"/>
                <w:sz w:val="16"/>
              </w:rPr>
              <w:instrText>ˇ</w:instrText>
            </w:r>
            <w:r w:rsidRPr="00576638">
              <w:rPr>
                <w:rFonts w:ascii="標楷體" w:eastAsia="標楷體" w:hAnsi="標楷體" w:hint="eastAsia"/>
              </w:rPr>
              <w:instrText>)</w:instrText>
            </w:r>
            <w:r w:rsidRPr="00576638">
              <w:rPr>
                <w:rFonts w:ascii="標楷體" w:eastAsia="標楷體" w:hAnsi="標楷體"/>
              </w:rPr>
              <w:fldChar w:fldCharType="end"/>
            </w:r>
          </w:p>
        </w:tc>
        <w:tc>
          <w:tcPr>
            <w:tcW w:w="1080" w:type="dxa"/>
            <w:vAlign w:val="center"/>
          </w:tcPr>
          <w:p w14:paraId="10BDEA69"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14:paraId="60D6712B"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14:paraId="1DC07336" w14:textId="77777777" w:rsidR="00E17AEE" w:rsidRDefault="00E17AEE" w:rsidP="00E17AEE">
            <w:pPr>
              <w:jc w:val="center"/>
            </w:pPr>
            <w:r w:rsidRPr="0052738F">
              <w:rPr>
                <w:rFonts w:ascii="標楷體" w:eastAsia="標楷體" w:hAnsi="標楷體"/>
                <w:color w:val="000000"/>
              </w:rPr>
              <w:t>□</w:t>
            </w:r>
          </w:p>
        </w:tc>
      </w:tr>
      <w:tr w:rsidR="00E17AEE" w:rsidRPr="0052738F" w14:paraId="0404F247" w14:textId="77777777" w:rsidTr="00E2012F">
        <w:trPr>
          <w:jc w:val="center"/>
        </w:trPr>
        <w:tc>
          <w:tcPr>
            <w:tcW w:w="826" w:type="dxa"/>
            <w:vAlign w:val="center"/>
          </w:tcPr>
          <w:p w14:paraId="4964CA7D"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hint="eastAsia"/>
                <w:color w:val="000000"/>
              </w:rPr>
              <w:t>6</w:t>
            </w:r>
          </w:p>
        </w:tc>
        <w:tc>
          <w:tcPr>
            <w:tcW w:w="3702" w:type="dxa"/>
          </w:tcPr>
          <w:p w14:paraId="3AB8FE71" w14:textId="77777777" w:rsidR="00E17AEE" w:rsidRPr="0052738F" w:rsidRDefault="00E17AEE" w:rsidP="00E17AEE">
            <w:pPr>
              <w:rPr>
                <w:rFonts w:ascii="標楷體" w:eastAsia="標楷體" w:hAnsi="標楷體"/>
                <w:color w:val="000000"/>
              </w:rPr>
            </w:pPr>
            <w:r>
              <w:rPr>
                <w:rFonts w:ascii="標楷體" w:eastAsia="標楷體" w:hAnsi="標楷體" w:hint="eastAsia"/>
              </w:rPr>
              <w:t>營造積極的班級</w:t>
            </w:r>
            <w:r w:rsidRPr="00325078">
              <w:rPr>
                <w:rFonts w:ascii="標楷體" w:eastAsia="標楷體" w:hAnsi="標楷體" w:hint="eastAsia"/>
              </w:rPr>
              <w:t>氣氛</w:t>
            </w:r>
          </w:p>
        </w:tc>
        <w:tc>
          <w:tcPr>
            <w:tcW w:w="1260" w:type="dxa"/>
          </w:tcPr>
          <w:p w14:paraId="66061781" w14:textId="77777777" w:rsidR="00E17AEE" w:rsidRDefault="00E17AEE" w:rsidP="00E17AEE">
            <w:pPr>
              <w:jc w:val="center"/>
            </w:pPr>
            <w:r w:rsidRPr="00576638">
              <w:rPr>
                <w:rFonts w:ascii="標楷體" w:eastAsia="標楷體" w:hAnsi="標楷體"/>
              </w:rPr>
              <w:fldChar w:fldCharType="begin"/>
            </w:r>
            <w:r w:rsidRPr="00576638">
              <w:rPr>
                <w:rFonts w:ascii="標楷體" w:eastAsia="標楷體" w:hAnsi="標楷體"/>
              </w:rPr>
              <w:instrText xml:space="preserve"> </w:instrText>
            </w:r>
            <w:r w:rsidRPr="00576638">
              <w:rPr>
                <w:rFonts w:ascii="標楷體" w:eastAsia="標楷體" w:hAnsi="標楷體" w:hint="eastAsia"/>
              </w:rPr>
              <w:instrText>eq \o\ac(□,</w:instrText>
            </w:r>
            <w:r w:rsidRPr="00576638">
              <w:rPr>
                <w:rFonts w:ascii="標楷體" w:eastAsia="標楷體" w:hAnsi="標楷體" w:hint="eastAsia"/>
                <w:position w:val="2"/>
                <w:sz w:val="16"/>
              </w:rPr>
              <w:instrText>ˇ</w:instrText>
            </w:r>
            <w:r w:rsidRPr="00576638">
              <w:rPr>
                <w:rFonts w:ascii="標楷體" w:eastAsia="標楷體" w:hAnsi="標楷體" w:hint="eastAsia"/>
              </w:rPr>
              <w:instrText>)</w:instrText>
            </w:r>
            <w:r w:rsidRPr="00576638">
              <w:rPr>
                <w:rFonts w:ascii="標楷體" w:eastAsia="標楷體" w:hAnsi="標楷體"/>
              </w:rPr>
              <w:fldChar w:fldCharType="end"/>
            </w:r>
          </w:p>
        </w:tc>
        <w:tc>
          <w:tcPr>
            <w:tcW w:w="1080" w:type="dxa"/>
            <w:vAlign w:val="center"/>
          </w:tcPr>
          <w:p w14:paraId="12C0A3A1"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14:paraId="03522352" w14:textId="77777777" w:rsidR="00E17AEE" w:rsidRPr="0052738F" w:rsidRDefault="00E17AEE" w:rsidP="00E17AEE">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14:paraId="0121AD60" w14:textId="77777777" w:rsidR="00E17AEE" w:rsidRDefault="00E17AEE" w:rsidP="00E17AEE">
            <w:pPr>
              <w:jc w:val="center"/>
            </w:pPr>
            <w:r w:rsidRPr="0052738F">
              <w:rPr>
                <w:rFonts w:ascii="標楷體" w:eastAsia="標楷體" w:hAnsi="標楷體"/>
                <w:color w:val="000000"/>
              </w:rPr>
              <w:t>□</w:t>
            </w:r>
          </w:p>
        </w:tc>
      </w:tr>
      <w:tr w:rsidR="004F5DB4" w:rsidRPr="0052738F" w14:paraId="47ECF6F9" w14:textId="77777777" w:rsidTr="004E315A">
        <w:trPr>
          <w:jc w:val="center"/>
        </w:trPr>
        <w:tc>
          <w:tcPr>
            <w:tcW w:w="826" w:type="dxa"/>
            <w:vAlign w:val="center"/>
          </w:tcPr>
          <w:p w14:paraId="4CCF5352"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hint="eastAsia"/>
                <w:color w:val="000000"/>
              </w:rPr>
              <w:t>7</w:t>
            </w:r>
          </w:p>
        </w:tc>
        <w:tc>
          <w:tcPr>
            <w:tcW w:w="3702" w:type="dxa"/>
          </w:tcPr>
          <w:p w14:paraId="48BC4D15" w14:textId="77777777" w:rsidR="004F5DB4" w:rsidRPr="0052738F" w:rsidRDefault="004F5DB4" w:rsidP="004E315A">
            <w:pPr>
              <w:rPr>
                <w:rFonts w:ascii="標楷體" w:eastAsia="標楷體" w:hAnsi="標楷體"/>
                <w:color w:val="000000"/>
              </w:rPr>
            </w:pPr>
            <w:r>
              <w:rPr>
                <w:rFonts w:ascii="標楷體" w:eastAsia="標楷體" w:hAnsi="標楷體" w:hint="eastAsia"/>
                <w:color w:val="000000"/>
              </w:rPr>
              <w:t>其他：</w:t>
            </w:r>
          </w:p>
        </w:tc>
        <w:tc>
          <w:tcPr>
            <w:tcW w:w="1260" w:type="dxa"/>
            <w:vAlign w:val="center"/>
          </w:tcPr>
          <w:p w14:paraId="7AE5F7F1"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14:paraId="6365C62B"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14:paraId="527055EF" w14:textId="77777777" w:rsidR="004F5DB4" w:rsidRPr="0052738F" w:rsidRDefault="004F5DB4" w:rsidP="004E315A">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14:paraId="3A9D8465" w14:textId="77777777" w:rsidR="004F5DB4" w:rsidRDefault="004F5DB4" w:rsidP="004E315A">
            <w:pPr>
              <w:jc w:val="center"/>
            </w:pPr>
            <w:r w:rsidRPr="0052738F">
              <w:rPr>
                <w:rFonts w:ascii="標楷體" w:eastAsia="標楷體" w:hAnsi="標楷體"/>
                <w:color w:val="000000"/>
              </w:rPr>
              <w:t>□</w:t>
            </w:r>
          </w:p>
        </w:tc>
      </w:tr>
    </w:tbl>
    <w:p w14:paraId="68CB97F4" w14:textId="77777777" w:rsidR="004F5DB4" w:rsidRDefault="004F5DB4" w:rsidP="004F5DB4">
      <w:pPr>
        <w:rPr>
          <w:rFonts w:ascii="標楷體" w:eastAsia="標楷體" w:hAnsi="標楷體"/>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9"/>
      </w:tblGrid>
      <w:tr w:rsidR="004F5DB4" w:rsidRPr="00712C7C" w14:paraId="653A0DCB" w14:textId="77777777" w:rsidTr="004E17E1">
        <w:tc>
          <w:tcPr>
            <w:tcW w:w="10319" w:type="dxa"/>
          </w:tcPr>
          <w:p w14:paraId="65916240" w14:textId="3D6789CF" w:rsidR="004F5DB4" w:rsidRDefault="004F5DB4" w:rsidP="004E315A">
            <w:pPr>
              <w:rPr>
                <w:rFonts w:ascii="標楷體" w:eastAsia="標楷體" w:hAnsi="標楷體"/>
                <w:sz w:val="28"/>
                <w:szCs w:val="28"/>
              </w:rPr>
            </w:pPr>
            <w:r w:rsidRPr="00712C7C">
              <w:rPr>
                <w:rFonts w:ascii="標楷體" w:eastAsia="標楷體" w:hAnsi="標楷體" w:hint="eastAsia"/>
              </w:rPr>
              <w:t>◎</w:t>
            </w:r>
            <w:r w:rsidRPr="00712C7C">
              <w:rPr>
                <w:rFonts w:ascii="標楷體" w:eastAsia="標楷體" w:hAnsi="標楷體" w:hint="eastAsia"/>
                <w:sz w:val="28"/>
                <w:szCs w:val="28"/>
              </w:rPr>
              <w:t>教學省思：</w:t>
            </w:r>
          </w:p>
          <w:p w14:paraId="09F9CCED" w14:textId="52FF2267" w:rsidR="003451A3" w:rsidRPr="003451A3" w:rsidRDefault="004E25B2" w:rsidP="003451A3">
            <w:pPr>
              <w:pStyle w:val="Web"/>
            </w:pPr>
            <w:r w:rsidRPr="003451A3">
              <w:rPr>
                <w:rFonts w:ascii="微軟正黑體" w:eastAsia="微軟正黑體" w:hAnsi="微軟正黑體" w:hint="eastAsia"/>
                <w:color w:val="000000"/>
                <w:shd w:val="clear" w:color="auto" w:fill="FFFFFF"/>
              </w:rPr>
              <w:t xml:space="preserve">  </w:t>
            </w:r>
            <w:r w:rsidR="003451A3" w:rsidRPr="003451A3">
              <w:t>針對國小三年級「認識動物」這個單元，學生常出現的迷思概念（錯誤觀念）通常與他們對動物的分類、身體構造、運動方式和生活環境的</w:t>
            </w:r>
            <w:r w:rsidR="003451A3" w:rsidRPr="003451A3">
              <w:rPr>
                <w:b/>
                <w:bCs/>
              </w:rPr>
              <w:t>片面或表面認知</w:t>
            </w:r>
            <w:r w:rsidR="003451A3" w:rsidRPr="003451A3">
              <w:t>有關。以下整理了幾個常見的迷思概念：</w:t>
            </w:r>
          </w:p>
          <w:p w14:paraId="4F3758D1" w14:textId="06F6C328" w:rsidR="003451A3" w:rsidRPr="003451A3" w:rsidRDefault="003451A3" w:rsidP="003451A3">
            <w:pPr>
              <w:pStyle w:val="3"/>
              <w:spacing w:line="240" w:lineRule="auto"/>
              <w:rPr>
                <w:sz w:val="24"/>
                <w:szCs w:val="24"/>
              </w:rPr>
            </w:pPr>
            <w:r w:rsidRPr="003451A3">
              <w:rPr>
                <w:rFonts w:ascii="Segoe UI Emoji" w:hAnsi="Segoe UI Emoji" w:cs="Segoe UI Emoji"/>
                <w:sz w:val="24"/>
                <w:szCs w:val="24"/>
              </w:rPr>
              <w:t>🧠</w:t>
            </w:r>
            <w:r w:rsidRPr="003451A3">
              <w:rPr>
                <w:sz w:val="24"/>
                <w:szCs w:val="24"/>
              </w:rPr>
              <w:t xml:space="preserve"> </w:t>
            </w:r>
            <w:r w:rsidRPr="003451A3">
              <w:rPr>
                <w:sz w:val="24"/>
                <w:szCs w:val="24"/>
              </w:rPr>
              <w:t>常見的迷思概念</w:t>
            </w:r>
          </w:p>
          <w:p w14:paraId="19573706" w14:textId="77777777" w:rsidR="003451A3" w:rsidRPr="003451A3" w:rsidRDefault="003451A3" w:rsidP="003451A3">
            <w:r w:rsidRPr="003451A3">
              <w:pict w14:anchorId="415DAA97">
                <v:rect id="_x0000_i1025" style="width:0;height:1.5pt" o:hralign="center" o:hrstd="t" o:hr="t" fillcolor="#a0a0a0" stroked="f"/>
              </w:pict>
            </w:r>
          </w:p>
          <w:p w14:paraId="41E6A6A3" w14:textId="77777777" w:rsidR="003451A3" w:rsidRPr="003451A3" w:rsidRDefault="003451A3" w:rsidP="003451A3">
            <w:pPr>
              <w:pStyle w:val="4"/>
              <w:spacing w:line="240" w:lineRule="auto"/>
              <w:rPr>
                <w:sz w:val="24"/>
                <w:szCs w:val="24"/>
              </w:rPr>
            </w:pPr>
            <w:r w:rsidRPr="003451A3">
              <w:rPr>
                <w:sz w:val="24"/>
                <w:szCs w:val="24"/>
              </w:rPr>
              <w:t xml:space="preserve">1. </w:t>
            </w:r>
            <w:r w:rsidRPr="003451A3">
              <w:rPr>
                <w:sz w:val="24"/>
                <w:szCs w:val="24"/>
              </w:rPr>
              <w:t>關於「動物的分類與定義」</w:t>
            </w:r>
          </w:p>
          <w:p w14:paraId="4893A3AA" w14:textId="77777777" w:rsidR="003451A3" w:rsidRPr="003451A3" w:rsidRDefault="003451A3" w:rsidP="003451A3">
            <w:pPr>
              <w:pStyle w:val="Web"/>
              <w:numPr>
                <w:ilvl w:val="0"/>
                <w:numId w:val="37"/>
              </w:numPr>
            </w:pPr>
            <w:r w:rsidRPr="003451A3">
              <w:rPr>
                <w:b/>
                <w:bCs/>
              </w:rPr>
              <w:t>迷思：只有會跑、會跳的生物才是動物。</w:t>
            </w:r>
          </w:p>
          <w:p w14:paraId="62FA928A" w14:textId="77777777" w:rsidR="003451A3" w:rsidRPr="003451A3" w:rsidRDefault="003451A3" w:rsidP="003451A3">
            <w:pPr>
              <w:pStyle w:val="Web"/>
              <w:numPr>
                <w:ilvl w:val="1"/>
                <w:numId w:val="37"/>
              </w:numPr>
            </w:pPr>
            <w:r w:rsidRPr="003451A3">
              <w:rPr>
                <w:b/>
                <w:bCs/>
              </w:rPr>
              <w:t>實際情況：</w:t>
            </w:r>
            <w:r w:rsidRPr="003451A3">
              <w:t xml:space="preserve"> 學生可能會排除</w:t>
            </w:r>
            <w:r w:rsidRPr="003451A3">
              <w:rPr>
                <w:b/>
                <w:bCs/>
              </w:rPr>
              <w:t>活動力較小</w:t>
            </w:r>
            <w:r w:rsidRPr="003451A3">
              <w:t>的動物，例如：蝸牛、蛤蜊、珊瑚、海葵等，認為牠們看起來像植物或「非生物」。</w:t>
            </w:r>
          </w:p>
          <w:p w14:paraId="41D4938C" w14:textId="77777777" w:rsidR="003451A3" w:rsidRPr="003451A3" w:rsidRDefault="003451A3" w:rsidP="003451A3">
            <w:pPr>
              <w:pStyle w:val="Web"/>
              <w:numPr>
                <w:ilvl w:val="1"/>
                <w:numId w:val="37"/>
              </w:numPr>
            </w:pPr>
            <w:r w:rsidRPr="003451A3">
              <w:rPr>
                <w:b/>
                <w:bCs/>
              </w:rPr>
              <w:t>教學重點：</w:t>
            </w:r>
            <w:r w:rsidRPr="003451A3">
              <w:t xml:space="preserve"> 強調動物的定義是「</w:t>
            </w:r>
            <w:r w:rsidRPr="003451A3">
              <w:rPr>
                <w:b/>
                <w:bCs/>
              </w:rPr>
              <w:t>不能自己製造養分</w:t>
            </w:r>
            <w:r w:rsidRPr="003451A3">
              <w:t>（需攝食）且</w:t>
            </w:r>
            <w:r w:rsidRPr="003451A3">
              <w:rPr>
                <w:b/>
                <w:bCs/>
              </w:rPr>
              <w:t>能移動或改變身體位置</w:t>
            </w:r>
            <w:r w:rsidRPr="003451A3">
              <w:t>的生命體」（雖然有些動物移動性很低，但這是區分動植物的關鍵）。</w:t>
            </w:r>
          </w:p>
          <w:p w14:paraId="132D2C6B" w14:textId="77777777" w:rsidR="003451A3" w:rsidRPr="003451A3" w:rsidRDefault="003451A3" w:rsidP="003451A3">
            <w:pPr>
              <w:pStyle w:val="Web"/>
              <w:numPr>
                <w:ilvl w:val="0"/>
                <w:numId w:val="37"/>
              </w:numPr>
            </w:pPr>
            <w:r w:rsidRPr="003451A3">
              <w:rPr>
                <w:b/>
                <w:bCs/>
              </w:rPr>
              <w:t>迷思：所有昆蟲都會飛。</w:t>
            </w:r>
          </w:p>
          <w:p w14:paraId="470DAE15" w14:textId="77777777" w:rsidR="003451A3" w:rsidRPr="003451A3" w:rsidRDefault="003451A3" w:rsidP="003451A3">
            <w:pPr>
              <w:pStyle w:val="Web"/>
              <w:numPr>
                <w:ilvl w:val="1"/>
                <w:numId w:val="37"/>
              </w:numPr>
            </w:pPr>
            <w:r w:rsidRPr="003451A3">
              <w:rPr>
                <w:b/>
                <w:bCs/>
              </w:rPr>
              <w:t>實際情況：</w:t>
            </w:r>
            <w:r w:rsidRPr="003451A3">
              <w:t xml:space="preserve"> 學生容易忽略沒有翅膀或不常飛行的昆蟲，如：螞蟻、跳蚤、部分步行蟲等。</w:t>
            </w:r>
          </w:p>
          <w:p w14:paraId="72DC31B8" w14:textId="77777777" w:rsidR="003451A3" w:rsidRPr="003451A3" w:rsidRDefault="003451A3" w:rsidP="003451A3">
            <w:pPr>
              <w:pStyle w:val="Web"/>
              <w:numPr>
                <w:ilvl w:val="1"/>
                <w:numId w:val="37"/>
              </w:numPr>
            </w:pPr>
            <w:r w:rsidRPr="003451A3">
              <w:rPr>
                <w:b/>
                <w:bCs/>
              </w:rPr>
              <w:t>教學重點：</w:t>
            </w:r>
            <w:r w:rsidRPr="003451A3">
              <w:t xml:space="preserve"> 強調昆蟲的共同特徵是**「身體分成頭、胸、腹三部分，有三對腳」**，飛行能力是次要特徵。</w:t>
            </w:r>
          </w:p>
          <w:p w14:paraId="046C54BC" w14:textId="77777777" w:rsidR="003451A3" w:rsidRPr="003451A3" w:rsidRDefault="003451A3" w:rsidP="003451A3">
            <w:pPr>
              <w:pStyle w:val="4"/>
              <w:spacing w:line="240" w:lineRule="auto"/>
              <w:rPr>
                <w:sz w:val="24"/>
                <w:szCs w:val="24"/>
              </w:rPr>
            </w:pPr>
            <w:r w:rsidRPr="003451A3">
              <w:rPr>
                <w:sz w:val="24"/>
                <w:szCs w:val="24"/>
              </w:rPr>
              <w:t xml:space="preserve">2. </w:t>
            </w:r>
            <w:r w:rsidRPr="003451A3">
              <w:rPr>
                <w:sz w:val="24"/>
                <w:szCs w:val="24"/>
              </w:rPr>
              <w:t>關於「身體構造與外形」</w:t>
            </w:r>
          </w:p>
          <w:p w14:paraId="4AFB718F" w14:textId="77777777" w:rsidR="003451A3" w:rsidRPr="003451A3" w:rsidRDefault="003451A3" w:rsidP="003451A3">
            <w:pPr>
              <w:pStyle w:val="Web"/>
              <w:numPr>
                <w:ilvl w:val="0"/>
                <w:numId w:val="38"/>
              </w:numPr>
            </w:pPr>
            <w:r w:rsidRPr="003451A3">
              <w:rPr>
                <w:b/>
                <w:bCs/>
              </w:rPr>
              <w:t>迷思：所有魚類都有鱗片，所有鳥類都會飛。</w:t>
            </w:r>
          </w:p>
          <w:p w14:paraId="2B405CCF" w14:textId="77777777" w:rsidR="003451A3" w:rsidRPr="003451A3" w:rsidRDefault="003451A3" w:rsidP="003451A3">
            <w:pPr>
              <w:pStyle w:val="Web"/>
              <w:numPr>
                <w:ilvl w:val="1"/>
                <w:numId w:val="38"/>
              </w:numPr>
            </w:pPr>
            <w:r w:rsidRPr="003451A3">
              <w:rPr>
                <w:b/>
                <w:bCs/>
              </w:rPr>
              <w:t>實際情況：</w:t>
            </w:r>
          </w:p>
          <w:p w14:paraId="5F352D37" w14:textId="77777777" w:rsidR="003451A3" w:rsidRPr="003451A3" w:rsidRDefault="003451A3" w:rsidP="003451A3">
            <w:pPr>
              <w:pStyle w:val="Web"/>
              <w:numPr>
                <w:ilvl w:val="2"/>
                <w:numId w:val="38"/>
              </w:numPr>
            </w:pPr>
            <w:r w:rsidRPr="003451A3">
              <w:t>魚類：學生可能不知道有些魚沒有鱗片（如：鯰魚、鰻魚），或誤以為鯨魚、海豚是魚。</w:t>
            </w:r>
          </w:p>
          <w:p w14:paraId="161483C7" w14:textId="77777777" w:rsidR="003451A3" w:rsidRPr="003451A3" w:rsidRDefault="003451A3" w:rsidP="003451A3">
            <w:pPr>
              <w:pStyle w:val="Web"/>
              <w:numPr>
                <w:ilvl w:val="2"/>
                <w:numId w:val="38"/>
              </w:numPr>
            </w:pPr>
            <w:r w:rsidRPr="003451A3">
              <w:t>鳥類：學生容易忽略企鵝、鴕鳥等</w:t>
            </w:r>
            <w:r w:rsidRPr="003451A3">
              <w:rPr>
                <w:b/>
                <w:bCs/>
              </w:rPr>
              <w:t>不會飛行</w:t>
            </w:r>
            <w:r w:rsidRPr="003451A3">
              <w:t>的鳥類。</w:t>
            </w:r>
          </w:p>
          <w:p w14:paraId="2C10393E" w14:textId="77777777" w:rsidR="003451A3" w:rsidRPr="003451A3" w:rsidRDefault="003451A3" w:rsidP="003451A3">
            <w:pPr>
              <w:pStyle w:val="Web"/>
              <w:numPr>
                <w:ilvl w:val="1"/>
                <w:numId w:val="38"/>
              </w:numPr>
            </w:pPr>
            <w:r w:rsidRPr="003451A3">
              <w:rPr>
                <w:b/>
                <w:bCs/>
              </w:rPr>
              <w:lastRenderedPageBreak/>
              <w:t>教學重點：</w:t>
            </w:r>
            <w:r w:rsidRPr="003451A3">
              <w:t xml:space="preserve"> 運用多元實例，說明特定類群動物的</w:t>
            </w:r>
            <w:r w:rsidRPr="003451A3">
              <w:rPr>
                <w:b/>
                <w:bCs/>
              </w:rPr>
              <w:t>特例</w:t>
            </w:r>
            <w:r w:rsidRPr="003451A3">
              <w:t>，並強調魚類用</w:t>
            </w:r>
            <w:r w:rsidRPr="003451A3">
              <w:rPr>
                <w:b/>
                <w:bCs/>
              </w:rPr>
              <w:t>鰓</w:t>
            </w:r>
            <w:r w:rsidRPr="003451A3">
              <w:t>呼吸、鳥類有</w:t>
            </w:r>
            <w:r w:rsidRPr="003451A3">
              <w:rPr>
                <w:b/>
                <w:bCs/>
              </w:rPr>
              <w:t>羽毛</w:t>
            </w:r>
            <w:r w:rsidRPr="003451A3">
              <w:t>和</w:t>
            </w:r>
            <w:r w:rsidRPr="003451A3">
              <w:rPr>
                <w:b/>
                <w:bCs/>
              </w:rPr>
              <w:t>喙</w:t>
            </w:r>
            <w:r w:rsidRPr="003451A3">
              <w:t>才是更穩定的分類特徵。</w:t>
            </w:r>
          </w:p>
          <w:p w14:paraId="0570D219" w14:textId="77777777" w:rsidR="003451A3" w:rsidRPr="003451A3" w:rsidRDefault="003451A3" w:rsidP="003451A3">
            <w:pPr>
              <w:pStyle w:val="Web"/>
              <w:numPr>
                <w:ilvl w:val="0"/>
                <w:numId w:val="38"/>
              </w:numPr>
            </w:pPr>
            <w:r w:rsidRPr="003451A3">
              <w:rPr>
                <w:b/>
                <w:bCs/>
              </w:rPr>
              <w:t>迷思：動物身上的毛髮/羽毛/鱗片只是用來看的，沒有功能。</w:t>
            </w:r>
          </w:p>
          <w:p w14:paraId="5438C300" w14:textId="77777777" w:rsidR="003451A3" w:rsidRPr="003451A3" w:rsidRDefault="003451A3" w:rsidP="003451A3">
            <w:pPr>
              <w:pStyle w:val="Web"/>
              <w:numPr>
                <w:ilvl w:val="1"/>
                <w:numId w:val="38"/>
              </w:numPr>
            </w:pPr>
            <w:r w:rsidRPr="003451A3">
              <w:rPr>
                <w:b/>
                <w:bCs/>
              </w:rPr>
              <w:t>實際情況：</w:t>
            </w:r>
            <w:r w:rsidRPr="003451A3">
              <w:t xml:space="preserve"> 學生可能不了解這些構造對於</w:t>
            </w:r>
            <w:r w:rsidRPr="003451A3">
              <w:rPr>
                <w:b/>
                <w:bCs/>
              </w:rPr>
              <w:t>保暖、保護、擬態、飛行</w:t>
            </w:r>
            <w:r w:rsidRPr="003451A3">
              <w:t>等功能的重要性。</w:t>
            </w:r>
          </w:p>
          <w:p w14:paraId="209DC080" w14:textId="77777777" w:rsidR="003451A3" w:rsidRPr="003451A3" w:rsidRDefault="003451A3" w:rsidP="003451A3">
            <w:pPr>
              <w:pStyle w:val="Web"/>
              <w:numPr>
                <w:ilvl w:val="1"/>
                <w:numId w:val="38"/>
              </w:numPr>
            </w:pPr>
            <w:r w:rsidRPr="003451A3">
              <w:rPr>
                <w:b/>
                <w:bCs/>
              </w:rPr>
              <w:t>教學重點：</w:t>
            </w:r>
            <w:r w:rsidRPr="003451A3">
              <w:t xml:space="preserve"> 探討不同動物體表覆蓋物的</w:t>
            </w:r>
            <w:r w:rsidRPr="003451A3">
              <w:rPr>
                <w:b/>
                <w:bCs/>
              </w:rPr>
              <w:t>生態意義</w:t>
            </w:r>
            <w:r w:rsidRPr="003451A3">
              <w:t>，如：魚鱗保護身體、鳥羽保暖防水與飛行、獸毛保暖與偽裝。</w:t>
            </w:r>
          </w:p>
          <w:p w14:paraId="5EEEBEBF" w14:textId="77777777" w:rsidR="003451A3" w:rsidRPr="003451A3" w:rsidRDefault="003451A3" w:rsidP="003451A3">
            <w:pPr>
              <w:pStyle w:val="4"/>
              <w:spacing w:line="240" w:lineRule="auto"/>
              <w:rPr>
                <w:sz w:val="24"/>
                <w:szCs w:val="24"/>
              </w:rPr>
            </w:pPr>
            <w:r w:rsidRPr="003451A3">
              <w:rPr>
                <w:sz w:val="24"/>
                <w:szCs w:val="24"/>
              </w:rPr>
              <w:t xml:space="preserve">3. </w:t>
            </w:r>
            <w:r w:rsidRPr="003451A3">
              <w:rPr>
                <w:sz w:val="24"/>
                <w:szCs w:val="24"/>
              </w:rPr>
              <w:t>關於「生活環境與習性」</w:t>
            </w:r>
          </w:p>
          <w:p w14:paraId="081893D6" w14:textId="77777777" w:rsidR="003451A3" w:rsidRPr="003451A3" w:rsidRDefault="003451A3" w:rsidP="003451A3">
            <w:pPr>
              <w:pStyle w:val="Web"/>
              <w:numPr>
                <w:ilvl w:val="0"/>
                <w:numId w:val="39"/>
              </w:numPr>
            </w:pPr>
            <w:r w:rsidRPr="003451A3">
              <w:rPr>
                <w:b/>
                <w:bCs/>
              </w:rPr>
              <w:t>迷思：水中的動物都是魚。</w:t>
            </w:r>
          </w:p>
          <w:p w14:paraId="31EC222E" w14:textId="77777777" w:rsidR="003451A3" w:rsidRPr="003451A3" w:rsidRDefault="003451A3" w:rsidP="003451A3">
            <w:pPr>
              <w:pStyle w:val="Web"/>
              <w:numPr>
                <w:ilvl w:val="1"/>
                <w:numId w:val="39"/>
              </w:numPr>
            </w:pPr>
            <w:r w:rsidRPr="003451A3">
              <w:rPr>
                <w:b/>
                <w:bCs/>
              </w:rPr>
              <w:t>實際情況：</w:t>
            </w:r>
            <w:r w:rsidRPr="003451A3">
              <w:t xml:space="preserve"> 將鯨魚、海豚、水母、螃蟹、青蛙（蝌蚪）等都視為魚類。</w:t>
            </w:r>
          </w:p>
          <w:p w14:paraId="4AE80358" w14:textId="77777777" w:rsidR="003451A3" w:rsidRPr="003451A3" w:rsidRDefault="003451A3" w:rsidP="003451A3">
            <w:pPr>
              <w:pStyle w:val="Web"/>
              <w:numPr>
                <w:ilvl w:val="1"/>
                <w:numId w:val="39"/>
              </w:numPr>
            </w:pPr>
            <w:r w:rsidRPr="003451A3">
              <w:rPr>
                <w:b/>
                <w:bCs/>
              </w:rPr>
              <w:t>教學重點：</w:t>
            </w:r>
            <w:r w:rsidRPr="003451A3">
              <w:t xml:space="preserve"> 區分魚類、哺乳類、兩棲類、軟體動物等水生生物的</w:t>
            </w:r>
            <w:r w:rsidRPr="003451A3">
              <w:rPr>
                <w:b/>
                <w:bCs/>
              </w:rPr>
              <w:t>分類依據</w:t>
            </w:r>
            <w:r w:rsidRPr="003451A3">
              <w:t>（呼吸器官、生殖方式、體溫等）。</w:t>
            </w:r>
          </w:p>
          <w:p w14:paraId="41D52F7E" w14:textId="77777777" w:rsidR="003451A3" w:rsidRPr="003451A3" w:rsidRDefault="003451A3" w:rsidP="003451A3">
            <w:pPr>
              <w:pStyle w:val="Web"/>
              <w:numPr>
                <w:ilvl w:val="0"/>
                <w:numId w:val="39"/>
              </w:numPr>
            </w:pPr>
            <w:r w:rsidRPr="003451A3">
              <w:rPr>
                <w:b/>
                <w:bCs/>
              </w:rPr>
              <w:t>迷思：動物住在野外，跟人類生活沒有關係。</w:t>
            </w:r>
          </w:p>
          <w:p w14:paraId="2A8BDD86" w14:textId="77777777" w:rsidR="003451A3" w:rsidRPr="003451A3" w:rsidRDefault="003451A3" w:rsidP="003451A3">
            <w:pPr>
              <w:pStyle w:val="Web"/>
              <w:numPr>
                <w:ilvl w:val="1"/>
                <w:numId w:val="39"/>
              </w:numPr>
            </w:pPr>
            <w:r w:rsidRPr="003451A3">
              <w:rPr>
                <w:b/>
                <w:bCs/>
              </w:rPr>
              <w:t>實際情況：</w:t>
            </w:r>
            <w:r w:rsidRPr="003451A3">
              <w:t xml:space="preserve"> 學生可能將動物界限於森林或動物園，忽略了身邊的流浪動物、昆蟲、鳥類，以及人類的飼養與農耕行為。</w:t>
            </w:r>
          </w:p>
          <w:p w14:paraId="52BE34F8" w14:textId="77777777" w:rsidR="003451A3" w:rsidRPr="003451A3" w:rsidRDefault="003451A3" w:rsidP="003451A3">
            <w:pPr>
              <w:pStyle w:val="Web"/>
              <w:numPr>
                <w:ilvl w:val="1"/>
                <w:numId w:val="39"/>
              </w:numPr>
            </w:pPr>
            <w:r w:rsidRPr="003451A3">
              <w:rPr>
                <w:b/>
                <w:bCs/>
              </w:rPr>
              <w:t>教學重點：</w:t>
            </w:r>
            <w:r w:rsidRPr="003451A3">
              <w:t xml:space="preserve"> 強調「</w:t>
            </w:r>
            <w:r w:rsidRPr="003451A3">
              <w:rPr>
                <w:b/>
                <w:bCs/>
              </w:rPr>
              <w:t>人與動物的關係</w:t>
            </w:r>
            <w:r w:rsidRPr="003451A3">
              <w:t>」與</w:t>
            </w:r>
            <w:r w:rsidRPr="003451A3">
              <w:rPr>
                <w:b/>
                <w:bCs/>
              </w:rPr>
              <w:t>生態保育</w:t>
            </w:r>
            <w:r w:rsidRPr="003451A3">
              <w:t>的重要性。</w:t>
            </w:r>
          </w:p>
          <w:p w14:paraId="6602FF62" w14:textId="77777777" w:rsidR="003451A3" w:rsidRPr="003451A3" w:rsidRDefault="003451A3" w:rsidP="003451A3">
            <w:r w:rsidRPr="003451A3">
              <w:pict w14:anchorId="41663B32">
                <v:rect id="_x0000_i1026" style="width:0;height:1.5pt" o:hralign="center" o:hrstd="t" o:hr="t" fillcolor="#a0a0a0" stroked="f"/>
              </w:pict>
            </w:r>
          </w:p>
          <w:p w14:paraId="1C0C4505" w14:textId="4059FB51" w:rsidR="003451A3" w:rsidRPr="003451A3" w:rsidRDefault="003451A3" w:rsidP="003451A3">
            <w:pPr>
              <w:pStyle w:val="3"/>
              <w:spacing w:line="240" w:lineRule="auto"/>
              <w:rPr>
                <w:sz w:val="24"/>
                <w:szCs w:val="24"/>
              </w:rPr>
            </w:pPr>
            <w:r w:rsidRPr="003451A3">
              <w:rPr>
                <w:rFonts w:ascii="Segoe UI Emoji" w:hAnsi="Segoe UI Emoji" w:cs="Segoe UI Emoji"/>
                <w:sz w:val="24"/>
                <w:szCs w:val="24"/>
              </w:rPr>
              <w:t>🚀</w:t>
            </w:r>
            <w:r w:rsidRPr="003451A3">
              <w:rPr>
                <w:sz w:val="24"/>
                <w:szCs w:val="24"/>
              </w:rPr>
              <w:t xml:space="preserve"> </w:t>
            </w:r>
            <w:r w:rsidRPr="003451A3">
              <w:rPr>
                <w:sz w:val="24"/>
                <w:szCs w:val="24"/>
              </w:rPr>
              <w:t>教學</w:t>
            </w:r>
            <w:r w:rsidRPr="003451A3">
              <w:rPr>
                <w:rFonts w:hint="eastAsia"/>
                <w:sz w:val="24"/>
                <w:szCs w:val="24"/>
              </w:rPr>
              <w:t>修正</w:t>
            </w:r>
          </w:p>
          <w:p w14:paraId="1DC0924E" w14:textId="5FE7FE51" w:rsidR="003451A3" w:rsidRPr="003451A3" w:rsidRDefault="003451A3" w:rsidP="003451A3">
            <w:pPr>
              <w:pStyle w:val="Web"/>
            </w:pPr>
            <w:r w:rsidRPr="003451A3">
              <w:t>要克服這些迷思，在單元教學中：</w:t>
            </w:r>
          </w:p>
          <w:p w14:paraId="7FB98ABB" w14:textId="77777777" w:rsidR="003451A3" w:rsidRPr="003451A3" w:rsidRDefault="003451A3" w:rsidP="003451A3">
            <w:pPr>
              <w:pStyle w:val="Web"/>
              <w:numPr>
                <w:ilvl w:val="0"/>
                <w:numId w:val="40"/>
              </w:numPr>
            </w:pPr>
            <w:r w:rsidRPr="003451A3">
              <w:rPr>
                <w:b/>
                <w:bCs/>
              </w:rPr>
              <w:t>引入特例：</w:t>
            </w:r>
            <w:r w:rsidRPr="003451A3">
              <w:t xml:space="preserve"> 多展示一些學生平常較少接觸、外觀上容易混淆的動物，例如：海星（非魚類）、蝙蝠（會飛的哺乳類）、蝸牛（動物）。</w:t>
            </w:r>
          </w:p>
          <w:p w14:paraId="0C0C2451" w14:textId="77777777" w:rsidR="003451A3" w:rsidRPr="003451A3" w:rsidRDefault="003451A3" w:rsidP="003451A3">
            <w:pPr>
              <w:pStyle w:val="Web"/>
              <w:numPr>
                <w:ilvl w:val="0"/>
                <w:numId w:val="40"/>
              </w:numPr>
            </w:pPr>
            <w:r w:rsidRPr="003451A3">
              <w:rPr>
                <w:b/>
                <w:bCs/>
              </w:rPr>
              <w:t>操作觀察：</w:t>
            </w:r>
            <w:r w:rsidRPr="003451A3">
              <w:t xml:space="preserve"> 鼓勵學生親自觀察或透過影片細看動物的</w:t>
            </w:r>
            <w:r w:rsidRPr="003451A3">
              <w:rPr>
                <w:b/>
                <w:bCs/>
              </w:rPr>
              <w:t>行為、運動方式、呼吸方式</w:t>
            </w:r>
            <w:r w:rsidRPr="003451A3">
              <w:t>，不要只憑外觀下結論。</w:t>
            </w:r>
          </w:p>
          <w:p w14:paraId="48D9FEFB" w14:textId="77777777" w:rsidR="003451A3" w:rsidRPr="003451A3" w:rsidRDefault="003451A3" w:rsidP="003451A3">
            <w:pPr>
              <w:pStyle w:val="Web"/>
              <w:numPr>
                <w:ilvl w:val="0"/>
                <w:numId w:val="40"/>
              </w:numPr>
            </w:pPr>
            <w:r w:rsidRPr="003451A3">
              <w:rPr>
                <w:b/>
                <w:bCs/>
              </w:rPr>
              <w:t>使用提問單：</w:t>
            </w:r>
            <w:r w:rsidRPr="003451A3">
              <w:t xml:space="preserve"> 透過設計引導式問題（例如：「鯨魚沒有鱗片，牠是用鰓呼吸嗎？」）來挑戰學生的既有概念。</w:t>
            </w:r>
          </w:p>
          <w:p w14:paraId="4C8A004B" w14:textId="61E24AD5" w:rsidR="00F33555" w:rsidRPr="004E17E1" w:rsidRDefault="004E17E1" w:rsidP="003451A3">
            <w:pPr>
              <w:rPr>
                <w:rFonts w:asciiTheme="minorEastAsia" w:eastAsiaTheme="minorEastAsia" w:hAnsiTheme="minorEastAsia"/>
              </w:rPr>
            </w:pPr>
            <w:r w:rsidRPr="003451A3">
              <w:rPr>
                <w:rFonts w:asciiTheme="majorEastAsia" w:eastAsiaTheme="majorEastAsia" w:hAnsiTheme="majorEastAsia" w:hint="eastAsia"/>
              </w:rPr>
              <w:t xml:space="preserve">    </w:t>
            </w:r>
            <w:r w:rsidR="00F33555" w:rsidRPr="003451A3">
              <w:rPr>
                <w:rFonts w:asciiTheme="majorEastAsia" w:eastAsiaTheme="majorEastAsia" w:hAnsiTheme="majorEastAsia" w:hint="eastAsia"/>
              </w:rPr>
              <w:t>針對學童這些</w:t>
            </w:r>
            <w:r w:rsidR="001247D3" w:rsidRPr="003451A3">
              <w:rPr>
                <w:rFonts w:asciiTheme="majorEastAsia" w:eastAsiaTheme="majorEastAsia" w:hAnsiTheme="majorEastAsia" w:hint="eastAsia"/>
              </w:rPr>
              <w:t>已知</w:t>
            </w:r>
            <w:r w:rsidR="00F33555" w:rsidRPr="003451A3">
              <w:rPr>
                <w:rFonts w:asciiTheme="majorEastAsia" w:eastAsiaTheme="majorEastAsia" w:hAnsiTheme="majorEastAsia" w:hint="eastAsia"/>
              </w:rPr>
              <w:t>迷思，再做教學上的修正及改變，並於教學後再做確認。</w:t>
            </w:r>
          </w:p>
        </w:tc>
      </w:tr>
    </w:tbl>
    <w:p w14:paraId="7F3008B2" w14:textId="0E2A5B47" w:rsidR="009F0239" w:rsidRDefault="009F0239" w:rsidP="009C4C80">
      <w:pPr>
        <w:rPr>
          <w:rFonts w:ascii="文鼎中鋼筆行楷" w:eastAsia="文鼎中鋼筆行楷" w:hAnsi="標楷體"/>
          <w:b/>
          <w:sz w:val="28"/>
          <w:szCs w:val="28"/>
        </w:rPr>
      </w:pPr>
      <w:r>
        <w:rPr>
          <w:rFonts w:ascii="標楷體" w:eastAsia="標楷體" w:hAnsi="標楷體" w:hint="eastAsia"/>
          <w:b/>
          <w:sz w:val="28"/>
          <w:szCs w:val="28"/>
        </w:rPr>
        <w:lastRenderedPageBreak/>
        <w:t>授課教師簽名：</w:t>
      </w:r>
      <w:r w:rsidRPr="009F0239">
        <w:rPr>
          <w:rFonts w:ascii="文鼎中鋼筆行楷" w:eastAsia="文鼎中鋼筆行楷" w:hAnsi="標楷體" w:hint="eastAsia"/>
          <w:b/>
          <w:sz w:val="28"/>
          <w:szCs w:val="28"/>
        </w:rPr>
        <w:t>馬季鈿</w:t>
      </w:r>
      <w:r>
        <w:rPr>
          <w:rFonts w:ascii="標楷體" w:eastAsia="標楷體" w:hAnsi="標楷體" w:hint="eastAsia"/>
          <w:b/>
          <w:sz w:val="28"/>
          <w:szCs w:val="28"/>
        </w:rPr>
        <w:t xml:space="preserve">                    觀課教師簽名：</w:t>
      </w:r>
      <w:r w:rsidR="00D63A0C">
        <w:rPr>
          <w:rFonts w:ascii="文鼎中鋼筆行楷" w:eastAsia="文鼎中鋼筆行楷" w:hAnsi="標楷體" w:hint="eastAsia"/>
          <w:b/>
          <w:sz w:val="28"/>
          <w:szCs w:val="28"/>
        </w:rPr>
        <w:t>郭志富</w:t>
      </w:r>
    </w:p>
    <w:p w14:paraId="4B8A599D" w14:textId="77777777" w:rsidR="004E25B2" w:rsidRDefault="004E25B2">
      <w:pPr>
        <w:widowControl/>
        <w:rPr>
          <w:rFonts w:ascii="標楷體" w:eastAsia="標楷體" w:hAnsi="標楷體"/>
          <w:sz w:val="28"/>
        </w:rPr>
      </w:pPr>
      <w:r>
        <w:rPr>
          <w:rFonts w:ascii="標楷體" w:eastAsia="標楷體" w:hAnsi="標楷體"/>
          <w:sz w:val="28"/>
        </w:rPr>
        <w:br w:type="page"/>
      </w:r>
    </w:p>
    <w:p w14:paraId="70CAA0B4" w14:textId="5F7DD01C" w:rsidR="009C4C80" w:rsidRDefault="009C4C80" w:rsidP="009C4C80">
      <w:pPr>
        <w:rPr>
          <w:rFonts w:ascii="標楷體" w:eastAsia="標楷體" w:hAnsi="標楷體"/>
          <w:b/>
          <w:sz w:val="28"/>
          <w:szCs w:val="28"/>
        </w:rPr>
      </w:pPr>
      <w:r>
        <w:rPr>
          <w:rFonts w:ascii="標楷體" w:eastAsia="標楷體" w:hAnsi="標楷體" w:hint="eastAsia"/>
          <w:sz w:val="28"/>
        </w:rPr>
        <w:lastRenderedPageBreak/>
        <w:t xml:space="preserve">     </w:t>
      </w:r>
      <w:r w:rsidRPr="009C4C80">
        <w:rPr>
          <w:rFonts w:ascii="標楷體" w:eastAsia="標楷體" w:hAnsi="標楷體" w:hint="eastAsia"/>
          <w:sz w:val="28"/>
        </w:rPr>
        <w:t xml:space="preserve"> </w:t>
      </w:r>
      <w:r w:rsidRPr="009C4C80">
        <w:rPr>
          <w:rFonts w:ascii="標楷體" w:eastAsia="標楷體" w:hAnsi="標楷體" w:hint="eastAsia"/>
          <w:sz w:val="32"/>
          <w:szCs w:val="32"/>
        </w:rPr>
        <w:t>基隆市中和國民小學</w:t>
      </w:r>
      <w:r w:rsidRPr="00022D28">
        <w:rPr>
          <w:rFonts w:ascii="標楷體" w:eastAsia="標楷體" w:hAnsi="標楷體" w:hint="eastAsia"/>
          <w:sz w:val="32"/>
        </w:rPr>
        <w:t>1</w:t>
      </w:r>
      <w:r w:rsidR="00DE4DA4">
        <w:rPr>
          <w:rFonts w:ascii="標楷體" w:eastAsia="標楷體" w:hAnsi="標楷體" w:hint="eastAsia"/>
          <w:sz w:val="32"/>
        </w:rPr>
        <w:t>1</w:t>
      </w:r>
      <w:r w:rsidR="00273B81">
        <w:rPr>
          <w:rFonts w:ascii="標楷體" w:eastAsia="標楷體" w:hAnsi="標楷體" w:hint="eastAsia"/>
          <w:sz w:val="32"/>
        </w:rPr>
        <w:t>4</w:t>
      </w:r>
      <w:r w:rsidRPr="00022D28">
        <w:rPr>
          <w:rFonts w:ascii="標楷體" w:eastAsia="標楷體" w:hAnsi="標楷體" w:hint="eastAsia"/>
          <w:sz w:val="32"/>
        </w:rPr>
        <w:t>學年度學校辦理校長及教師公開授課</w:t>
      </w:r>
      <w:r>
        <w:rPr>
          <w:rFonts w:ascii="標楷體" w:eastAsia="標楷體" w:hAnsi="標楷體" w:hint="eastAsia"/>
          <w:b/>
          <w:sz w:val="28"/>
          <w:szCs w:val="28"/>
        </w:rPr>
        <w:t xml:space="preserve">  </w:t>
      </w:r>
    </w:p>
    <w:p w14:paraId="288405F7" w14:textId="23305687" w:rsidR="009C4C80" w:rsidRDefault="009C4C80" w:rsidP="009C4C80">
      <w:pPr>
        <w:ind w:hanging="454"/>
        <w:jc w:val="center"/>
        <w:rPr>
          <w:rFonts w:ascii="標楷體" w:eastAsia="標楷體" w:hAnsi="標楷體"/>
          <w:b/>
          <w:sz w:val="32"/>
          <w:szCs w:val="32"/>
        </w:rPr>
      </w:pPr>
      <w:r w:rsidRPr="009C4C80">
        <w:rPr>
          <w:rFonts w:ascii="標楷體" w:eastAsia="標楷體" w:hAnsi="標楷體" w:hint="eastAsia"/>
          <w:b/>
          <w:sz w:val="32"/>
          <w:szCs w:val="32"/>
        </w:rPr>
        <w:t>觀察後會談紀錄表</w:t>
      </w:r>
    </w:p>
    <w:p w14:paraId="56831D77" w14:textId="77777777" w:rsidR="00273B81" w:rsidRPr="00CF4BB5" w:rsidRDefault="00273B81" w:rsidP="00273B81">
      <w:pPr>
        <w:spacing w:line="500" w:lineRule="exact"/>
        <w:ind w:leftChars="-150" w:left="-360" w:rightChars="-10" w:right="-24"/>
        <w:rPr>
          <w:rFonts w:ascii="標楷體" w:eastAsia="標楷體" w:hAnsi="標楷體"/>
        </w:rPr>
      </w:pPr>
      <w:r>
        <w:rPr>
          <w:rFonts w:ascii="標楷體" w:eastAsia="標楷體" w:hAnsi="標楷體" w:hint="eastAsia"/>
        </w:rPr>
        <w:t xml:space="preserve">  </w:t>
      </w:r>
      <w:r w:rsidRPr="00585CBD">
        <w:rPr>
          <w:rFonts w:ascii="標楷體" w:eastAsia="標楷體" w:hAnsi="標楷體" w:hint="eastAsia"/>
        </w:rPr>
        <w:t>教學時間：</w:t>
      </w:r>
      <w:r>
        <w:rPr>
          <w:rFonts w:ascii="標楷體" w:eastAsia="標楷體" w:hAnsi="標楷體" w:hint="eastAsia"/>
          <w:u w:val="single"/>
        </w:rPr>
        <w:t>11/</w:t>
      </w:r>
      <w:r>
        <w:rPr>
          <w:rFonts w:ascii="標楷體" w:eastAsia="標楷體" w:hAnsi="標楷體"/>
          <w:u w:val="single"/>
        </w:rPr>
        <w:t>21</w:t>
      </w:r>
      <w:r>
        <w:rPr>
          <w:rFonts w:ascii="標楷體" w:eastAsia="標楷體" w:hAnsi="標楷體" w:hint="eastAsia"/>
          <w:u w:val="single"/>
        </w:rPr>
        <w:t>第二節</w:t>
      </w:r>
      <w:r w:rsidRPr="00585CBD">
        <w:rPr>
          <w:rFonts w:ascii="標楷體" w:eastAsia="標楷體" w:hAnsi="標楷體" w:hint="eastAsia"/>
        </w:rPr>
        <w:t xml:space="preserve"> 教學</w:t>
      </w:r>
      <w:r>
        <w:rPr>
          <w:rFonts w:ascii="標楷體" w:eastAsia="標楷體" w:hAnsi="標楷體" w:hint="eastAsia"/>
        </w:rPr>
        <w:t>班</w:t>
      </w:r>
      <w:r w:rsidRPr="00585CBD">
        <w:rPr>
          <w:rFonts w:ascii="標楷體" w:eastAsia="標楷體" w:hAnsi="標楷體" w:hint="eastAsia"/>
        </w:rPr>
        <w:t>級：</w:t>
      </w:r>
      <w:r>
        <w:rPr>
          <w:rFonts w:ascii="標楷體" w:eastAsia="標楷體" w:hAnsi="標楷體" w:hint="eastAsia"/>
          <w:u w:val="single"/>
        </w:rPr>
        <w:t xml:space="preserve"> 301</w:t>
      </w:r>
      <w:r>
        <w:rPr>
          <w:rFonts w:ascii="標楷體" w:eastAsia="標楷體" w:hAnsi="標楷體" w:hint="eastAsia"/>
        </w:rPr>
        <w:t xml:space="preserve"> </w:t>
      </w:r>
      <w:r w:rsidRPr="00585CBD">
        <w:rPr>
          <w:rFonts w:ascii="標楷體" w:eastAsia="標楷體" w:hAnsi="標楷體" w:hint="eastAsia"/>
        </w:rPr>
        <w:t>教學</w:t>
      </w:r>
      <w:r>
        <w:rPr>
          <w:rFonts w:ascii="標楷體" w:eastAsia="標楷體" w:hAnsi="標楷體" w:hint="eastAsia"/>
        </w:rPr>
        <w:t>領域</w:t>
      </w:r>
      <w:r w:rsidRPr="00585CBD">
        <w:rPr>
          <w:rFonts w:ascii="標楷體" w:eastAsia="標楷體" w:hAnsi="標楷體" w:hint="eastAsia"/>
        </w:rPr>
        <w:t>：</w:t>
      </w:r>
      <w:r>
        <w:rPr>
          <w:rFonts w:ascii="標楷體" w:eastAsia="標楷體" w:hAnsi="標楷體" w:hint="eastAsia"/>
          <w:u w:val="single"/>
        </w:rPr>
        <w:t xml:space="preserve"> 自然</w:t>
      </w:r>
      <w:r w:rsidRPr="00585CBD">
        <w:rPr>
          <w:rFonts w:ascii="標楷體" w:eastAsia="標楷體" w:hAnsi="標楷體" w:hint="eastAsia"/>
          <w:u w:val="single"/>
        </w:rPr>
        <w:t xml:space="preserve"> </w:t>
      </w:r>
      <w:r w:rsidRPr="00585CBD">
        <w:rPr>
          <w:rFonts w:ascii="標楷體" w:eastAsia="標楷體" w:hAnsi="標楷體" w:hint="eastAsia"/>
        </w:rPr>
        <w:t xml:space="preserve"> </w:t>
      </w:r>
      <w:r>
        <w:rPr>
          <w:rFonts w:ascii="標楷體" w:eastAsia="標楷體" w:hAnsi="標楷體" w:hint="eastAsia"/>
        </w:rPr>
        <w:t>單元</w:t>
      </w:r>
      <w:r w:rsidRPr="00585CBD">
        <w:rPr>
          <w:rFonts w:ascii="標楷體" w:eastAsia="標楷體" w:hAnsi="標楷體" w:hint="eastAsia"/>
        </w:rPr>
        <w:t>：</w:t>
      </w:r>
      <w:r>
        <w:rPr>
          <w:rFonts w:ascii="標楷體" w:eastAsia="標楷體" w:hAnsi="標楷體" w:hint="eastAsia"/>
          <w:u w:val="single"/>
        </w:rPr>
        <w:t xml:space="preserve"> </w:t>
      </w:r>
      <w:r w:rsidRPr="00047313">
        <w:rPr>
          <w:rFonts w:ascii="標楷體" w:eastAsia="標楷體" w:hAnsi="標楷體" w:hint="eastAsia"/>
          <w:noProof/>
          <w:color w:val="000000"/>
          <w:u w:val="single"/>
        </w:rPr>
        <w:t>第</w:t>
      </w:r>
      <w:r>
        <w:rPr>
          <w:rFonts w:ascii="標楷體" w:eastAsia="標楷體" w:hAnsi="標楷體" w:hint="eastAsia"/>
          <w:noProof/>
          <w:color w:val="000000"/>
          <w:u w:val="single"/>
        </w:rPr>
        <w:t>3</w:t>
      </w:r>
      <w:r w:rsidRPr="00047313">
        <w:rPr>
          <w:rFonts w:ascii="標楷體" w:eastAsia="標楷體" w:hAnsi="標楷體" w:hint="eastAsia"/>
          <w:noProof/>
          <w:color w:val="000000"/>
          <w:u w:val="single"/>
        </w:rPr>
        <w:t>單元</w:t>
      </w:r>
      <w:r>
        <w:rPr>
          <w:rFonts w:ascii="標楷體" w:eastAsia="標楷體" w:hAnsi="標楷體" w:hint="eastAsia"/>
          <w:noProof/>
          <w:color w:val="000000"/>
          <w:u w:val="single"/>
        </w:rPr>
        <w:t>認識動物</w:t>
      </w:r>
    </w:p>
    <w:p w14:paraId="7F0E507E" w14:textId="28A15ACA" w:rsidR="00273B81" w:rsidRPr="00585CBD" w:rsidRDefault="00273B81" w:rsidP="00273B81">
      <w:pPr>
        <w:spacing w:line="500" w:lineRule="exact"/>
        <w:ind w:leftChars="-150" w:left="-360" w:rightChars="-214" w:right="-514"/>
        <w:rPr>
          <w:rFonts w:ascii="標楷體" w:eastAsia="標楷體" w:hAnsi="標楷體"/>
          <w:u w:val="single"/>
        </w:rPr>
      </w:pPr>
      <w:r>
        <w:rPr>
          <w:rFonts w:ascii="標楷體" w:eastAsia="標楷體" w:hAnsi="標楷體" w:hint="eastAsia"/>
        </w:rPr>
        <w:t xml:space="preserve">    </w:t>
      </w:r>
      <w:r w:rsidRPr="00585CBD">
        <w:rPr>
          <w:rFonts w:ascii="標楷體" w:eastAsia="標楷體" w:hAnsi="標楷體" w:hint="eastAsia"/>
        </w:rPr>
        <w:t>教</w:t>
      </w:r>
      <w:r>
        <w:rPr>
          <w:rFonts w:ascii="標楷體" w:eastAsia="標楷體" w:hAnsi="標楷體" w:hint="eastAsia"/>
        </w:rPr>
        <w:t xml:space="preserve"> </w:t>
      </w:r>
      <w:r w:rsidRPr="00585CBD">
        <w:rPr>
          <w:rFonts w:ascii="標楷體" w:eastAsia="標楷體" w:hAnsi="標楷體" w:hint="eastAsia"/>
        </w:rPr>
        <w:t>學</w:t>
      </w:r>
      <w:r>
        <w:rPr>
          <w:rFonts w:ascii="標楷體" w:eastAsia="標楷體" w:hAnsi="標楷體" w:hint="eastAsia"/>
        </w:rPr>
        <w:t xml:space="preserve"> </w:t>
      </w:r>
      <w:r w:rsidRPr="00585CBD">
        <w:rPr>
          <w:rFonts w:ascii="標楷體" w:eastAsia="標楷體" w:hAnsi="標楷體" w:hint="eastAsia"/>
        </w:rPr>
        <w:t>者：</w:t>
      </w:r>
      <w:r w:rsidRPr="00585CBD">
        <w:rPr>
          <w:rFonts w:ascii="標楷體" w:eastAsia="標楷體" w:hAnsi="標楷體" w:hint="eastAsia"/>
          <w:u w:val="single"/>
        </w:rPr>
        <w:t xml:space="preserve"> </w:t>
      </w:r>
      <w:r>
        <w:rPr>
          <w:rFonts w:ascii="標楷體" w:eastAsia="標楷體" w:hAnsi="標楷體" w:hint="eastAsia"/>
          <w:u w:val="single"/>
        </w:rPr>
        <w:t>馬季鈿</w:t>
      </w:r>
      <w:r w:rsidRPr="00585CBD">
        <w:rPr>
          <w:rFonts w:ascii="標楷體" w:eastAsia="標楷體" w:hAnsi="標楷體" w:hint="eastAsia"/>
          <w:u w:val="single"/>
        </w:rPr>
        <w:t xml:space="preserve">  </w:t>
      </w:r>
      <w:r w:rsidRPr="00585CBD">
        <w:rPr>
          <w:rFonts w:ascii="標楷體" w:eastAsia="標楷體" w:hAnsi="標楷體" w:hint="eastAsia"/>
        </w:rPr>
        <w:t xml:space="preserve">  觀</w:t>
      </w:r>
      <w:r>
        <w:rPr>
          <w:rFonts w:ascii="標楷體" w:eastAsia="標楷體" w:hAnsi="標楷體" w:hint="eastAsia"/>
        </w:rPr>
        <w:t xml:space="preserve"> </w:t>
      </w:r>
      <w:r w:rsidRPr="00585CBD">
        <w:rPr>
          <w:rFonts w:ascii="標楷體" w:eastAsia="標楷體" w:hAnsi="標楷體" w:hint="eastAsia"/>
        </w:rPr>
        <w:t>察</w:t>
      </w:r>
      <w:r>
        <w:rPr>
          <w:rFonts w:ascii="標楷體" w:eastAsia="標楷體" w:hAnsi="標楷體" w:hint="eastAsia"/>
        </w:rPr>
        <w:t xml:space="preserve"> </w:t>
      </w:r>
      <w:r w:rsidRPr="00585CBD">
        <w:rPr>
          <w:rFonts w:ascii="標楷體" w:eastAsia="標楷體" w:hAnsi="標楷體" w:hint="eastAsia"/>
        </w:rPr>
        <w:t>者：</w:t>
      </w:r>
      <w:r w:rsidRPr="00047313">
        <w:rPr>
          <w:rFonts w:ascii="標楷體" w:eastAsia="標楷體" w:hAnsi="標楷體" w:hint="eastAsia"/>
          <w:u w:val="single"/>
        </w:rPr>
        <w:t xml:space="preserve"> </w:t>
      </w:r>
      <w:r w:rsidRPr="004E25B2">
        <w:rPr>
          <w:rFonts w:ascii="標楷體" w:eastAsia="標楷體" w:hAnsi="標楷體" w:hint="eastAsia"/>
          <w:bCs/>
          <w:u w:val="single"/>
        </w:rPr>
        <w:t xml:space="preserve"> 郭志富</w:t>
      </w:r>
      <w:r w:rsidRPr="004E25B2">
        <w:rPr>
          <w:rFonts w:ascii="標楷體" w:eastAsia="標楷體" w:hAnsi="標楷體" w:hint="eastAsia"/>
          <w:bCs/>
          <w:sz w:val="22"/>
          <w:szCs w:val="22"/>
          <w:u w:val="single"/>
        </w:rPr>
        <w:t xml:space="preserve"> </w:t>
      </w:r>
      <w:r w:rsidRPr="004E25B2">
        <w:rPr>
          <w:rFonts w:ascii="標楷體" w:eastAsia="標楷體" w:hAnsi="標楷體" w:hint="eastAsia"/>
          <w:bCs/>
          <w:u w:val="single"/>
        </w:rPr>
        <w:t xml:space="preserve"> </w:t>
      </w:r>
      <w:r w:rsidRPr="00585CBD">
        <w:rPr>
          <w:rFonts w:ascii="標楷體" w:eastAsia="標楷體" w:hAnsi="標楷體" w:hint="eastAsia"/>
          <w:u w:val="single"/>
        </w:rPr>
        <w:t xml:space="preserve"> </w:t>
      </w:r>
      <w:r>
        <w:rPr>
          <w:rFonts w:ascii="標楷體" w:eastAsia="標楷體" w:hAnsi="標楷體" w:hint="eastAsia"/>
        </w:rPr>
        <w:t xml:space="preserve">  </w:t>
      </w:r>
      <w:r w:rsidRPr="00585CBD">
        <w:rPr>
          <w:rFonts w:ascii="標楷體" w:eastAsia="標楷體" w:hAnsi="標楷體" w:hint="eastAsia"/>
        </w:rPr>
        <w:t>觀察</w:t>
      </w:r>
      <w:r w:rsidR="005125C0">
        <w:rPr>
          <w:rFonts w:ascii="標楷體" w:eastAsia="標楷體" w:hAnsi="標楷體" w:hint="eastAsia"/>
        </w:rPr>
        <w:t>後</w:t>
      </w:r>
      <w:r w:rsidRPr="00585CBD">
        <w:rPr>
          <w:rFonts w:ascii="標楷體" w:eastAsia="標楷體" w:hAnsi="標楷體" w:hint="eastAsia"/>
        </w:rPr>
        <w:t>會談時間：</w:t>
      </w:r>
      <w:r w:rsidRPr="00585CBD">
        <w:rPr>
          <w:rFonts w:ascii="標楷體" w:eastAsia="標楷體" w:hAnsi="標楷體" w:hint="eastAsia"/>
          <w:u w:val="single"/>
        </w:rPr>
        <w:t xml:space="preserve">  </w:t>
      </w:r>
      <w:r>
        <w:rPr>
          <w:rFonts w:ascii="標楷體" w:eastAsia="標楷體" w:hAnsi="標楷體" w:hint="eastAsia"/>
          <w:u w:val="single"/>
        </w:rPr>
        <w:t>1</w:t>
      </w:r>
      <w:r w:rsidR="005125C0">
        <w:rPr>
          <w:rFonts w:ascii="標楷體" w:eastAsia="標楷體" w:hAnsi="標楷體" w:hint="eastAsia"/>
          <w:u w:val="single"/>
        </w:rPr>
        <w:t>1</w:t>
      </w:r>
      <w:r>
        <w:rPr>
          <w:rFonts w:ascii="標楷體" w:eastAsia="標楷體" w:hAnsi="標楷體" w:hint="eastAsia"/>
          <w:u w:val="single"/>
        </w:rPr>
        <w:t>/2</w:t>
      </w:r>
      <w:r w:rsidR="005125C0">
        <w:rPr>
          <w:rFonts w:ascii="標楷體" w:eastAsia="標楷體" w:hAnsi="標楷體" w:hint="eastAsia"/>
          <w:u w:val="single"/>
        </w:rPr>
        <w:t>4</w:t>
      </w:r>
      <w:r>
        <w:rPr>
          <w:rFonts w:ascii="標楷體" w:eastAsia="標楷體" w:hAnsi="標楷體" w:hint="eastAsia"/>
          <w:u w:val="single"/>
        </w:rPr>
        <w:t xml:space="preserve"> PM01:00</w:t>
      </w:r>
      <w:r w:rsidRPr="00585CBD">
        <w:rPr>
          <w:rFonts w:ascii="標楷體" w:eastAsia="標楷體" w:hAnsi="標楷體" w:hint="eastAsia"/>
          <w:u w:val="single"/>
        </w:rPr>
        <w:t xml:space="preserve">   </w:t>
      </w:r>
    </w:p>
    <w:p w14:paraId="1B34D056" w14:textId="77777777" w:rsidR="009C4C80" w:rsidRPr="00585CBD" w:rsidRDefault="009C4C80" w:rsidP="009C4C80">
      <w:pPr>
        <w:pStyle w:val="aa"/>
        <w:ind w:hanging="480"/>
        <w:rPr>
          <w:rFonts w:ascii="標楷體" w:eastAsia="標楷體" w:hAnsi="標楷體"/>
        </w:rPr>
      </w:pPr>
      <w:r w:rsidRPr="00585CBD">
        <w:rPr>
          <w:rFonts w:ascii="標楷體" w:eastAsia="標楷體" w:hAnsi="標楷體"/>
          <w:noProof/>
        </w:rPr>
        <mc:AlternateContent>
          <mc:Choice Requires="wps">
            <w:drawing>
              <wp:anchor distT="0" distB="0" distL="114300" distR="114300" simplePos="0" relativeHeight="251658240" behindDoc="0" locked="0" layoutInCell="1" allowOverlap="1" wp14:anchorId="0F93EF91" wp14:editId="395A3C48">
                <wp:simplePos x="0" y="0"/>
                <wp:positionH relativeFrom="margin">
                  <wp:posOffset>88710</wp:posOffset>
                </wp:positionH>
                <wp:positionV relativeFrom="paragraph">
                  <wp:posOffset>204338</wp:posOffset>
                </wp:positionV>
                <wp:extent cx="6496335" cy="6987654"/>
                <wp:effectExtent l="0" t="0" r="19050" b="2286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335" cy="698765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25068C" w14:textId="77777777" w:rsidR="009F0239" w:rsidRPr="004971D1" w:rsidRDefault="009F0239" w:rsidP="00BE35E3">
                            <w:pPr>
                              <w:pStyle w:val="a4"/>
                              <w:spacing w:line="340" w:lineRule="exact"/>
                              <w:ind w:right="242"/>
                              <w:jc w:val="both"/>
                              <w:rPr>
                                <w:rFonts w:ascii="標楷體" w:eastAsia="標楷體" w:hAnsi="標楷體"/>
                                <w:sz w:val="32"/>
                                <w:szCs w:val="32"/>
                              </w:rPr>
                            </w:pPr>
                            <w:r w:rsidRPr="004971D1">
                              <w:rPr>
                                <w:rFonts w:ascii="標楷體" w:eastAsia="標楷體" w:hAnsi="標楷體" w:hint="eastAsia"/>
                                <w:sz w:val="32"/>
                                <w:szCs w:val="32"/>
                              </w:rPr>
                              <w:t>一、教學者教學優點與特色：</w:t>
                            </w:r>
                          </w:p>
                          <w:p w14:paraId="4C792577" w14:textId="77777777" w:rsidR="009F0239" w:rsidRPr="004971D1" w:rsidRDefault="009F0239" w:rsidP="00BE35E3">
                            <w:pPr>
                              <w:pStyle w:val="a4"/>
                              <w:spacing w:line="340" w:lineRule="exact"/>
                              <w:ind w:right="242"/>
                              <w:jc w:val="both"/>
                              <w:rPr>
                                <w:rFonts w:ascii="標楷體" w:eastAsia="標楷體" w:hAnsi="標楷體"/>
                                <w:sz w:val="32"/>
                                <w:szCs w:val="32"/>
                              </w:rPr>
                            </w:pPr>
                            <w:r w:rsidRPr="004971D1">
                              <w:rPr>
                                <w:rFonts w:ascii="標楷體" w:eastAsia="標楷體" w:hAnsi="標楷體" w:hint="eastAsia"/>
                                <w:sz w:val="32"/>
                                <w:szCs w:val="32"/>
                              </w:rPr>
                              <w:t xml:space="preserve">    </w:t>
                            </w:r>
                          </w:p>
                          <w:p w14:paraId="5E9F22B1" w14:textId="77777777" w:rsidR="009F0239" w:rsidRDefault="009F0239" w:rsidP="00BE35E3">
                            <w:pPr>
                              <w:pStyle w:val="a4"/>
                              <w:spacing w:line="340" w:lineRule="exact"/>
                              <w:ind w:right="242"/>
                              <w:jc w:val="both"/>
                              <w:rPr>
                                <w:rFonts w:ascii="標楷體" w:eastAsia="標楷體" w:hAnsi="標楷體"/>
                                <w:sz w:val="32"/>
                                <w:szCs w:val="32"/>
                              </w:rPr>
                            </w:pPr>
                            <w:r>
                              <w:rPr>
                                <w:rFonts w:ascii="標楷體" w:eastAsia="標楷體" w:hAnsi="標楷體" w:hint="eastAsia"/>
                                <w:sz w:val="32"/>
                                <w:szCs w:val="32"/>
                              </w:rPr>
                              <w:t>1</w:t>
                            </w:r>
                            <w:r>
                              <w:rPr>
                                <w:rFonts w:ascii="標楷體" w:eastAsia="標楷體" w:hAnsi="標楷體"/>
                                <w:sz w:val="32"/>
                                <w:szCs w:val="32"/>
                              </w:rPr>
                              <w:t>.</w:t>
                            </w:r>
                            <w:r>
                              <w:rPr>
                                <w:rFonts w:ascii="標楷體" w:eastAsia="標楷體" w:hAnsi="標楷體" w:hint="eastAsia"/>
                                <w:sz w:val="32"/>
                                <w:szCs w:val="32"/>
                              </w:rPr>
                              <w:t>解說示範清楚，教學步驟流暢。</w:t>
                            </w:r>
                          </w:p>
                          <w:p w14:paraId="1A02BFB0" w14:textId="311E2009" w:rsidR="009F0239" w:rsidRPr="00C10C03" w:rsidRDefault="009F0239" w:rsidP="000437A6">
                            <w:pPr>
                              <w:pStyle w:val="a4"/>
                              <w:spacing w:line="340" w:lineRule="exact"/>
                              <w:ind w:left="282" w:right="242" w:hangingChars="88" w:hanging="282"/>
                              <w:jc w:val="both"/>
                              <w:rPr>
                                <w:rFonts w:ascii="標楷體" w:eastAsia="標楷體" w:hAnsi="標楷體"/>
                                <w:sz w:val="32"/>
                                <w:szCs w:val="32"/>
                              </w:rPr>
                            </w:pPr>
                            <w:r>
                              <w:rPr>
                                <w:rFonts w:ascii="標楷體" w:eastAsia="標楷體" w:hAnsi="標楷體"/>
                                <w:sz w:val="32"/>
                                <w:szCs w:val="32"/>
                              </w:rPr>
                              <w:t>2.</w:t>
                            </w:r>
                            <w:r>
                              <w:rPr>
                                <w:rFonts w:ascii="標楷體" w:eastAsia="標楷體" w:hAnsi="標楷體" w:hint="eastAsia"/>
                                <w:sz w:val="32"/>
                                <w:szCs w:val="32"/>
                              </w:rPr>
                              <w:t>善用教學資源(小白板、電子書、觸控螢幕)</w:t>
                            </w:r>
                            <w:r w:rsidRPr="00C10C03">
                              <w:rPr>
                                <w:rFonts w:ascii="標楷體" w:eastAsia="標楷體" w:hAnsi="標楷體" w:hint="eastAsia"/>
                                <w:sz w:val="32"/>
                                <w:szCs w:val="32"/>
                              </w:rPr>
                              <w:t xml:space="preserve"> </w:t>
                            </w:r>
                            <w:r>
                              <w:rPr>
                                <w:rFonts w:ascii="標楷體" w:eastAsia="標楷體" w:hAnsi="標楷體" w:hint="eastAsia"/>
                                <w:sz w:val="32"/>
                                <w:szCs w:val="32"/>
                              </w:rPr>
                              <w:t>，利用</w:t>
                            </w:r>
                            <w:r w:rsidR="003451A3">
                              <w:rPr>
                                <w:rFonts w:ascii="標楷體" w:eastAsia="標楷體" w:hAnsi="標楷體" w:hint="eastAsia"/>
                                <w:sz w:val="32"/>
                                <w:szCs w:val="32"/>
                              </w:rPr>
                              <w:t>類比</w:t>
                            </w:r>
                            <w:r>
                              <w:rPr>
                                <w:rFonts w:ascii="標楷體" w:eastAsia="標楷體" w:hAnsi="標楷體" w:hint="eastAsia"/>
                                <w:sz w:val="32"/>
                                <w:szCs w:val="32"/>
                              </w:rPr>
                              <w:t>幫助小朋友進行</w:t>
                            </w:r>
                            <w:r w:rsidR="003451A3">
                              <w:rPr>
                                <w:rFonts w:ascii="標楷體" w:eastAsia="標楷體" w:hAnsi="標楷體" w:hint="eastAsia"/>
                                <w:sz w:val="32"/>
                                <w:szCs w:val="32"/>
                              </w:rPr>
                              <w:t>學習</w:t>
                            </w:r>
                            <w:r>
                              <w:rPr>
                                <w:rFonts w:ascii="標楷體" w:eastAsia="標楷體" w:hAnsi="標楷體" w:hint="eastAsia"/>
                                <w:sz w:val="32"/>
                                <w:szCs w:val="32"/>
                              </w:rPr>
                              <w:t>。</w:t>
                            </w:r>
                          </w:p>
                          <w:p w14:paraId="76807F2D" w14:textId="77777777" w:rsidR="009F0239" w:rsidRPr="00C10C03" w:rsidRDefault="009F0239" w:rsidP="00BE35E3">
                            <w:pPr>
                              <w:pStyle w:val="a4"/>
                              <w:spacing w:line="340" w:lineRule="exact"/>
                              <w:ind w:right="242"/>
                              <w:jc w:val="both"/>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學生進行實際操作時，能適時指導無法完成的學生。</w:t>
                            </w:r>
                          </w:p>
                          <w:p w14:paraId="3A9BE30D" w14:textId="77777777" w:rsidR="009F0239" w:rsidRPr="000437A6" w:rsidRDefault="009F0239" w:rsidP="000437A6">
                            <w:pPr>
                              <w:pStyle w:val="a4"/>
                              <w:spacing w:line="340" w:lineRule="exact"/>
                              <w:ind w:left="282" w:right="242" w:hangingChars="88" w:hanging="282"/>
                              <w:jc w:val="both"/>
                              <w:rPr>
                                <w:rFonts w:ascii="標楷體" w:eastAsia="標楷體" w:hAnsi="標楷體"/>
                                <w:sz w:val="32"/>
                                <w:szCs w:val="32"/>
                              </w:rPr>
                            </w:pPr>
                            <w:r>
                              <w:rPr>
                                <w:rFonts w:ascii="標楷體" w:eastAsia="標楷體" w:hAnsi="標楷體" w:hint="eastAsia"/>
                                <w:sz w:val="32"/>
                                <w:szCs w:val="32"/>
                              </w:rPr>
                              <w:t>4</w:t>
                            </w:r>
                            <w:r>
                              <w:rPr>
                                <w:rFonts w:ascii="標楷體" w:eastAsia="標楷體" w:hAnsi="標楷體"/>
                                <w:sz w:val="32"/>
                                <w:szCs w:val="32"/>
                              </w:rPr>
                              <w:t>.</w:t>
                            </w:r>
                            <w:r>
                              <w:rPr>
                                <w:rFonts w:ascii="標楷體" w:eastAsia="標楷體" w:hAnsi="標楷體" w:hint="eastAsia"/>
                                <w:sz w:val="32"/>
                                <w:szCs w:val="32"/>
                              </w:rPr>
                              <w:t>能適時使用方法測驗學生學習成效(巡視小朋友操作過程，並適時指導評鑑)</w:t>
                            </w:r>
                            <w:r w:rsidRPr="00C10C03">
                              <w:rPr>
                                <w:rFonts w:ascii="標楷體" w:eastAsia="標楷體" w:hAnsi="標楷體" w:hint="eastAsia"/>
                                <w:sz w:val="32"/>
                                <w:szCs w:val="32"/>
                              </w:rPr>
                              <w:t xml:space="preserve"> </w:t>
                            </w:r>
                            <w:r>
                              <w:rPr>
                                <w:rFonts w:ascii="標楷體" w:eastAsia="標楷體" w:hAnsi="標楷體" w:hint="eastAsia"/>
                                <w:sz w:val="32"/>
                                <w:szCs w:val="32"/>
                              </w:rPr>
                              <w:t>。</w:t>
                            </w:r>
                          </w:p>
                          <w:p w14:paraId="09622D63" w14:textId="77777777" w:rsidR="009F0239" w:rsidRDefault="009F0239" w:rsidP="00BE35E3">
                            <w:pPr>
                              <w:pStyle w:val="a4"/>
                              <w:spacing w:line="340" w:lineRule="exact"/>
                              <w:ind w:right="242"/>
                              <w:jc w:val="both"/>
                              <w:rPr>
                                <w:rFonts w:ascii="標楷體" w:eastAsia="標楷體" w:hAnsi="標楷體"/>
                                <w:sz w:val="32"/>
                                <w:szCs w:val="32"/>
                              </w:rPr>
                            </w:pPr>
                          </w:p>
                          <w:p w14:paraId="1673E345" w14:textId="77777777" w:rsidR="009F0239" w:rsidRPr="004971D1" w:rsidRDefault="009F0239" w:rsidP="00BE35E3">
                            <w:pPr>
                              <w:pStyle w:val="a4"/>
                              <w:spacing w:line="340" w:lineRule="exact"/>
                              <w:ind w:right="242"/>
                              <w:jc w:val="both"/>
                              <w:rPr>
                                <w:rFonts w:ascii="標楷體" w:eastAsia="標楷體" w:hAnsi="標楷體"/>
                                <w:sz w:val="32"/>
                                <w:szCs w:val="32"/>
                              </w:rPr>
                            </w:pPr>
                          </w:p>
                          <w:p w14:paraId="76E2794C" w14:textId="77777777" w:rsidR="009F0239" w:rsidRDefault="009F0239" w:rsidP="00BE35E3">
                            <w:pPr>
                              <w:pStyle w:val="a4"/>
                              <w:spacing w:line="340" w:lineRule="exact"/>
                              <w:ind w:right="242"/>
                              <w:jc w:val="both"/>
                              <w:rPr>
                                <w:rFonts w:ascii="標楷體" w:eastAsia="標楷體" w:hAnsi="標楷體"/>
                                <w:sz w:val="32"/>
                                <w:szCs w:val="32"/>
                              </w:rPr>
                            </w:pPr>
                            <w:r w:rsidRPr="004971D1">
                              <w:rPr>
                                <w:rFonts w:ascii="標楷體" w:eastAsia="標楷體" w:hAnsi="標楷體" w:hint="eastAsia"/>
                                <w:sz w:val="32"/>
                                <w:szCs w:val="32"/>
                              </w:rPr>
                              <w:t>二、教學者教學待調整或改變之處：</w:t>
                            </w:r>
                          </w:p>
                          <w:p w14:paraId="69545164" w14:textId="77777777" w:rsidR="009F0239" w:rsidRPr="004971D1" w:rsidRDefault="009F0239" w:rsidP="00BE35E3">
                            <w:pPr>
                              <w:pStyle w:val="a4"/>
                              <w:spacing w:line="340" w:lineRule="exact"/>
                              <w:ind w:right="242"/>
                              <w:jc w:val="both"/>
                              <w:rPr>
                                <w:rFonts w:ascii="標楷體" w:eastAsia="標楷體" w:hAnsi="標楷體"/>
                                <w:sz w:val="32"/>
                                <w:szCs w:val="32"/>
                              </w:rPr>
                            </w:pPr>
                          </w:p>
                          <w:p w14:paraId="62C36209" w14:textId="3E9D0561" w:rsidR="009F0239" w:rsidRDefault="009F0239" w:rsidP="00BE35E3">
                            <w:pPr>
                              <w:pStyle w:val="a4"/>
                              <w:spacing w:line="340" w:lineRule="exact"/>
                              <w:ind w:right="242"/>
                              <w:jc w:val="both"/>
                              <w:rPr>
                                <w:rFonts w:ascii="標楷體" w:eastAsia="標楷體" w:hAnsi="標楷體"/>
                                <w:sz w:val="32"/>
                                <w:szCs w:val="32"/>
                              </w:rPr>
                            </w:pPr>
                            <w:r>
                              <w:rPr>
                                <w:rFonts w:ascii="標楷體" w:eastAsia="標楷體" w:hAnsi="標楷體" w:hint="eastAsia"/>
                                <w:sz w:val="32"/>
                                <w:szCs w:val="32"/>
                              </w:rPr>
                              <w:t>1</w:t>
                            </w:r>
                            <w:r>
                              <w:rPr>
                                <w:rFonts w:ascii="標楷體" w:eastAsia="標楷體" w:hAnsi="標楷體"/>
                                <w:sz w:val="32"/>
                                <w:szCs w:val="32"/>
                              </w:rPr>
                              <w:t>.</w:t>
                            </w:r>
                            <w:r w:rsidR="003451A3" w:rsidRPr="003451A3">
                              <w:rPr>
                                <w:rFonts w:ascii="標楷體" w:eastAsia="標楷體" w:hAnsi="標楷體" w:hint="eastAsia"/>
                                <w:sz w:val="32"/>
                                <w:szCs w:val="32"/>
                              </w:rPr>
                              <w:t xml:space="preserve"> </w:t>
                            </w:r>
                            <w:r w:rsidR="003451A3">
                              <w:rPr>
                                <w:rFonts w:ascii="標楷體" w:eastAsia="標楷體" w:hAnsi="標楷體" w:hint="eastAsia"/>
                                <w:sz w:val="32"/>
                                <w:szCs w:val="32"/>
                              </w:rPr>
                              <w:t>指導操作比較關注落後學生。</w:t>
                            </w:r>
                          </w:p>
                          <w:p w14:paraId="7C94E502" w14:textId="45921309" w:rsidR="009F0239" w:rsidRDefault="009F0239" w:rsidP="00BE35E3">
                            <w:pPr>
                              <w:pStyle w:val="a4"/>
                              <w:spacing w:line="340" w:lineRule="exact"/>
                              <w:ind w:right="242"/>
                              <w:jc w:val="both"/>
                              <w:rPr>
                                <w:rFonts w:ascii="標楷體" w:eastAsia="標楷體" w:hAnsi="標楷體"/>
                                <w:sz w:val="32"/>
                                <w:szCs w:val="32"/>
                              </w:rPr>
                            </w:pPr>
                            <w:r>
                              <w:rPr>
                                <w:rFonts w:ascii="標楷體" w:eastAsia="標楷體" w:hAnsi="標楷體" w:hint="eastAsia"/>
                                <w:sz w:val="32"/>
                                <w:szCs w:val="32"/>
                              </w:rPr>
                              <w:t>2</w:t>
                            </w:r>
                            <w:r>
                              <w:rPr>
                                <w:rFonts w:ascii="標楷體" w:eastAsia="標楷體" w:hAnsi="標楷體"/>
                                <w:sz w:val="32"/>
                                <w:szCs w:val="32"/>
                              </w:rPr>
                              <w:t>.</w:t>
                            </w:r>
                            <w:r w:rsidR="003451A3">
                              <w:rPr>
                                <w:rFonts w:ascii="標楷體" w:eastAsia="標楷體" w:hAnsi="標楷體"/>
                                <w:sz w:val="32"/>
                                <w:szCs w:val="32"/>
                              </w:rPr>
                              <w:t xml:space="preserve"> </w:t>
                            </w:r>
                            <w:r w:rsidR="003451A3">
                              <w:rPr>
                                <w:rFonts w:ascii="標楷體" w:eastAsia="標楷體" w:hAnsi="標楷體" w:hint="eastAsia"/>
                                <w:sz w:val="32"/>
                                <w:szCs w:val="32"/>
                              </w:rPr>
                              <w:t>課堂後半部，教師解說時，部分學生分心。</w:t>
                            </w:r>
                          </w:p>
                          <w:p w14:paraId="368BAF1B" w14:textId="77777777" w:rsidR="009F0239" w:rsidRDefault="009F0239" w:rsidP="00BE35E3">
                            <w:pPr>
                              <w:pStyle w:val="a4"/>
                              <w:spacing w:line="340" w:lineRule="exact"/>
                              <w:ind w:right="242"/>
                              <w:jc w:val="both"/>
                              <w:rPr>
                                <w:rFonts w:ascii="標楷體" w:eastAsia="標楷體" w:hAnsi="標楷體"/>
                                <w:sz w:val="32"/>
                                <w:szCs w:val="32"/>
                              </w:rPr>
                            </w:pPr>
                          </w:p>
                          <w:p w14:paraId="27C9611F" w14:textId="77777777" w:rsidR="009F0239" w:rsidRPr="004971D1" w:rsidRDefault="009F0239" w:rsidP="00BE35E3">
                            <w:pPr>
                              <w:rPr>
                                <w:rFonts w:ascii="標楷體" w:eastAsia="標楷體" w:hAnsi="標楷體"/>
                                <w:sz w:val="32"/>
                                <w:szCs w:val="32"/>
                              </w:rPr>
                            </w:pPr>
                            <w:r w:rsidRPr="004971D1">
                              <w:rPr>
                                <w:rFonts w:ascii="標楷體" w:eastAsia="標楷體" w:hAnsi="標楷體" w:hint="eastAsia"/>
                                <w:sz w:val="32"/>
                                <w:szCs w:val="32"/>
                              </w:rPr>
                              <w:t>三、對教學者之具體成長建議：</w:t>
                            </w:r>
                          </w:p>
                          <w:p w14:paraId="739FB295" w14:textId="77777777" w:rsidR="009F0239" w:rsidRDefault="009F0239" w:rsidP="00BE35E3">
                            <w:pPr>
                              <w:pStyle w:val="a4"/>
                              <w:spacing w:line="340" w:lineRule="exact"/>
                              <w:ind w:right="242"/>
                              <w:jc w:val="both"/>
                              <w:rPr>
                                <w:rFonts w:ascii="標楷體" w:eastAsia="標楷體" w:hAnsi="標楷體"/>
                                <w:sz w:val="32"/>
                                <w:szCs w:val="32"/>
                              </w:rPr>
                            </w:pPr>
                          </w:p>
                          <w:p w14:paraId="5092F38A" w14:textId="77777777" w:rsidR="009F0239" w:rsidRDefault="009F0239" w:rsidP="00F73F04">
                            <w:pPr>
                              <w:pStyle w:val="a4"/>
                              <w:numPr>
                                <w:ilvl w:val="0"/>
                                <w:numId w:val="2"/>
                              </w:numPr>
                              <w:spacing w:line="340" w:lineRule="exact"/>
                              <w:ind w:right="242"/>
                              <w:jc w:val="both"/>
                              <w:rPr>
                                <w:rFonts w:ascii="標楷體" w:eastAsia="標楷體" w:hAnsi="標楷體"/>
                                <w:sz w:val="32"/>
                                <w:szCs w:val="32"/>
                              </w:rPr>
                            </w:pPr>
                            <w:r>
                              <w:rPr>
                                <w:rFonts w:ascii="標楷體" w:eastAsia="標楷體" w:hAnsi="標楷體" w:hint="eastAsia"/>
                                <w:sz w:val="32"/>
                                <w:szCs w:val="32"/>
                              </w:rPr>
                              <w:t>是否可安排高成就學生坐在落後生旁，適時協助。</w:t>
                            </w:r>
                          </w:p>
                          <w:p w14:paraId="3095E740" w14:textId="77777777" w:rsidR="009F0239" w:rsidRDefault="009F0239" w:rsidP="00F73F04">
                            <w:pPr>
                              <w:pStyle w:val="a4"/>
                              <w:numPr>
                                <w:ilvl w:val="0"/>
                                <w:numId w:val="2"/>
                              </w:numPr>
                              <w:spacing w:line="340" w:lineRule="exact"/>
                              <w:ind w:right="242"/>
                              <w:jc w:val="both"/>
                              <w:rPr>
                                <w:rFonts w:ascii="標楷體" w:eastAsia="標楷體" w:hAnsi="標楷體"/>
                                <w:sz w:val="32"/>
                                <w:szCs w:val="32"/>
                              </w:rPr>
                            </w:pPr>
                            <w:r>
                              <w:rPr>
                                <w:rFonts w:ascii="標楷體" w:eastAsia="標楷體" w:hAnsi="標楷體" w:hint="eastAsia"/>
                                <w:sz w:val="32"/>
                                <w:szCs w:val="32"/>
                              </w:rPr>
                              <w:t>可適時用明顯詞語提醒學生注意，以利學生注意教學進行(最後7分鐘時，有特別提醒學生「看前面」。</w:t>
                            </w:r>
                            <w:r>
                              <w:rPr>
                                <w:rFonts w:ascii="標楷體" w:eastAsia="標楷體" w:hAnsi="標楷體"/>
                                <w:sz w:val="32"/>
                                <w:szCs w:val="32"/>
                              </w:rPr>
                              <w:t>)</w:t>
                            </w:r>
                            <w:r>
                              <w:rPr>
                                <w:rFonts w:ascii="標楷體" w:eastAsia="標楷體" w:hAnsi="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EF91" id="矩形 2" o:spid="_x0000_s1026" style="position:absolute;left:0;text-align:left;margin-left:7pt;margin-top:16.1pt;width:511.5pt;height:550.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" filled="f">
                <v:textbox>
                  <w:txbxContent>
                    <w:p w14:paraId="6925068C" w14:textId="77777777" w:rsidR="009F0239" w:rsidRPr="004971D1" w:rsidRDefault="009F0239" w:rsidP="00BE35E3">
                      <w:pPr>
                        <w:pStyle w:val="a4"/>
                        <w:spacing w:line="340" w:lineRule="exact"/>
                        <w:ind w:right="242"/>
                        <w:jc w:val="both"/>
                        <w:rPr>
                          <w:rFonts w:ascii="標楷體" w:eastAsia="標楷體" w:hAnsi="標楷體"/>
                          <w:sz w:val="32"/>
                          <w:szCs w:val="32"/>
                        </w:rPr>
                      </w:pPr>
                      <w:r w:rsidRPr="004971D1">
                        <w:rPr>
                          <w:rFonts w:ascii="標楷體" w:eastAsia="標楷體" w:hAnsi="標楷體" w:hint="eastAsia"/>
                          <w:sz w:val="32"/>
                          <w:szCs w:val="32"/>
                        </w:rPr>
                        <w:t>一、教學者教學優點與特色：</w:t>
                      </w:r>
                    </w:p>
                    <w:p w14:paraId="4C792577" w14:textId="77777777" w:rsidR="009F0239" w:rsidRPr="004971D1" w:rsidRDefault="009F0239" w:rsidP="00BE35E3">
                      <w:pPr>
                        <w:pStyle w:val="a4"/>
                        <w:spacing w:line="340" w:lineRule="exact"/>
                        <w:ind w:right="242"/>
                        <w:jc w:val="both"/>
                        <w:rPr>
                          <w:rFonts w:ascii="標楷體" w:eastAsia="標楷體" w:hAnsi="標楷體"/>
                          <w:sz w:val="32"/>
                          <w:szCs w:val="32"/>
                        </w:rPr>
                      </w:pPr>
                      <w:r w:rsidRPr="004971D1">
                        <w:rPr>
                          <w:rFonts w:ascii="標楷體" w:eastAsia="標楷體" w:hAnsi="標楷體" w:hint="eastAsia"/>
                          <w:sz w:val="32"/>
                          <w:szCs w:val="32"/>
                        </w:rPr>
                        <w:t xml:space="preserve">    </w:t>
                      </w:r>
                    </w:p>
                    <w:p w14:paraId="5E9F22B1" w14:textId="77777777" w:rsidR="009F0239" w:rsidRDefault="009F0239" w:rsidP="00BE35E3">
                      <w:pPr>
                        <w:pStyle w:val="a4"/>
                        <w:spacing w:line="340" w:lineRule="exact"/>
                        <w:ind w:right="242"/>
                        <w:jc w:val="both"/>
                        <w:rPr>
                          <w:rFonts w:ascii="標楷體" w:eastAsia="標楷體" w:hAnsi="標楷體"/>
                          <w:sz w:val="32"/>
                          <w:szCs w:val="32"/>
                        </w:rPr>
                      </w:pPr>
                      <w:r>
                        <w:rPr>
                          <w:rFonts w:ascii="標楷體" w:eastAsia="標楷體" w:hAnsi="標楷體" w:hint="eastAsia"/>
                          <w:sz w:val="32"/>
                          <w:szCs w:val="32"/>
                        </w:rPr>
                        <w:t>1</w:t>
                      </w:r>
                      <w:r>
                        <w:rPr>
                          <w:rFonts w:ascii="標楷體" w:eastAsia="標楷體" w:hAnsi="標楷體"/>
                          <w:sz w:val="32"/>
                          <w:szCs w:val="32"/>
                        </w:rPr>
                        <w:t>.</w:t>
                      </w:r>
                      <w:r>
                        <w:rPr>
                          <w:rFonts w:ascii="標楷體" w:eastAsia="標楷體" w:hAnsi="標楷體" w:hint="eastAsia"/>
                          <w:sz w:val="32"/>
                          <w:szCs w:val="32"/>
                        </w:rPr>
                        <w:t>解說示範清楚，教學步驟流暢。</w:t>
                      </w:r>
                    </w:p>
                    <w:p w14:paraId="1A02BFB0" w14:textId="311E2009" w:rsidR="009F0239" w:rsidRPr="00C10C03" w:rsidRDefault="009F0239" w:rsidP="000437A6">
                      <w:pPr>
                        <w:pStyle w:val="a4"/>
                        <w:spacing w:line="340" w:lineRule="exact"/>
                        <w:ind w:left="282" w:right="242" w:hangingChars="88" w:hanging="282"/>
                        <w:jc w:val="both"/>
                        <w:rPr>
                          <w:rFonts w:ascii="標楷體" w:eastAsia="標楷體" w:hAnsi="標楷體"/>
                          <w:sz w:val="32"/>
                          <w:szCs w:val="32"/>
                        </w:rPr>
                      </w:pPr>
                      <w:r>
                        <w:rPr>
                          <w:rFonts w:ascii="標楷體" w:eastAsia="標楷體" w:hAnsi="標楷體"/>
                          <w:sz w:val="32"/>
                          <w:szCs w:val="32"/>
                        </w:rPr>
                        <w:t>2.</w:t>
                      </w:r>
                      <w:r>
                        <w:rPr>
                          <w:rFonts w:ascii="標楷體" w:eastAsia="標楷體" w:hAnsi="標楷體" w:hint="eastAsia"/>
                          <w:sz w:val="32"/>
                          <w:szCs w:val="32"/>
                        </w:rPr>
                        <w:t>善用教學資源(小白板、電子書、觸控螢幕)</w:t>
                      </w:r>
                      <w:r w:rsidRPr="00C10C03">
                        <w:rPr>
                          <w:rFonts w:ascii="標楷體" w:eastAsia="標楷體" w:hAnsi="標楷體" w:hint="eastAsia"/>
                          <w:sz w:val="32"/>
                          <w:szCs w:val="32"/>
                        </w:rPr>
                        <w:t xml:space="preserve"> </w:t>
                      </w:r>
                      <w:r>
                        <w:rPr>
                          <w:rFonts w:ascii="標楷體" w:eastAsia="標楷體" w:hAnsi="標楷體" w:hint="eastAsia"/>
                          <w:sz w:val="32"/>
                          <w:szCs w:val="32"/>
                        </w:rPr>
                        <w:t>，利用</w:t>
                      </w:r>
                      <w:r w:rsidR="003451A3">
                        <w:rPr>
                          <w:rFonts w:ascii="標楷體" w:eastAsia="標楷體" w:hAnsi="標楷體" w:hint="eastAsia"/>
                          <w:sz w:val="32"/>
                          <w:szCs w:val="32"/>
                        </w:rPr>
                        <w:t>類比</w:t>
                      </w:r>
                      <w:r>
                        <w:rPr>
                          <w:rFonts w:ascii="標楷體" w:eastAsia="標楷體" w:hAnsi="標楷體" w:hint="eastAsia"/>
                          <w:sz w:val="32"/>
                          <w:szCs w:val="32"/>
                        </w:rPr>
                        <w:t>幫助小朋友進行</w:t>
                      </w:r>
                      <w:r w:rsidR="003451A3">
                        <w:rPr>
                          <w:rFonts w:ascii="標楷體" w:eastAsia="標楷體" w:hAnsi="標楷體" w:hint="eastAsia"/>
                          <w:sz w:val="32"/>
                          <w:szCs w:val="32"/>
                        </w:rPr>
                        <w:t>學習</w:t>
                      </w:r>
                      <w:r>
                        <w:rPr>
                          <w:rFonts w:ascii="標楷體" w:eastAsia="標楷體" w:hAnsi="標楷體" w:hint="eastAsia"/>
                          <w:sz w:val="32"/>
                          <w:szCs w:val="32"/>
                        </w:rPr>
                        <w:t>。</w:t>
                      </w:r>
                    </w:p>
                    <w:p w14:paraId="76807F2D" w14:textId="77777777" w:rsidR="009F0239" w:rsidRPr="00C10C03" w:rsidRDefault="009F0239" w:rsidP="00BE35E3">
                      <w:pPr>
                        <w:pStyle w:val="a4"/>
                        <w:spacing w:line="340" w:lineRule="exact"/>
                        <w:ind w:right="242"/>
                        <w:jc w:val="both"/>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學生進行實際操作時，能適時指導無法完成的學生。</w:t>
                      </w:r>
                    </w:p>
                    <w:p w14:paraId="3A9BE30D" w14:textId="77777777" w:rsidR="009F0239" w:rsidRPr="000437A6" w:rsidRDefault="009F0239" w:rsidP="000437A6">
                      <w:pPr>
                        <w:pStyle w:val="a4"/>
                        <w:spacing w:line="340" w:lineRule="exact"/>
                        <w:ind w:left="282" w:right="242" w:hangingChars="88" w:hanging="282"/>
                        <w:jc w:val="both"/>
                        <w:rPr>
                          <w:rFonts w:ascii="標楷體" w:eastAsia="標楷體" w:hAnsi="標楷體"/>
                          <w:sz w:val="32"/>
                          <w:szCs w:val="32"/>
                        </w:rPr>
                      </w:pPr>
                      <w:r>
                        <w:rPr>
                          <w:rFonts w:ascii="標楷體" w:eastAsia="標楷體" w:hAnsi="標楷體" w:hint="eastAsia"/>
                          <w:sz w:val="32"/>
                          <w:szCs w:val="32"/>
                        </w:rPr>
                        <w:t>4</w:t>
                      </w:r>
                      <w:r>
                        <w:rPr>
                          <w:rFonts w:ascii="標楷體" w:eastAsia="標楷體" w:hAnsi="標楷體"/>
                          <w:sz w:val="32"/>
                          <w:szCs w:val="32"/>
                        </w:rPr>
                        <w:t>.</w:t>
                      </w:r>
                      <w:r>
                        <w:rPr>
                          <w:rFonts w:ascii="標楷體" w:eastAsia="標楷體" w:hAnsi="標楷體" w:hint="eastAsia"/>
                          <w:sz w:val="32"/>
                          <w:szCs w:val="32"/>
                        </w:rPr>
                        <w:t>能適時使用方法測驗學生學習成效(巡視小朋友操作過程，並適時指導評鑑)</w:t>
                      </w:r>
                      <w:r w:rsidRPr="00C10C03">
                        <w:rPr>
                          <w:rFonts w:ascii="標楷體" w:eastAsia="標楷體" w:hAnsi="標楷體" w:hint="eastAsia"/>
                          <w:sz w:val="32"/>
                          <w:szCs w:val="32"/>
                        </w:rPr>
                        <w:t xml:space="preserve"> </w:t>
                      </w:r>
                      <w:r>
                        <w:rPr>
                          <w:rFonts w:ascii="標楷體" w:eastAsia="標楷體" w:hAnsi="標楷體" w:hint="eastAsia"/>
                          <w:sz w:val="32"/>
                          <w:szCs w:val="32"/>
                        </w:rPr>
                        <w:t>。</w:t>
                      </w:r>
                    </w:p>
                    <w:p w14:paraId="09622D63" w14:textId="77777777" w:rsidR="009F0239" w:rsidRDefault="009F0239" w:rsidP="00BE35E3">
                      <w:pPr>
                        <w:pStyle w:val="a4"/>
                        <w:spacing w:line="340" w:lineRule="exact"/>
                        <w:ind w:right="242"/>
                        <w:jc w:val="both"/>
                        <w:rPr>
                          <w:rFonts w:ascii="標楷體" w:eastAsia="標楷體" w:hAnsi="標楷體"/>
                          <w:sz w:val="32"/>
                          <w:szCs w:val="32"/>
                        </w:rPr>
                      </w:pPr>
                    </w:p>
                    <w:p w14:paraId="1673E345" w14:textId="77777777" w:rsidR="009F0239" w:rsidRPr="004971D1" w:rsidRDefault="009F0239" w:rsidP="00BE35E3">
                      <w:pPr>
                        <w:pStyle w:val="a4"/>
                        <w:spacing w:line="340" w:lineRule="exact"/>
                        <w:ind w:right="242"/>
                        <w:jc w:val="both"/>
                        <w:rPr>
                          <w:rFonts w:ascii="標楷體" w:eastAsia="標楷體" w:hAnsi="標楷體"/>
                          <w:sz w:val="32"/>
                          <w:szCs w:val="32"/>
                        </w:rPr>
                      </w:pPr>
                    </w:p>
                    <w:p w14:paraId="76E2794C" w14:textId="77777777" w:rsidR="009F0239" w:rsidRDefault="009F0239" w:rsidP="00BE35E3">
                      <w:pPr>
                        <w:pStyle w:val="a4"/>
                        <w:spacing w:line="340" w:lineRule="exact"/>
                        <w:ind w:right="242"/>
                        <w:jc w:val="both"/>
                        <w:rPr>
                          <w:rFonts w:ascii="標楷體" w:eastAsia="標楷體" w:hAnsi="標楷體"/>
                          <w:sz w:val="32"/>
                          <w:szCs w:val="32"/>
                        </w:rPr>
                      </w:pPr>
                      <w:r w:rsidRPr="004971D1">
                        <w:rPr>
                          <w:rFonts w:ascii="標楷體" w:eastAsia="標楷體" w:hAnsi="標楷體" w:hint="eastAsia"/>
                          <w:sz w:val="32"/>
                          <w:szCs w:val="32"/>
                        </w:rPr>
                        <w:t>二、教學者教學待調整或改變之處：</w:t>
                      </w:r>
                    </w:p>
                    <w:p w14:paraId="69545164" w14:textId="77777777" w:rsidR="009F0239" w:rsidRPr="004971D1" w:rsidRDefault="009F0239" w:rsidP="00BE35E3">
                      <w:pPr>
                        <w:pStyle w:val="a4"/>
                        <w:spacing w:line="340" w:lineRule="exact"/>
                        <w:ind w:right="242"/>
                        <w:jc w:val="both"/>
                        <w:rPr>
                          <w:rFonts w:ascii="標楷體" w:eastAsia="標楷體" w:hAnsi="標楷體"/>
                          <w:sz w:val="32"/>
                          <w:szCs w:val="32"/>
                        </w:rPr>
                      </w:pPr>
                    </w:p>
                    <w:p w14:paraId="62C36209" w14:textId="3E9D0561" w:rsidR="009F0239" w:rsidRDefault="009F0239" w:rsidP="00BE35E3">
                      <w:pPr>
                        <w:pStyle w:val="a4"/>
                        <w:spacing w:line="340" w:lineRule="exact"/>
                        <w:ind w:right="242"/>
                        <w:jc w:val="both"/>
                        <w:rPr>
                          <w:rFonts w:ascii="標楷體" w:eastAsia="標楷體" w:hAnsi="標楷體"/>
                          <w:sz w:val="32"/>
                          <w:szCs w:val="32"/>
                        </w:rPr>
                      </w:pPr>
                      <w:r>
                        <w:rPr>
                          <w:rFonts w:ascii="標楷體" w:eastAsia="標楷體" w:hAnsi="標楷體" w:hint="eastAsia"/>
                          <w:sz w:val="32"/>
                          <w:szCs w:val="32"/>
                        </w:rPr>
                        <w:t>1</w:t>
                      </w:r>
                      <w:r>
                        <w:rPr>
                          <w:rFonts w:ascii="標楷體" w:eastAsia="標楷體" w:hAnsi="標楷體"/>
                          <w:sz w:val="32"/>
                          <w:szCs w:val="32"/>
                        </w:rPr>
                        <w:t>.</w:t>
                      </w:r>
                      <w:r w:rsidR="003451A3" w:rsidRPr="003451A3">
                        <w:rPr>
                          <w:rFonts w:ascii="標楷體" w:eastAsia="標楷體" w:hAnsi="標楷體" w:hint="eastAsia"/>
                          <w:sz w:val="32"/>
                          <w:szCs w:val="32"/>
                        </w:rPr>
                        <w:t xml:space="preserve"> </w:t>
                      </w:r>
                      <w:r w:rsidR="003451A3">
                        <w:rPr>
                          <w:rFonts w:ascii="標楷體" w:eastAsia="標楷體" w:hAnsi="標楷體" w:hint="eastAsia"/>
                          <w:sz w:val="32"/>
                          <w:szCs w:val="32"/>
                        </w:rPr>
                        <w:t>指導操作比較關注落後學生。</w:t>
                      </w:r>
                    </w:p>
                    <w:p w14:paraId="7C94E502" w14:textId="45921309" w:rsidR="009F0239" w:rsidRDefault="009F0239" w:rsidP="00BE35E3">
                      <w:pPr>
                        <w:pStyle w:val="a4"/>
                        <w:spacing w:line="340" w:lineRule="exact"/>
                        <w:ind w:right="242"/>
                        <w:jc w:val="both"/>
                        <w:rPr>
                          <w:rFonts w:ascii="標楷體" w:eastAsia="標楷體" w:hAnsi="標楷體"/>
                          <w:sz w:val="32"/>
                          <w:szCs w:val="32"/>
                        </w:rPr>
                      </w:pPr>
                      <w:r>
                        <w:rPr>
                          <w:rFonts w:ascii="標楷體" w:eastAsia="標楷體" w:hAnsi="標楷體" w:hint="eastAsia"/>
                          <w:sz w:val="32"/>
                          <w:szCs w:val="32"/>
                        </w:rPr>
                        <w:t>2</w:t>
                      </w:r>
                      <w:r>
                        <w:rPr>
                          <w:rFonts w:ascii="標楷體" w:eastAsia="標楷體" w:hAnsi="標楷體"/>
                          <w:sz w:val="32"/>
                          <w:szCs w:val="32"/>
                        </w:rPr>
                        <w:t>.</w:t>
                      </w:r>
                      <w:r w:rsidR="003451A3">
                        <w:rPr>
                          <w:rFonts w:ascii="標楷體" w:eastAsia="標楷體" w:hAnsi="標楷體"/>
                          <w:sz w:val="32"/>
                          <w:szCs w:val="32"/>
                        </w:rPr>
                        <w:t xml:space="preserve"> </w:t>
                      </w:r>
                      <w:r w:rsidR="003451A3">
                        <w:rPr>
                          <w:rFonts w:ascii="標楷體" w:eastAsia="標楷體" w:hAnsi="標楷體" w:hint="eastAsia"/>
                          <w:sz w:val="32"/>
                          <w:szCs w:val="32"/>
                        </w:rPr>
                        <w:t>課堂後半部，教師解說時，部分學生分心。</w:t>
                      </w:r>
                    </w:p>
                    <w:p w14:paraId="368BAF1B" w14:textId="77777777" w:rsidR="009F0239" w:rsidRDefault="009F0239" w:rsidP="00BE35E3">
                      <w:pPr>
                        <w:pStyle w:val="a4"/>
                        <w:spacing w:line="340" w:lineRule="exact"/>
                        <w:ind w:right="242"/>
                        <w:jc w:val="both"/>
                        <w:rPr>
                          <w:rFonts w:ascii="標楷體" w:eastAsia="標楷體" w:hAnsi="標楷體"/>
                          <w:sz w:val="32"/>
                          <w:szCs w:val="32"/>
                        </w:rPr>
                      </w:pPr>
                    </w:p>
                    <w:p w14:paraId="27C9611F" w14:textId="77777777" w:rsidR="009F0239" w:rsidRPr="004971D1" w:rsidRDefault="009F0239" w:rsidP="00BE35E3">
                      <w:pPr>
                        <w:rPr>
                          <w:rFonts w:ascii="標楷體" w:eastAsia="標楷體" w:hAnsi="標楷體"/>
                          <w:sz w:val="32"/>
                          <w:szCs w:val="32"/>
                        </w:rPr>
                      </w:pPr>
                      <w:r w:rsidRPr="004971D1">
                        <w:rPr>
                          <w:rFonts w:ascii="標楷體" w:eastAsia="標楷體" w:hAnsi="標楷體" w:hint="eastAsia"/>
                          <w:sz w:val="32"/>
                          <w:szCs w:val="32"/>
                        </w:rPr>
                        <w:t>三、對教學者之具體成長建議：</w:t>
                      </w:r>
                    </w:p>
                    <w:p w14:paraId="739FB295" w14:textId="77777777" w:rsidR="009F0239" w:rsidRDefault="009F0239" w:rsidP="00BE35E3">
                      <w:pPr>
                        <w:pStyle w:val="a4"/>
                        <w:spacing w:line="340" w:lineRule="exact"/>
                        <w:ind w:right="242"/>
                        <w:jc w:val="both"/>
                        <w:rPr>
                          <w:rFonts w:ascii="標楷體" w:eastAsia="標楷體" w:hAnsi="標楷體"/>
                          <w:sz w:val="32"/>
                          <w:szCs w:val="32"/>
                        </w:rPr>
                      </w:pPr>
                    </w:p>
                    <w:p w14:paraId="5092F38A" w14:textId="77777777" w:rsidR="009F0239" w:rsidRDefault="009F0239" w:rsidP="00F73F04">
                      <w:pPr>
                        <w:pStyle w:val="a4"/>
                        <w:numPr>
                          <w:ilvl w:val="0"/>
                          <w:numId w:val="2"/>
                        </w:numPr>
                        <w:spacing w:line="340" w:lineRule="exact"/>
                        <w:ind w:right="242"/>
                        <w:jc w:val="both"/>
                        <w:rPr>
                          <w:rFonts w:ascii="標楷體" w:eastAsia="標楷體" w:hAnsi="標楷體"/>
                          <w:sz w:val="32"/>
                          <w:szCs w:val="32"/>
                        </w:rPr>
                      </w:pPr>
                      <w:r>
                        <w:rPr>
                          <w:rFonts w:ascii="標楷體" w:eastAsia="標楷體" w:hAnsi="標楷體" w:hint="eastAsia"/>
                          <w:sz w:val="32"/>
                          <w:szCs w:val="32"/>
                        </w:rPr>
                        <w:t>是否可安排高成就學生坐在落後生旁，適時協助。</w:t>
                      </w:r>
                    </w:p>
                    <w:p w14:paraId="3095E740" w14:textId="77777777" w:rsidR="009F0239" w:rsidRDefault="009F0239" w:rsidP="00F73F04">
                      <w:pPr>
                        <w:pStyle w:val="a4"/>
                        <w:numPr>
                          <w:ilvl w:val="0"/>
                          <w:numId w:val="2"/>
                        </w:numPr>
                        <w:spacing w:line="340" w:lineRule="exact"/>
                        <w:ind w:right="242"/>
                        <w:jc w:val="both"/>
                        <w:rPr>
                          <w:rFonts w:ascii="標楷體" w:eastAsia="標楷體" w:hAnsi="標楷體"/>
                          <w:sz w:val="32"/>
                          <w:szCs w:val="32"/>
                        </w:rPr>
                      </w:pPr>
                      <w:r>
                        <w:rPr>
                          <w:rFonts w:ascii="標楷體" w:eastAsia="標楷體" w:hAnsi="標楷體" w:hint="eastAsia"/>
                          <w:sz w:val="32"/>
                          <w:szCs w:val="32"/>
                        </w:rPr>
                        <w:t>可適時用明顯詞語提醒學生注意，以利學生注意教學進行(最後7分鐘時，有特別提醒學生「看前面」。</w:t>
                      </w:r>
                      <w:r>
                        <w:rPr>
                          <w:rFonts w:ascii="標楷體" w:eastAsia="標楷體" w:hAnsi="標楷體"/>
                          <w:sz w:val="32"/>
                          <w:szCs w:val="32"/>
                        </w:rPr>
                        <w:t>)</w:t>
                      </w:r>
                      <w:r>
                        <w:rPr>
                          <w:rFonts w:ascii="標楷體" w:eastAsia="標楷體" w:hAnsi="標楷體" w:hint="eastAsia"/>
                          <w:sz w:val="32"/>
                          <w:szCs w:val="32"/>
                        </w:rPr>
                        <w:t>。</w:t>
                      </w:r>
                    </w:p>
                  </w:txbxContent>
                </v:textbox>
                <w10:wrap anchorx="margin"/>
              </v:rect>
            </w:pict>
          </mc:Fallback>
        </mc:AlternateContent>
      </w:r>
    </w:p>
    <w:p w14:paraId="54294151" w14:textId="77777777" w:rsidR="009C4C80" w:rsidRPr="00585CBD" w:rsidRDefault="009C4C80" w:rsidP="009C4C80">
      <w:pPr>
        <w:rPr>
          <w:rFonts w:ascii="標楷體" w:eastAsia="標楷體" w:hAnsi="標楷體"/>
          <w:b/>
        </w:rPr>
      </w:pPr>
    </w:p>
    <w:p w14:paraId="4DBBA49B" w14:textId="77777777" w:rsidR="009C4C80" w:rsidRPr="00585CBD" w:rsidRDefault="009C4C80" w:rsidP="009C4C80">
      <w:pPr>
        <w:spacing w:line="300" w:lineRule="exact"/>
        <w:ind w:leftChars="150" w:left="360"/>
        <w:jc w:val="center"/>
        <w:rPr>
          <w:rFonts w:ascii="標楷體" w:eastAsia="標楷體" w:hAnsi="標楷體"/>
          <w:b/>
          <w:sz w:val="28"/>
          <w:szCs w:val="28"/>
        </w:rPr>
      </w:pPr>
    </w:p>
    <w:p w14:paraId="32A6A287" w14:textId="77777777" w:rsidR="009C4C80" w:rsidRPr="00585CBD" w:rsidRDefault="009C4C80" w:rsidP="009C4C80">
      <w:pPr>
        <w:spacing w:line="300" w:lineRule="exact"/>
        <w:ind w:leftChars="150" w:left="360"/>
        <w:jc w:val="center"/>
        <w:rPr>
          <w:rFonts w:ascii="標楷體" w:eastAsia="標楷體" w:hAnsi="標楷體"/>
          <w:b/>
          <w:sz w:val="28"/>
          <w:szCs w:val="28"/>
        </w:rPr>
      </w:pPr>
    </w:p>
    <w:p w14:paraId="3DB5F52D" w14:textId="77777777" w:rsidR="009C4C80" w:rsidRPr="00585CBD" w:rsidRDefault="009C4C80" w:rsidP="009C4C80">
      <w:r w:rsidRPr="00585CBD">
        <w:rPr>
          <w:rFonts w:hint="eastAsia"/>
        </w:rPr>
        <w:t xml:space="preserve"> </w:t>
      </w:r>
    </w:p>
    <w:p w14:paraId="088B9AEA" w14:textId="77777777" w:rsidR="009C4C80" w:rsidRPr="009871F8" w:rsidRDefault="009C4C80" w:rsidP="009C4C80"/>
    <w:p w14:paraId="6EC2B522" w14:textId="77777777" w:rsidR="009C4C80" w:rsidRDefault="009C4C80" w:rsidP="009C4C80">
      <w:pPr>
        <w:widowControl/>
        <w:shd w:val="clear" w:color="auto" w:fill="FFFFFF"/>
        <w:snapToGrid w:val="0"/>
        <w:rPr>
          <w:rFonts w:ascii="標楷體" w:eastAsia="標楷體" w:hAnsi="標楷體"/>
          <w:kern w:val="0"/>
        </w:rPr>
      </w:pPr>
    </w:p>
    <w:p w14:paraId="3EABC70C" w14:textId="77777777" w:rsidR="009C4C80" w:rsidRDefault="009C4C80" w:rsidP="009C4C80">
      <w:pPr>
        <w:widowControl/>
        <w:shd w:val="clear" w:color="auto" w:fill="FFFFFF"/>
        <w:snapToGrid w:val="0"/>
        <w:rPr>
          <w:rFonts w:ascii="標楷體" w:eastAsia="標楷體" w:hAnsi="標楷體"/>
          <w:kern w:val="0"/>
        </w:rPr>
      </w:pPr>
    </w:p>
    <w:p w14:paraId="5EFFEE33" w14:textId="77777777" w:rsidR="009C4C80" w:rsidRDefault="009C4C80" w:rsidP="009C4C80">
      <w:pPr>
        <w:widowControl/>
        <w:shd w:val="clear" w:color="auto" w:fill="FFFFFF"/>
        <w:snapToGrid w:val="0"/>
        <w:rPr>
          <w:rFonts w:ascii="標楷體" w:eastAsia="標楷體" w:hAnsi="標楷體"/>
          <w:kern w:val="0"/>
        </w:rPr>
      </w:pPr>
    </w:p>
    <w:p w14:paraId="1B620860" w14:textId="77777777" w:rsidR="009C4C80" w:rsidRDefault="009C4C80" w:rsidP="009C4C80">
      <w:pPr>
        <w:widowControl/>
        <w:shd w:val="clear" w:color="auto" w:fill="FFFFFF"/>
        <w:snapToGrid w:val="0"/>
        <w:rPr>
          <w:rFonts w:ascii="標楷體" w:eastAsia="標楷體" w:hAnsi="標楷體"/>
          <w:kern w:val="0"/>
        </w:rPr>
      </w:pPr>
    </w:p>
    <w:p w14:paraId="1AE8094B" w14:textId="77777777" w:rsidR="009C4C80" w:rsidRDefault="009C4C80" w:rsidP="009C4C80">
      <w:pPr>
        <w:widowControl/>
        <w:shd w:val="clear" w:color="auto" w:fill="FFFFFF"/>
        <w:snapToGrid w:val="0"/>
        <w:rPr>
          <w:rFonts w:ascii="標楷體" w:eastAsia="標楷體" w:hAnsi="標楷體"/>
          <w:kern w:val="0"/>
        </w:rPr>
      </w:pPr>
    </w:p>
    <w:p w14:paraId="52B9417C" w14:textId="77777777" w:rsidR="009C4C80" w:rsidRDefault="009C4C80" w:rsidP="009C4C80">
      <w:pPr>
        <w:widowControl/>
        <w:shd w:val="clear" w:color="auto" w:fill="FFFFFF"/>
        <w:snapToGrid w:val="0"/>
        <w:rPr>
          <w:rFonts w:ascii="標楷體" w:eastAsia="標楷體" w:hAnsi="標楷體"/>
          <w:kern w:val="0"/>
        </w:rPr>
      </w:pPr>
    </w:p>
    <w:p w14:paraId="28121794" w14:textId="77777777" w:rsidR="009C4C80" w:rsidRDefault="009C4C80" w:rsidP="009C4C80">
      <w:pPr>
        <w:widowControl/>
        <w:shd w:val="clear" w:color="auto" w:fill="FFFFFF"/>
        <w:snapToGrid w:val="0"/>
        <w:rPr>
          <w:rFonts w:ascii="標楷體" w:eastAsia="標楷體" w:hAnsi="標楷體"/>
          <w:kern w:val="0"/>
        </w:rPr>
      </w:pPr>
    </w:p>
    <w:p w14:paraId="591F40F6" w14:textId="77777777" w:rsidR="009C4C80" w:rsidRDefault="009C4C80" w:rsidP="009C4C80">
      <w:pPr>
        <w:widowControl/>
        <w:shd w:val="clear" w:color="auto" w:fill="FFFFFF"/>
        <w:snapToGrid w:val="0"/>
        <w:rPr>
          <w:rFonts w:ascii="標楷體" w:eastAsia="標楷體" w:hAnsi="標楷體"/>
          <w:kern w:val="0"/>
        </w:rPr>
      </w:pPr>
    </w:p>
    <w:p w14:paraId="1F0C000D" w14:textId="77777777" w:rsidR="009C4C80" w:rsidRDefault="009C4C80" w:rsidP="009C4C80">
      <w:pPr>
        <w:widowControl/>
        <w:shd w:val="clear" w:color="auto" w:fill="FFFFFF"/>
        <w:snapToGrid w:val="0"/>
        <w:rPr>
          <w:rFonts w:ascii="標楷體" w:eastAsia="標楷體" w:hAnsi="標楷體"/>
          <w:kern w:val="0"/>
        </w:rPr>
      </w:pPr>
    </w:p>
    <w:p w14:paraId="2A6AAEAB" w14:textId="77777777" w:rsidR="009C4C80" w:rsidRDefault="009C4C80" w:rsidP="009C4C80">
      <w:pPr>
        <w:widowControl/>
        <w:shd w:val="clear" w:color="auto" w:fill="FFFFFF"/>
        <w:snapToGrid w:val="0"/>
        <w:rPr>
          <w:rFonts w:ascii="標楷體" w:eastAsia="標楷體" w:hAnsi="標楷體"/>
          <w:kern w:val="0"/>
        </w:rPr>
      </w:pPr>
    </w:p>
    <w:p w14:paraId="59BB9596" w14:textId="77777777" w:rsidR="009C4C80" w:rsidRDefault="009C4C80" w:rsidP="009C4C80">
      <w:pPr>
        <w:widowControl/>
        <w:shd w:val="clear" w:color="auto" w:fill="FFFFFF"/>
        <w:snapToGrid w:val="0"/>
        <w:rPr>
          <w:rFonts w:ascii="標楷體" w:eastAsia="標楷體" w:hAnsi="標楷體"/>
          <w:kern w:val="0"/>
        </w:rPr>
      </w:pPr>
    </w:p>
    <w:p w14:paraId="0C666F91" w14:textId="77777777" w:rsidR="009C4C80" w:rsidRDefault="009C4C80" w:rsidP="009C4C80">
      <w:pPr>
        <w:widowControl/>
        <w:shd w:val="clear" w:color="auto" w:fill="FFFFFF"/>
        <w:snapToGrid w:val="0"/>
        <w:rPr>
          <w:rFonts w:ascii="標楷體" w:eastAsia="標楷體" w:hAnsi="標楷體"/>
          <w:kern w:val="0"/>
        </w:rPr>
      </w:pPr>
    </w:p>
    <w:p w14:paraId="50D2B982" w14:textId="77777777" w:rsidR="009C4C80" w:rsidRDefault="009C4C80" w:rsidP="009C4C80">
      <w:pPr>
        <w:widowControl/>
        <w:shd w:val="clear" w:color="auto" w:fill="FFFFFF"/>
        <w:snapToGrid w:val="0"/>
        <w:rPr>
          <w:rFonts w:ascii="標楷體" w:eastAsia="標楷體" w:hAnsi="標楷體"/>
          <w:kern w:val="0"/>
        </w:rPr>
      </w:pPr>
    </w:p>
    <w:p w14:paraId="3F239408" w14:textId="77777777" w:rsidR="009C4C80" w:rsidRDefault="009C4C80" w:rsidP="009C4C80">
      <w:pPr>
        <w:widowControl/>
        <w:shd w:val="clear" w:color="auto" w:fill="FFFFFF"/>
        <w:snapToGrid w:val="0"/>
        <w:rPr>
          <w:rFonts w:ascii="標楷體" w:eastAsia="標楷體" w:hAnsi="標楷體"/>
          <w:kern w:val="0"/>
        </w:rPr>
      </w:pPr>
    </w:p>
    <w:p w14:paraId="52F2CEA5" w14:textId="77777777" w:rsidR="009C4C80" w:rsidRDefault="009C4C80" w:rsidP="009C4C80">
      <w:pPr>
        <w:widowControl/>
        <w:shd w:val="clear" w:color="auto" w:fill="FFFFFF"/>
        <w:snapToGrid w:val="0"/>
        <w:rPr>
          <w:rFonts w:ascii="標楷體" w:eastAsia="標楷體" w:hAnsi="標楷體"/>
          <w:kern w:val="0"/>
        </w:rPr>
      </w:pPr>
    </w:p>
    <w:p w14:paraId="47EE84AE" w14:textId="77777777" w:rsidR="009C4C80" w:rsidRDefault="009C4C80" w:rsidP="009C4C80">
      <w:pPr>
        <w:widowControl/>
        <w:shd w:val="clear" w:color="auto" w:fill="FFFFFF"/>
        <w:snapToGrid w:val="0"/>
        <w:rPr>
          <w:rFonts w:ascii="標楷體" w:eastAsia="標楷體" w:hAnsi="標楷體"/>
          <w:kern w:val="0"/>
        </w:rPr>
      </w:pPr>
    </w:p>
    <w:p w14:paraId="2464E0E7" w14:textId="77777777" w:rsidR="009C4C80" w:rsidRDefault="009C4C80" w:rsidP="009C4C80">
      <w:pPr>
        <w:widowControl/>
        <w:shd w:val="clear" w:color="auto" w:fill="FFFFFF"/>
        <w:snapToGrid w:val="0"/>
        <w:rPr>
          <w:rFonts w:ascii="標楷體" w:eastAsia="標楷體" w:hAnsi="標楷體"/>
          <w:kern w:val="0"/>
        </w:rPr>
      </w:pPr>
    </w:p>
    <w:p w14:paraId="4D14C1A7" w14:textId="77777777" w:rsidR="009C4C80" w:rsidRDefault="009C4C80" w:rsidP="009C4C80">
      <w:pPr>
        <w:widowControl/>
        <w:shd w:val="clear" w:color="auto" w:fill="FFFFFF"/>
        <w:snapToGrid w:val="0"/>
        <w:rPr>
          <w:rFonts w:ascii="標楷體" w:eastAsia="標楷體" w:hAnsi="標楷體"/>
          <w:kern w:val="0"/>
        </w:rPr>
      </w:pPr>
    </w:p>
    <w:p w14:paraId="3056054D" w14:textId="77777777" w:rsidR="009C4C80" w:rsidRDefault="009C4C80" w:rsidP="009C4C80">
      <w:pPr>
        <w:widowControl/>
        <w:shd w:val="clear" w:color="auto" w:fill="FFFFFF"/>
        <w:snapToGrid w:val="0"/>
        <w:rPr>
          <w:rFonts w:ascii="標楷體" w:eastAsia="標楷體" w:hAnsi="標楷體"/>
          <w:kern w:val="0"/>
        </w:rPr>
      </w:pPr>
    </w:p>
    <w:p w14:paraId="6F162872" w14:textId="77777777" w:rsidR="009C4C80" w:rsidRDefault="009C4C80" w:rsidP="009C4C80">
      <w:pPr>
        <w:widowControl/>
        <w:shd w:val="clear" w:color="auto" w:fill="FFFFFF"/>
        <w:snapToGrid w:val="0"/>
        <w:rPr>
          <w:rFonts w:ascii="標楷體" w:eastAsia="標楷體" w:hAnsi="標楷體"/>
          <w:kern w:val="0"/>
        </w:rPr>
      </w:pPr>
    </w:p>
    <w:p w14:paraId="401A9693" w14:textId="77777777" w:rsidR="009C4C80" w:rsidRDefault="009C4C80" w:rsidP="009C4C80">
      <w:pPr>
        <w:widowControl/>
        <w:shd w:val="clear" w:color="auto" w:fill="FFFFFF"/>
        <w:snapToGrid w:val="0"/>
        <w:rPr>
          <w:rFonts w:ascii="標楷體" w:eastAsia="標楷體" w:hAnsi="標楷體"/>
          <w:kern w:val="0"/>
        </w:rPr>
      </w:pPr>
    </w:p>
    <w:p w14:paraId="570F544D" w14:textId="77777777" w:rsidR="009C4C80" w:rsidRDefault="009C4C80" w:rsidP="009C4C80">
      <w:pPr>
        <w:widowControl/>
        <w:shd w:val="clear" w:color="auto" w:fill="FFFFFF"/>
        <w:snapToGrid w:val="0"/>
        <w:rPr>
          <w:rFonts w:ascii="標楷體" w:eastAsia="標楷體" w:hAnsi="標楷體"/>
          <w:kern w:val="0"/>
        </w:rPr>
      </w:pPr>
    </w:p>
    <w:p w14:paraId="0221F215" w14:textId="77777777" w:rsidR="009C4C80" w:rsidRDefault="009C4C80" w:rsidP="009C4C80">
      <w:pPr>
        <w:widowControl/>
        <w:shd w:val="clear" w:color="auto" w:fill="FFFFFF"/>
        <w:snapToGrid w:val="0"/>
        <w:rPr>
          <w:rFonts w:ascii="標楷體" w:eastAsia="標楷體" w:hAnsi="標楷體"/>
          <w:kern w:val="0"/>
        </w:rPr>
      </w:pPr>
    </w:p>
    <w:p w14:paraId="6B50B684" w14:textId="77777777" w:rsidR="009C4C80" w:rsidRDefault="009C4C80" w:rsidP="009C4C80">
      <w:pPr>
        <w:widowControl/>
        <w:shd w:val="clear" w:color="auto" w:fill="FFFFFF"/>
        <w:snapToGrid w:val="0"/>
        <w:rPr>
          <w:rFonts w:ascii="標楷體" w:eastAsia="標楷體" w:hAnsi="標楷體"/>
          <w:kern w:val="0"/>
        </w:rPr>
      </w:pPr>
    </w:p>
    <w:p w14:paraId="1276CA36" w14:textId="77777777" w:rsidR="009C4C80" w:rsidRDefault="009C4C80" w:rsidP="009C4C80">
      <w:pPr>
        <w:widowControl/>
        <w:shd w:val="clear" w:color="auto" w:fill="FFFFFF"/>
        <w:snapToGrid w:val="0"/>
        <w:rPr>
          <w:rFonts w:ascii="標楷體" w:eastAsia="標楷體" w:hAnsi="標楷體"/>
          <w:kern w:val="0"/>
        </w:rPr>
      </w:pPr>
    </w:p>
    <w:p w14:paraId="72384584" w14:textId="77777777" w:rsidR="009C4C80" w:rsidRDefault="009C4C80" w:rsidP="009C4C80">
      <w:pPr>
        <w:widowControl/>
        <w:shd w:val="clear" w:color="auto" w:fill="FFFFFF"/>
        <w:snapToGrid w:val="0"/>
        <w:rPr>
          <w:rFonts w:ascii="標楷體" w:eastAsia="標楷體" w:hAnsi="標楷體"/>
          <w:kern w:val="0"/>
        </w:rPr>
      </w:pPr>
    </w:p>
    <w:p w14:paraId="73CFD93A" w14:textId="77777777" w:rsidR="009C4C80" w:rsidRDefault="009C4C80" w:rsidP="009C4C80">
      <w:pPr>
        <w:widowControl/>
        <w:shd w:val="clear" w:color="auto" w:fill="FFFFFF"/>
        <w:snapToGrid w:val="0"/>
        <w:rPr>
          <w:rFonts w:ascii="標楷體" w:eastAsia="標楷體" w:hAnsi="標楷體"/>
          <w:kern w:val="0"/>
        </w:rPr>
      </w:pPr>
    </w:p>
    <w:p w14:paraId="07CD8514" w14:textId="77777777" w:rsidR="009C4C80" w:rsidRDefault="009C4C80" w:rsidP="009C4C80">
      <w:pPr>
        <w:widowControl/>
        <w:shd w:val="clear" w:color="auto" w:fill="FFFFFF"/>
        <w:snapToGrid w:val="0"/>
        <w:rPr>
          <w:rFonts w:ascii="標楷體" w:eastAsia="標楷體" w:hAnsi="標楷體"/>
          <w:kern w:val="0"/>
        </w:rPr>
      </w:pPr>
    </w:p>
    <w:p w14:paraId="7276FF3E" w14:textId="77777777" w:rsidR="009C4C80" w:rsidRDefault="009C4C80" w:rsidP="009C4C80">
      <w:pPr>
        <w:widowControl/>
        <w:shd w:val="clear" w:color="auto" w:fill="FFFFFF"/>
        <w:snapToGrid w:val="0"/>
        <w:rPr>
          <w:rFonts w:ascii="標楷體" w:eastAsia="標楷體" w:hAnsi="標楷體"/>
          <w:kern w:val="0"/>
        </w:rPr>
      </w:pPr>
    </w:p>
    <w:p w14:paraId="5A2AE974" w14:textId="77777777" w:rsidR="009C4C80" w:rsidRDefault="009C4C80" w:rsidP="009C4C80">
      <w:pPr>
        <w:widowControl/>
        <w:shd w:val="clear" w:color="auto" w:fill="FFFFFF"/>
        <w:snapToGrid w:val="0"/>
        <w:rPr>
          <w:rFonts w:ascii="標楷體" w:eastAsia="標楷體" w:hAnsi="標楷體"/>
          <w:kern w:val="0"/>
        </w:rPr>
      </w:pPr>
    </w:p>
    <w:p w14:paraId="3B4AF1C4" w14:textId="77777777" w:rsidR="009C4C80" w:rsidRDefault="009C4C80" w:rsidP="009C4C80">
      <w:pPr>
        <w:widowControl/>
        <w:shd w:val="clear" w:color="auto" w:fill="FFFFFF"/>
        <w:snapToGrid w:val="0"/>
        <w:rPr>
          <w:rFonts w:ascii="標楷體" w:eastAsia="標楷體" w:hAnsi="標楷體"/>
          <w:kern w:val="0"/>
        </w:rPr>
      </w:pPr>
    </w:p>
    <w:p w14:paraId="4529B1E3" w14:textId="31182205" w:rsidR="009F0239" w:rsidRDefault="009F0239" w:rsidP="0038418A">
      <w:pPr>
        <w:pStyle w:val="Standard"/>
        <w:jc w:val="center"/>
        <w:rPr>
          <w:rFonts w:ascii="文鼎中鋼筆行楷" w:eastAsia="文鼎中鋼筆行楷" w:hAnsi="標楷體"/>
          <w:b/>
          <w:sz w:val="28"/>
          <w:szCs w:val="28"/>
        </w:rPr>
      </w:pPr>
      <w:r>
        <w:rPr>
          <w:rFonts w:ascii="標楷體" w:eastAsia="標楷體" w:hAnsi="標楷體" w:hint="eastAsia"/>
          <w:b/>
          <w:sz w:val="28"/>
          <w:szCs w:val="28"/>
        </w:rPr>
        <w:t>授課教師簽名：</w:t>
      </w:r>
      <w:r w:rsidRPr="009F0239">
        <w:rPr>
          <w:rFonts w:ascii="文鼎中鋼筆行楷" w:eastAsia="文鼎中鋼筆行楷" w:hAnsi="標楷體" w:hint="eastAsia"/>
          <w:b/>
          <w:sz w:val="28"/>
          <w:szCs w:val="28"/>
        </w:rPr>
        <w:t>馬季鈿</w:t>
      </w:r>
      <w:r>
        <w:rPr>
          <w:rFonts w:ascii="標楷體" w:eastAsia="標楷體" w:hAnsi="標楷體" w:hint="eastAsia"/>
          <w:b/>
          <w:sz w:val="28"/>
          <w:szCs w:val="28"/>
        </w:rPr>
        <w:t xml:space="preserve">                    觀課教師簽名：</w:t>
      </w:r>
      <w:r w:rsidR="00D63A0C">
        <w:rPr>
          <w:rFonts w:ascii="文鼎中鋼筆行楷" w:eastAsia="文鼎中鋼筆行楷" w:hAnsi="標楷體" w:hint="eastAsia"/>
          <w:b/>
          <w:sz w:val="28"/>
          <w:szCs w:val="28"/>
        </w:rPr>
        <w:t>郭志富</w:t>
      </w:r>
    </w:p>
    <w:p w14:paraId="6B9A2874" w14:textId="076A5865" w:rsidR="0038418A" w:rsidRPr="0038418A" w:rsidRDefault="0038418A" w:rsidP="0038418A">
      <w:pPr>
        <w:pStyle w:val="Standard"/>
        <w:jc w:val="center"/>
        <w:rPr>
          <w:rFonts w:ascii="標楷體" w:eastAsia="標楷體" w:hAnsi="標楷體"/>
          <w:b/>
          <w:color w:val="FF0000"/>
          <w:sz w:val="36"/>
          <w:szCs w:val="36"/>
        </w:rPr>
      </w:pPr>
      <w:r w:rsidRPr="00DA7961">
        <w:rPr>
          <w:rFonts w:ascii="標楷體" w:eastAsia="標楷體" w:hAnsi="標楷體"/>
          <w:b/>
          <w:sz w:val="36"/>
          <w:szCs w:val="36"/>
        </w:rPr>
        <w:lastRenderedPageBreak/>
        <w:t>基隆市</w:t>
      </w:r>
      <w:r>
        <w:rPr>
          <w:rFonts w:ascii="標楷體" w:eastAsia="標楷體" w:hAnsi="標楷體" w:hint="eastAsia"/>
          <w:b/>
          <w:sz w:val="36"/>
          <w:szCs w:val="36"/>
        </w:rPr>
        <w:t>中和</w:t>
      </w:r>
      <w:r w:rsidRPr="00DA7961">
        <w:rPr>
          <w:rFonts w:ascii="標楷體" w:eastAsia="標楷體" w:hAnsi="標楷體"/>
          <w:b/>
          <w:sz w:val="36"/>
          <w:szCs w:val="36"/>
        </w:rPr>
        <w:t>國小</w:t>
      </w:r>
      <w:r w:rsidRPr="00DA7961">
        <w:rPr>
          <w:rFonts w:ascii="標楷體" w:eastAsia="標楷體" w:hAnsi="標楷體" w:hint="eastAsia"/>
          <w:b/>
          <w:sz w:val="36"/>
          <w:szCs w:val="36"/>
        </w:rPr>
        <w:t>1</w:t>
      </w:r>
      <w:r>
        <w:rPr>
          <w:rFonts w:ascii="標楷體" w:eastAsia="標楷體" w:hAnsi="標楷體"/>
          <w:b/>
          <w:sz w:val="36"/>
          <w:szCs w:val="36"/>
        </w:rPr>
        <w:t>1</w:t>
      </w:r>
      <w:r w:rsidR="005125C0">
        <w:rPr>
          <w:rFonts w:ascii="標楷體" w:eastAsia="標楷體" w:hAnsi="標楷體" w:hint="eastAsia"/>
          <w:b/>
          <w:sz w:val="36"/>
          <w:szCs w:val="36"/>
        </w:rPr>
        <w:t>4</w:t>
      </w:r>
      <w:r w:rsidRPr="00DA7961">
        <w:rPr>
          <w:rFonts w:ascii="標楷體" w:eastAsia="標楷體" w:hAnsi="標楷體" w:hint="eastAsia"/>
          <w:b/>
          <w:sz w:val="36"/>
          <w:szCs w:val="36"/>
        </w:rPr>
        <w:t>學年度</w:t>
      </w:r>
      <w:r w:rsidRPr="00DA7961">
        <w:rPr>
          <w:rFonts w:ascii="標楷體" w:eastAsia="標楷體" w:hAnsi="標楷體"/>
          <w:b/>
          <w:sz w:val="36"/>
          <w:szCs w:val="36"/>
        </w:rPr>
        <w:t>十二年國教素養導向教學</w:t>
      </w:r>
    </w:p>
    <w:p w14:paraId="140EE5ED" w14:textId="104C3F1C" w:rsidR="0038418A" w:rsidRPr="009A02FB" w:rsidRDefault="0038418A" w:rsidP="0038418A">
      <w:pPr>
        <w:pStyle w:val="Standard"/>
        <w:spacing w:line="360" w:lineRule="auto"/>
        <w:rPr>
          <w:rFonts w:ascii="標楷體" w:eastAsia="標楷體" w:hAnsi="標楷體"/>
          <w:sz w:val="28"/>
          <w:szCs w:val="32"/>
        </w:rPr>
      </w:pPr>
      <w:r w:rsidRPr="009A02FB">
        <w:rPr>
          <w:rFonts w:ascii="標楷體" w:eastAsia="標楷體" w:hAnsi="標楷體"/>
          <w:sz w:val="28"/>
          <w:szCs w:val="32"/>
        </w:rPr>
        <w:t>一、</w:t>
      </w:r>
      <w:r w:rsidRPr="009A02FB">
        <w:rPr>
          <w:rFonts w:ascii="標楷體" w:eastAsia="標楷體" w:hAnsi="標楷體"/>
          <w:bCs/>
          <w:sz w:val="28"/>
          <w:szCs w:val="32"/>
        </w:rPr>
        <w:t>主題名稱</w:t>
      </w:r>
      <w:r w:rsidRPr="009A02FB">
        <w:rPr>
          <w:rFonts w:ascii="標楷體" w:eastAsia="標楷體" w:hAnsi="標楷體"/>
          <w:sz w:val="28"/>
          <w:szCs w:val="32"/>
        </w:rPr>
        <w:t>：</w:t>
      </w:r>
      <w:r w:rsidR="005125C0">
        <w:rPr>
          <w:rFonts w:ascii="標楷體" w:eastAsia="標楷體" w:hAnsi="標楷體" w:hint="eastAsia"/>
          <w:sz w:val="28"/>
          <w:szCs w:val="32"/>
        </w:rPr>
        <w:t>認識動物</w:t>
      </w:r>
    </w:p>
    <w:p w14:paraId="42F4DD69" w14:textId="3D5A875E" w:rsidR="00047313" w:rsidRDefault="0038418A" w:rsidP="009A02FB">
      <w:pPr>
        <w:pStyle w:val="Standard"/>
        <w:spacing w:line="360" w:lineRule="auto"/>
        <w:rPr>
          <w:rFonts w:ascii="標楷體" w:eastAsia="標楷體" w:hAnsi="標楷體" w:cs="全字庫正楷體"/>
          <w:sz w:val="28"/>
          <w:szCs w:val="32"/>
        </w:rPr>
      </w:pPr>
      <w:r w:rsidRPr="009A02FB">
        <w:rPr>
          <w:rFonts w:ascii="標楷體" w:eastAsia="標楷體" w:hAnsi="標楷體"/>
          <w:sz w:val="28"/>
          <w:szCs w:val="32"/>
        </w:rPr>
        <w:t>二、主題</w:t>
      </w:r>
      <w:r w:rsidRPr="009A02FB">
        <w:rPr>
          <w:rFonts w:ascii="標楷體" w:eastAsia="標楷體" w:hAnsi="標楷體" w:cs="全字庫正楷體"/>
          <w:sz w:val="28"/>
          <w:szCs w:val="32"/>
        </w:rPr>
        <w:t>核心素養</w:t>
      </w:r>
      <w:r w:rsidRPr="009A02FB">
        <w:rPr>
          <w:rFonts w:ascii="標楷體" w:eastAsia="標楷體" w:hAnsi="標楷體" w:cs="全字庫正楷體" w:hint="eastAsia"/>
          <w:sz w:val="28"/>
          <w:szCs w:val="32"/>
        </w:rPr>
        <w:t>與</w:t>
      </w:r>
      <w:r w:rsidRPr="009A02FB">
        <w:rPr>
          <w:rFonts w:ascii="標楷體" w:eastAsia="標楷體" w:hAnsi="標楷體" w:cs="全字庫正楷體"/>
          <w:sz w:val="28"/>
          <w:szCs w:val="32"/>
        </w:rPr>
        <w:t>學習目標</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126"/>
        <w:gridCol w:w="1549"/>
        <w:gridCol w:w="1261"/>
        <w:gridCol w:w="987"/>
        <w:gridCol w:w="4891"/>
      </w:tblGrid>
      <w:tr w:rsidR="00BD3B95" w14:paraId="1D7B6D19" w14:textId="77777777" w:rsidTr="00273B81">
        <w:tc>
          <w:tcPr>
            <w:tcW w:w="1797" w:type="dxa"/>
            <w:gridSpan w:val="2"/>
            <w:shd w:val="clear" w:color="auto" w:fill="DAEEF3"/>
            <w:vAlign w:val="center"/>
          </w:tcPr>
          <w:p w14:paraId="3BC36794" w14:textId="77777777" w:rsidR="00BD3B95" w:rsidRDefault="00BD3B95" w:rsidP="00C90A4E">
            <w:pPr>
              <w:jc w:val="center"/>
              <w:rPr>
                <w:b/>
                <w:color w:val="000000"/>
              </w:rPr>
            </w:pPr>
            <w:r>
              <w:rPr>
                <w:rFonts w:hint="eastAsia"/>
                <w:b/>
                <w:color w:val="000000"/>
              </w:rPr>
              <w:t>單元名稱</w:t>
            </w:r>
          </w:p>
        </w:tc>
        <w:tc>
          <w:tcPr>
            <w:tcW w:w="2810" w:type="dxa"/>
            <w:gridSpan w:val="2"/>
            <w:shd w:val="clear" w:color="auto" w:fill="auto"/>
          </w:tcPr>
          <w:p w14:paraId="52697467" w14:textId="77777777" w:rsidR="00BD3B95" w:rsidRDefault="00BD3B95" w:rsidP="00C90A4E">
            <w:pPr>
              <w:rPr>
                <w:color w:val="000000"/>
              </w:rPr>
            </w:pPr>
            <w:r>
              <w:rPr>
                <w:rFonts w:hint="eastAsia"/>
                <w:color w:val="000000"/>
              </w:rPr>
              <w:t>第三單元</w:t>
            </w:r>
            <w:r>
              <w:rPr>
                <w:rFonts w:hint="eastAsia"/>
                <w:color w:val="000000"/>
              </w:rPr>
              <w:t>.</w:t>
            </w:r>
            <w:r>
              <w:rPr>
                <w:rFonts w:hint="eastAsia"/>
                <w:color w:val="000000"/>
              </w:rPr>
              <w:t>認識動物</w:t>
            </w:r>
          </w:p>
          <w:p w14:paraId="32A372E1" w14:textId="77777777" w:rsidR="00BD3B95" w:rsidRDefault="00BD3B95" w:rsidP="00C90A4E">
            <w:pPr>
              <w:rPr>
                <w:color w:val="000000"/>
              </w:rPr>
            </w:pPr>
            <w:r>
              <w:rPr>
                <w:rFonts w:hint="eastAsia"/>
                <w:color w:val="000000"/>
              </w:rPr>
              <w:t xml:space="preserve">3-1 </w:t>
            </w:r>
            <w:r>
              <w:rPr>
                <w:rFonts w:hint="eastAsia"/>
                <w:color w:val="000000"/>
              </w:rPr>
              <w:t>動物的身體構造</w:t>
            </w:r>
          </w:p>
        </w:tc>
        <w:tc>
          <w:tcPr>
            <w:tcW w:w="987" w:type="dxa"/>
            <w:shd w:val="clear" w:color="auto" w:fill="DAEEF3"/>
            <w:vAlign w:val="center"/>
          </w:tcPr>
          <w:p w14:paraId="437AE4F3" w14:textId="77777777" w:rsidR="00BD3B95" w:rsidRDefault="00BD3B95" w:rsidP="00C90A4E">
            <w:pPr>
              <w:jc w:val="center"/>
              <w:rPr>
                <w:b/>
                <w:color w:val="000000"/>
              </w:rPr>
            </w:pPr>
            <w:r>
              <w:rPr>
                <w:rFonts w:hint="eastAsia"/>
                <w:b/>
                <w:color w:val="000000"/>
              </w:rPr>
              <w:t>總節數</w:t>
            </w:r>
          </w:p>
        </w:tc>
        <w:tc>
          <w:tcPr>
            <w:tcW w:w="4891" w:type="dxa"/>
            <w:shd w:val="clear" w:color="auto" w:fill="auto"/>
            <w:vAlign w:val="center"/>
          </w:tcPr>
          <w:p w14:paraId="5CAE157E" w14:textId="77777777" w:rsidR="00BD3B95" w:rsidRDefault="00BD3B95" w:rsidP="00C90A4E">
            <w:pPr>
              <w:jc w:val="center"/>
              <w:rPr>
                <w:color w:val="000000"/>
              </w:rPr>
            </w:pPr>
            <w:r>
              <w:rPr>
                <w:rFonts w:hint="eastAsia"/>
                <w:color w:val="000000"/>
              </w:rPr>
              <w:t>6</w:t>
            </w:r>
            <w:r>
              <w:rPr>
                <w:rFonts w:hint="eastAsia"/>
                <w:color w:val="000000"/>
              </w:rPr>
              <w:t>節，共</w:t>
            </w:r>
            <w:r>
              <w:rPr>
                <w:rFonts w:hint="eastAsia"/>
                <w:color w:val="000000"/>
              </w:rPr>
              <w:t>240</w:t>
            </w:r>
            <w:r>
              <w:rPr>
                <w:rFonts w:hint="eastAsia"/>
                <w:color w:val="000000"/>
              </w:rPr>
              <w:t>分鐘</w:t>
            </w:r>
          </w:p>
        </w:tc>
      </w:tr>
      <w:tr w:rsidR="00BD3B95" w14:paraId="482B7DC5" w14:textId="77777777" w:rsidTr="00273B81">
        <w:tc>
          <w:tcPr>
            <w:tcW w:w="671" w:type="dxa"/>
            <w:vMerge w:val="restart"/>
            <w:shd w:val="clear" w:color="auto" w:fill="DAEEF3"/>
            <w:vAlign w:val="center"/>
          </w:tcPr>
          <w:p w14:paraId="23152842" w14:textId="77777777" w:rsidR="00BD3B95" w:rsidRDefault="00BD3B95" w:rsidP="00C90A4E">
            <w:pPr>
              <w:jc w:val="center"/>
              <w:rPr>
                <w:b/>
                <w:color w:val="000000"/>
              </w:rPr>
            </w:pPr>
            <w:r>
              <w:rPr>
                <w:rFonts w:hint="eastAsia"/>
                <w:b/>
                <w:color w:val="000000"/>
              </w:rPr>
              <w:t>核心素養</w:t>
            </w:r>
          </w:p>
        </w:tc>
        <w:tc>
          <w:tcPr>
            <w:tcW w:w="1126" w:type="dxa"/>
            <w:shd w:val="clear" w:color="auto" w:fill="DAEEF3"/>
            <w:vAlign w:val="center"/>
          </w:tcPr>
          <w:p w14:paraId="7DB62D16" w14:textId="77777777" w:rsidR="00BD3B95" w:rsidRDefault="00BD3B95" w:rsidP="00C90A4E">
            <w:pPr>
              <w:jc w:val="center"/>
              <w:rPr>
                <w:b/>
                <w:color w:val="000000"/>
              </w:rPr>
            </w:pPr>
            <w:r>
              <w:rPr>
                <w:rFonts w:hint="eastAsia"/>
                <w:b/>
                <w:color w:val="000000"/>
              </w:rPr>
              <w:t>總綱核心素養</w:t>
            </w:r>
          </w:p>
        </w:tc>
        <w:tc>
          <w:tcPr>
            <w:tcW w:w="1549" w:type="dxa"/>
            <w:shd w:val="clear" w:color="auto" w:fill="auto"/>
          </w:tcPr>
          <w:p w14:paraId="50EC9F46" w14:textId="77777777" w:rsidR="00BD3B95" w:rsidRDefault="00BD3B95" w:rsidP="00C90A4E">
            <w:pPr>
              <w:rPr>
                <w:color w:val="000000"/>
              </w:rPr>
            </w:pPr>
            <w:r>
              <w:rPr>
                <w:color w:val="000000"/>
              </w:rPr>
              <w:t xml:space="preserve">A </w:t>
            </w:r>
            <w:r>
              <w:rPr>
                <w:rFonts w:hint="eastAsia"/>
                <w:color w:val="000000"/>
              </w:rPr>
              <w:t>自主行動</w:t>
            </w:r>
          </w:p>
        </w:tc>
        <w:tc>
          <w:tcPr>
            <w:tcW w:w="7139" w:type="dxa"/>
            <w:gridSpan w:val="3"/>
            <w:shd w:val="clear" w:color="auto" w:fill="auto"/>
          </w:tcPr>
          <w:p w14:paraId="20A72B0E" w14:textId="77777777" w:rsidR="00BD3B95" w:rsidRDefault="00BD3B95" w:rsidP="00BD3B95">
            <w:pPr>
              <w:numPr>
                <w:ilvl w:val="0"/>
                <w:numId w:val="32"/>
              </w:numPr>
              <w:rPr>
                <w:color w:val="000000"/>
              </w:rPr>
            </w:pPr>
            <w:r>
              <w:rPr>
                <w:color w:val="000000"/>
              </w:rPr>
              <w:t xml:space="preserve">A1 </w:t>
            </w:r>
            <w:r>
              <w:rPr>
                <w:rFonts w:hint="eastAsia"/>
                <w:color w:val="000000"/>
              </w:rPr>
              <w:t>身心素質與自我精進</w:t>
            </w:r>
          </w:p>
        </w:tc>
      </w:tr>
      <w:tr w:rsidR="00BD3B95" w14:paraId="75F7EED7" w14:textId="77777777" w:rsidTr="00273B81">
        <w:tc>
          <w:tcPr>
            <w:tcW w:w="671" w:type="dxa"/>
            <w:vMerge/>
            <w:shd w:val="clear" w:color="auto" w:fill="DAEEF3"/>
          </w:tcPr>
          <w:p w14:paraId="4784C58F" w14:textId="77777777" w:rsidR="00BD3B95" w:rsidRDefault="00BD3B95" w:rsidP="00C90A4E">
            <w:pPr>
              <w:rPr>
                <w:color w:val="000000"/>
              </w:rPr>
            </w:pPr>
          </w:p>
        </w:tc>
        <w:tc>
          <w:tcPr>
            <w:tcW w:w="1126" w:type="dxa"/>
            <w:shd w:val="clear" w:color="auto" w:fill="DAEEF3"/>
            <w:vAlign w:val="center"/>
          </w:tcPr>
          <w:p w14:paraId="4B9BD45E" w14:textId="77777777" w:rsidR="00BD3B95" w:rsidRDefault="00BD3B95" w:rsidP="00C90A4E">
            <w:pPr>
              <w:jc w:val="center"/>
              <w:rPr>
                <w:b/>
                <w:color w:val="000000"/>
              </w:rPr>
            </w:pPr>
            <w:r>
              <w:rPr>
                <w:rFonts w:hint="eastAsia"/>
                <w:b/>
                <w:color w:val="000000"/>
              </w:rPr>
              <w:t>自然科學核心素養</w:t>
            </w:r>
          </w:p>
        </w:tc>
        <w:tc>
          <w:tcPr>
            <w:tcW w:w="1549" w:type="dxa"/>
            <w:shd w:val="clear" w:color="auto" w:fill="auto"/>
          </w:tcPr>
          <w:p w14:paraId="342EF6B0" w14:textId="77777777" w:rsidR="00BD3B95" w:rsidRDefault="00BD3B95" w:rsidP="00C90A4E">
            <w:pPr>
              <w:rPr>
                <w:color w:val="000000"/>
              </w:rPr>
            </w:pPr>
            <w:r>
              <w:rPr>
                <w:rFonts w:hint="eastAsia"/>
                <w:color w:val="000000"/>
              </w:rPr>
              <w:t>自</w:t>
            </w:r>
            <w:r>
              <w:rPr>
                <w:color w:val="000000"/>
              </w:rPr>
              <w:t>-E-A1</w:t>
            </w:r>
          </w:p>
          <w:p w14:paraId="08BA7DEE" w14:textId="77777777" w:rsidR="00BD3B95" w:rsidRDefault="00BD3B95" w:rsidP="00C90A4E">
            <w:pPr>
              <w:rPr>
                <w:color w:val="000000"/>
              </w:rPr>
            </w:pPr>
          </w:p>
        </w:tc>
        <w:tc>
          <w:tcPr>
            <w:tcW w:w="7139" w:type="dxa"/>
            <w:gridSpan w:val="3"/>
            <w:shd w:val="clear" w:color="auto" w:fill="auto"/>
          </w:tcPr>
          <w:p w14:paraId="757DCB94" w14:textId="77777777" w:rsidR="00BD3B95" w:rsidRDefault="00BD3B95" w:rsidP="00BD3B95">
            <w:pPr>
              <w:numPr>
                <w:ilvl w:val="0"/>
                <w:numId w:val="32"/>
              </w:numPr>
              <w:rPr>
                <w:color w:val="000000"/>
              </w:rPr>
            </w:pPr>
            <w:r>
              <w:rPr>
                <w:rFonts w:hint="eastAsia"/>
                <w:color w:val="000000"/>
              </w:rPr>
              <w:t>能運用五官，敏銳的觀察周遭環境，保持好奇心、想像力持續探索自然。</w:t>
            </w:r>
          </w:p>
        </w:tc>
      </w:tr>
      <w:tr w:rsidR="00BD3B95" w14:paraId="15473D7F" w14:textId="77777777" w:rsidTr="00273B81">
        <w:tc>
          <w:tcPr>
            <w:tcW w:w="671" w:type="dxa"/>
            <w:vMerge w:val="restart"/>
            <w:shd w:val="clear" w:color="auto" w:fill="DAEEF3"/>
            <w:vAlign w:val="center"/>
          </w:tcPr>
          <w:p w14:paraId="43929488" w14:textId="77777777" w:rsidR="00BD3B95" w:rsidRDefault="00BD3B95" w:rsidP="00C90A4E">
            <w:pPr>
              <w:jc w:val="center"/>
              <w:rPr>
                <w:b/>
                <w:color w:val="000000"/>
              </w:rPr>
            </w:pPr>
            <w:r>
              <w:rPr>
                <w:rFonts w:hint="eastAsia"/>
                <w:b/>
                <w:color w:val="000000"/>
              </w:rPr>
              <w:t>學習重點</w:t>
            </w:r>
          </w:p>
        </w:tc>
        <w:tc>
          <w:tcPr>
            <w:tcW w:w="1126" w:type="dxa"/>
            <w:shd w:val="clear" w:color="auto" w:fill="DAEEF3"/>
            <w:vAlign w:val="center"/>
          </w:tcPr>
          <w:p w14:paraId="69590AEF" w14:textId="77777777" w:rsidR="00BD3B95" w:rsidRDefault="00BD3B95" w:rsidP="00C90A4E">
            <w:pPr>
              <w:jc w:val="center"/>
              <w:rPr>
                <w:b/>
                <w:color w:val="000000"/>
              </w:rPr>
            </w:pPr>
            <w:r>
              <w:rPr>
                <w:rFonts w:hint="eastAsia"/>
                <w:b/>
                <w:color w:val="000000"/>
              </w:rPr>
              <w:t>學習</w:t>
            </w:r>
            <w:r>
              <w:rPr>
                <w:b/>
                <w:color w:val="000000"/>
              </w:rPr>
              <w:br/>
            </w:r>
            <w:r>
              <w:rPr>
                <w:rFonts w:hint="eastAsia"/>
                <w:b/>
                <w:color w:val="000000"/>
              </w:rPr>
              <w:t>表現</w:t>
            </w:r>
          </w:p>
        </w:tc>
        <w:tc>
          <w:tcPr>
            <w:tcW w:w="1549" w:type="dxa"/>
            <w:shd w:val="clear" w:color="auto" w:fill="auto"/>
          </w:tcPr>
          <w:p w14:paraId="18055163" w14:textId="77777777" w:rsidR="00BD3B95" w:rsidRDefault="00BD3B95" w:rsidP="00C90A4E">
            <w:pPr>
              <w:rPr>
                <w:color w:val="000000"/>
              </w:rPr>
            </w:pPr>
            <w:r>
              <w:rPr>
                <w:color w:val="000000"/>
              </w:rPr>
              <w:t>po-II-1</w:t>
            </w:r>
          </w:p>
          <w:p w14:paraId="1F0FFF49" w14:textId="77777777" w:rsidR="00BD3B95" w:rsidRDefault="00BD3B95" w:rsidP="00C90A4E">
            <w:pPr>
              <w:rPr>
                <w:color w:val="000000"/>
              </w:rPr>
            </w:pPr>
          </w:p>
          <w:p w14:paraId="43C14F76" w14:textId="77777777" w:rsidR="00BD3B95" w:rsidRDefault="00BD3B95" w:rsidP="00C90A4E">
            <w:pPr>
              <w:rPr>
                <w:color w:val="000000"/>
              </w:rPr>
            </w:pPr>
            <w:r>
              <w:rPr>
                <w:color w:val="000000"/>
              </w:rPr>
              <w:t>ai-II-1</w:t>
            </w:r>
          </w:p>
        </w:tc>
        <w:tc>
          <w:tcPr>
            <w:tcW w:w="7139" w:type="dxa"/>
            <w:gridSpan w:val="3"/>
            <w:shd w:val="clear" w:color="auto" w:fill="auto"/>
          </w:tcPr>
          <w:p w14:paraId="6A1247B1" w14:textId="77777777" w:rsidR="00BD3B95" w:rsidRDefault="00BD3B95" w:rsidP="00BD3B95">
            <w:pPr>
              <w:numPr>
                <w:ilvl w:val="0"/>
                <w:numId w:val="32"/>
              </w:numPr>
              <w:rPr>
                <w:color w:val="000000"/>
              </w:rPr>
            </w:pPr>
            <w:r>
              <w:rPr>
                <w:rFonts w:hint="eastAsia"/>
                <w:color w:val="000000"/>
              </w:rPr>
              <w:t>能從日常經驗、學習活動、自然環境，進行觀察，進而能察覺問題。</w:t>
            </w:r>
          </w:p>
          <w:p w14:paraId="5A554BBB" w14:textId="77777777" w:rsidR="00BD3B95" w:rsidRDefault="00BD3B95" w:rsidP="00BD3B95">
            <w:pPr>
              <w:numPr>
                <w:ilvl w:val="0"/>
                <w:numId w:val="32"/>
              </w:numPr>
              <w:rPr>
                <w:color w:val="000000"/>
              </w:rPr>
            </w:pPr>
            <w:r>
              <w:rPr>
                <w:rFonts w:hint="eastAsia"/>
                <w:color w:val="000000"/>
              </w:rPr>
              <w:t>保持對自然現象的好奇心，透過不斷的探尋和提問，常會有新發現。</w:t>
            </w:r>
          </w:p>
        </w:tc>
      </w:tr>
      <w:tr w:rsidR="00BD3B95" w14:paraId="363855FA" w14:textId="77777777" w:rsidTr="00273B81">
        <w:tc>
          <w:tcPr>
            <w:tcW w:w="671" w:type="dxa"/>
            <w:vMerge/>
            <w:shd w:val="clear" w:color="auto" w:fill="DAEEF3"/>
          </w:tcPr>
          <w:p w14:paraId="690EEE93" w14:textId="77777777" w:rsidR="00BD3B95" w:rsidRDefault="00BD3B95" w:rsidP="00C90A4E">
            <w:pPr>
              <w:rPr>
                <w:color w:val="000000"/>
              </w:rPr>
            </w:pPr>
          </w:p>
        </w:tc>
        <w:tc>
          <w:tcPr>
            <w:tcW w:w="1126" w:type="dxa"/>
            <w:shd w:val="clear" w:color="auto" w:fill="DAEEF3"/>
            <w:vAlign w:val="center"/>
          </w:tcPr>
          <w:p w14:paraId="7CE37B81" w14:textId="77777777" w:rsidR="00BD3B95" w:rsidRDefault="00BD3B95" w:rsidP="00C90A4E">
            <w:pPr>
              <w:jc w:val="center"/>
              <w:rPr>
                <w:b/>
                <w:color w:val="000000"/>
              </w:rPr>
            </w:pPr>
            <w:r>
              <w:rPr>
                <w:rFonts w:hint="eastAsia"/>
                <w:b/>
                <w:color w:val="000000"/>
              </w:rPr>
              <w:t>學習</w:t>
            </w:r>
            <w:r>
              <w:rPr>
                <w:b/>
                <w:color w:val="000000"/>
              </w:rPr>
              <w:br/>
            </w:r>
            <w:r>
              <w:rPr>
                <w:rFonts w:hint="eastAsia"/>
                <w:b/>
                <w:color w:val="000000"/>
              </w:rPr>
              <w:t>內容</w:t>
            </w:r>
          </w:p>
        </w:tc>
        <w:tc>
          <w:tcPr>
            <w:tcW w:w="1549" w:type="dxa"/>
            <w:shd w:val="clear" w:color="auto" w:fill="auto"/>
          </w:tcPr>
          <w:p w14:paraId="3E05F89A" w14:textId="77777777" w:rsidR="00BD3B95" w:rsidRDefault="00BD3B95" w:rsidP="00C90A4E">
            <w:pPr>
              <w:rPr>
                <w:color w:val="000000"/>
              </w:rPr>
            </w:pPr>
            <w:r>
              <w:rPr>
                <w:rFonts w:hint="eastAsia"/>
                <w:color w:val="000000"/>
              </w:rPr>
              <w:t>INb-</w:t>
            </w:r>
            <w:r>
              <w:rPr>
                <w:rFonts w:hint="eastAsia"/>
                <w:color w:val="000000"/>
              </w:rPr>
              <w:t>Ⅱ</w:t>
            </w:r>
            <w:r>
              <w:rPr>
                <w:rFonts w:hint="eastAsia"/>
                <w:color w:val="000000"/>
              </w:rPr>
              <w:t>-5</w:t>
            </w:r>
          </w:p>
          <w:p w14:paraId="061F05CA" w14:textId="77777777" w:rsidR="00BD3B95" w:rsidRDefault="00BD3B95" w:rsidP="00C90A4E">
            <w:pPr>
              <w:rPr>
                <w:color w:val="000000"/>
              </w:rPr>
            </w:pPr>
          </w:p>
          <w:p w14:paraId="6F2DC1B0" w14:textId="77777777" w:rsidR="00BD3B95" w:rsidRDefault="00BD3B95" w:rsidP="00C90A4E">
            <w:pPr>
              <w:rPr>
                <w:color w:val="000000"/>
              </w:rPr>
            </w:pPr>
          </w:p>
          <w:p w14:paraId="496C7CB1" w14:textId="77777777" w:rsidR="00BD3B95" w:rsidRDefault="00BD3B95" w:rsidP="00C90A4E">
            <w:pPr>
              <w:rPr>
                <w:color w:val="000000"/>
              </w:rPr>
            </w:pPr>
            <w:r>
              <w:rPr>
                <w:rFonts w:hint="eastAsia"/>
                <w:color w:val="000000"/>
              </w:rPr>
              <w:t>INc-</w:t>
            </w:r>
            <w:r>
              <w:rPr>
                <w:rFonts w:hint="eastAsia"/>
                <w:color w:val="000000"/>
              </w:rPr>
              <w:t>Ⅱ</w:t>
            </w:r>
            <w:r>
              <w:rPr>
                <w:rFonts w:hint="eastAsia"/>
                <w:color w:val="000000"/>
              </w:rPr>
              <w:t>-8</w:t>
            </w:r>
          </w:p>
        </w:tc>
        <w:tc>
          <w:tcPr>
            <w:tcW w:w="7139" w:type="dxa"/>
            <w:gridSpan w:val="3"/>
            <w:shd w:val="clear" w:color="auto" w:fill="auto"/>
          </w:tcPr>
          <w:p w14:paraId="61F86099" w14:textId="77777777" w:rsidR="00BD3B95" w:rsidRDefault="00BD3B95" w:rsidP="00BD3B95">
            <w:pPr>
              <w:numPr>
                <w:ilvl w:val="0"/>
                <w:numId w:val="32"/>
              </w:numPr>
              <w:rPr>
                <w:color w:val="000000"/>
              </w:rPr>
            </w:pPr>
            <w:r>
              <w:rPr>
                <w:rFonts w:hint="eastAsia"/>
                <w:color w:val="000000"/>
              </w:rPr>
              <w:t>常見動物的外部形態主要分為頭、軀幹和肢，</w:t>
            </w:r>
            <w:r>
              <w:rPr>
                <w:color w:val="000000"/>
              </w:rPr>
              <w:t xml:space="preserve"> </w:t>
            </w:r>
            <w:r>
              <w:rPr>
                <w:rFonts w:hint="eastAsia"/>
                <w:color w:val="000000"/>
              </w:rPr>
              <w:t>但不同類別動物之各部位特徵和名稱有差異。</w:t>
            </w:r>
          </w:p>
          <w:p w14:paraId="109EC6AB" w14:textId="77777777" w:rsidR="00BD3B95" w:rsidRDefault="00BD3B95" w:rsidP="00BD3B95">
            <w:pPr>
              <w:numPr>
                <w:ilvl w:val="0"/>
                <w:numId w:val="32"/>
              </w:numPr>
              <w:rPr>
                <w:rFonts w:ascii="標楷體" w:eastAsia="標楷體" w:hAnsi="標楷體"/>
                <w:bCs/>
                <w:color w:val="000000"/>
                <w:kern w:val="0"/>
              </w:rPr>
            </w:pPr>
            <w:r>
              <w:rPr>
                <w:rFonts w:hint="eastAsia"/>
                <w:color w:val="000000"/>
              </w:rPr>
              <w:t>不同的環境有不同的生物生存。</w:t>
            </w:r>
          </w:p>
        </w:tc>
      </w:tr>
      <w:tr w:rsidR="00BD3B95" w14:paraId="36F3810B" w14:textId="77777777" w:rsidTr="00273B81">
        <w:tc>
          <w:tcPr>
            <w:tcW w:w="671" w:type="dxa"/>
            <w:vMerge w:val="restart"/>
            <w:shd w:val="clear" w:color="auto" w:fill="DAEEF3"/>
            <w:vAlign w:val="center"/>
          </w:tcPr>
          <w:p w14:paraId="2A473914" w14:textId="77777777" w:rsidR="00BD3B95" w:rsidRDefault="00BD3B95" w:rsidP="00C90A4E">
            <w:pPr>
              <w:jc w:val="center"/>
              <w:rPr>
                <w:b/>
                <w:color w:val="000000"/>
              </w:rPr>
            </w:pPr>
            <w:r>
              <w:rPr>
                <w:rFonts w:hint="eastAsia"/>
                <w:b/>
                <w:color w:val="000000"/>
              </w:rPr>
              <w:t>議題</w:t>
            </w:r>
          </w:p>
          <w:p w14:paraId="09658544" w14:textId="77777777" w:rsidR="00BD3B95" w:rsidRDefault="00BD3B95" w:rsidP="00C90A4E">
            <w:pPr>
              <w:jc w:val="center"/>
              <w:rPr>
                <w:b/>
                <w:color w:val="000000"/>
              </w:rPr>
            </w:pPr>
            <w:r>
              <w:rPr>
                <w:rFonts w:hint="eastAsia"/>
                <w:b/>
                <w:color w:val="000000"/>
              </w:rPr>
              <w:t>融入</w:t>
            </w:r>
          </w:p>
        </w:tc>
        <w:tc>
          <w:tcPr>
            <w:tcW w:w="1126" w:type="dxa"/>
            <w:shd w:val="clear" w:color="auto" w:fill="DAEEF3"/>
            <w:vAlign w:val="center"/>
          </w:tcPr>
          <w:p w14:paraId="16B642BE" w14:textId="77777777" w:rsidR="00BD3B95" w:rsidRDefault="00BD3B95" w:rsidP="00C90A4E">
            <w:pPr>
              <w:jc w:val="center"/>
              <w:rPr>
                <w:rFonts w:ascii="新細明體" w:hAnsi="新細明體" w:cs="DFYuanStd-W7"/>
                <w:b/>
                <w:color w:val="000000"/>
                <w:kern w:val="0"/>
              </w:rPr>
            </w:pPr>
            <w:r>
              <w:rPr>
                <w:rFonts w:ascii="新細明體" w:hAnsi="新細明體" w:cs="DFYuanStd-W7" w:hint="eastAsia"/>
                <w:b/>
                <w:color w:val="000000"/>
                <w:kern w:val="0"/>
              </w:rPr>
              <w:t>議題</w:t>
            </w:r>
            <w:r>
              <w:rPr>
                <w:rFonts w:ascii="新細明體" w:hAnsi="新細明體" w:cs="DFYuanStd-W7"/>
                <w:b/>
                <w:color w:val="000000"/>
                <w:kern w:val="0"/>
              </w:rPr>
              <w:t>/</w:t>
            </w:r>
          </w:p>
          <w:p w14:paraId="692B3FF9" w14:textId="77777777" w:rsidR="00BD3B95" w:rsidRDefault="00BD3B95" w:rsidP="00C90A4E">
            <w:pPr>
              <w:jc w:val="center"/>
              <w:rPr>
                <w:b/>
                <w:color w:val="000000"/>
              </w:rPr>
            </w:pPr>
            <w:r>
              <w:rPr>
                <w:rFonts w:ascii="新細明體" w:hAnsi="新細明體" w:cs="DFYuanStd-W7" w:hint="eastAsia"/>
                <w:b/>
                <w:color w:val="000000"/>
                <w:kern w:val="0"/>
              </w:rPr>
              <w:t>學習主題</w:t>
            </w:r>
          </w:p>
        </w:tc>
        <w:tc>
          <w:tcPr>
            <w:tcW w:w="8688" w:type="dxa"/>
            <w:gridSpan w:val="4"/>
            <w:shd w:val="clear" w:color="auto" w:fill="auto"/>
          </w:tcPr>
          <w:p w14:paraId="3B422234" w14:textId="77777777" w:rsidR="00BD3B95" w:rsidRDefault="00BD3B95" w:rsidP="00C90A4E">
            <w:pPr>
              <w:ind w:leftChars="20" w:left="48"/>
              <w:rPr>
                <w:color w:val="000000"/>
              </w:rPr>
            </w:pPr>
            <w:r>
              <w:rPr>
                <w:rFonts w:hint="eastAsia"/>
                <w:color w:val="000000"/>
              </w:rPr>
              <w:t>環境教育∕環境倫理</w:t>
            </w:r>
          </w:p>
          <w:p w14:paraId="7326EA32" w14:textId="77777777" w:rsidR="00BD3B95" w:rsidRDefault="00BD3B95" w:rsidP="00C90A4E">
            <w:pPr>
              <w:ind w:leftChars="19" w:left="46"/>
              <w:rPr>
                <w:color w:val="000000"/>
              </w:rPr>
            </w:pPr>
            <w:r>
              <w:rPr>
                <w:rFonts w:hint="eastAsia"/>
                <w:color w:val="000000"/>
              </w:rPr>
              <w:t>閱讀教育∕閱讀的媒材</w:t>
            </w:r>
          </w:p>
        </w:tc>
      </w:tr>
      <w:tr w:rsidR="00BD3B95" w14:paraId="388B2E30" w14:textId="77777777" w:rsidTr="00273B81">
        <w:tc>
          <w:tcPr>
            <w:tcW w:w="671" w:type="dxa"/>
            <w:vMerge/>
            <w:shd w:val="clear" w:color="auto" w:fill="DAEEF3"/>
          </w:tcPr>
          <w:p w14:paraId="36AA46A8" w14:textId="77777777" w:rsidR="00BD3B95" w:rsidRDefault="00BD3B95" w:rsidP="00C90A4E">
            <w:pPr>
              <w:rPr>
                <w:color w:val="000000"/>
              </w:rPr>
            </w:pPr>
          </w:p>
        </w:tc>
        <w:tc>
          <w:tcPr>
            <w:tcW w:w="1126" w:type="dxa"/>
            <w:shd w:val="clear" w:color="auto" w:fill="DAEEF3"/>
            <w:vAlign w:val="center"/>
          </w:tcPr>
          <w:p w14:paraId="3D6575B2" w14:textId="77777777" w:rsidR="00BD3B95" w:rsidRDefault="00BD3B95" w:rsidP="00C90A4E">
            <w:pPr>
              <w:jc w:val="center"/>
              <w:rPr>
                <w:rFonts w:ascii="新細明體" w:hAnsi="新細明體" w:cs="DFYuanStd-W7"/>
                <w:b/>
                <w:color w:val="000000"/>
                <w:kern w:val="0"/>
              </w:rPr>
            </w:pPr>
            <w:r>
              <w:rPr>
                <w:rFonts w:ascii="新細明體" w:hAnsi="新細明體" w:cs="DFYuanStd-W7" w:hint="eastAsia"/>
                <w:b/>
                <w:color w:val="000000"/>
                <w:kern w:val="0"/>
              </w:rPr>
              <w:t>實質內涵</w:t>
            </w:r>
          </w:p>
        </w:tc>
        <w:tc>
          <w:tcPr>
            <w:tcW w:w="8688" w:type="dxa"/>
            <w:gridSpan w:val="4"/>
            <w:shd w:val="clear" w:color="auto" w:fill="auto"/>
          </w:tcPr>
          <w:p w14:paraId="7860FF42" w14:textId="77777777" w:rsidR="00BD3B95" w:rsidRPr="004630D4" w:rsidRDefault="00BD3B95" w:rsidP="00BD3B95">
            <w:pPr>
              <w:numPr>
                <w:ilvl w:val="0"/>
                <w:numId w:val="32"/>
              </w:numPr>
              <w:rPr>
                <w:color w:val="000000"/>
              </w:rPr>
            </w:pPr>
            <w:r w:rsidRPr="004630D4">
              <w:rPr>
                <w:rFonts w:hint="eastAsia"/>
                <w:color w:val="000000"/>
              </w:rPr>
              <w:t>環</w:t>
            </w:r>
            <w:r w:rsidRPr="004630D4">
              <w:rPr>
                <w:color w:val="000000"/>
              </w:rPr>
              <w:t xml:space="preserve"> E2</w:t>
            </w:r>
            <w:r w:rsidRPr="004630D4">
              <w:rPr>
                <w:rFonts w:hint="eastAsia"/>
                <w:color w:val="000000"/>
              </w:rPr>
              <w:t>覺知生物生命的美與價值，關懷動、植物的生命。</w:t>
            </w:r>
          </w:p>
          <w:p w14:paraId="3C2D7FC3" w14:textId="77777777" w:rsidR="00BD3B95" w:rsidRDefault="00BD3B95" w:rsidP="00BD3B95">
            <w:pPr>
              <w:numPr>
                <w:ilvl w:val="0"/>
                <w:numId w:val="32"/>
              </w:numPr>
              <w:rPr>
                <w:color w:val="000000"/>
              </w:rPr>
            </w:pPr>
            <w:r>
              <w:rPr>
                <w:rFonts w:hint="eastAsia"/>
                <w:color w:val="000000"/>
              </w:rPr>
              <w:t>閱</w:t>
            </w:r>
            <w:r>
              <w:rPr>
                <w:color w:val="000000"/>
              </w:rPr>
              <w:t xml:space="preserve"> E10</w:t>
            </w:r>
            <w:r>
              <w:rPr>
                <w:rFonts w:hint="eastAsia"/>
                <w:color w:val="000000"/>
              </w:rPr>
              <w:t>中、高年級：能從報章雜誌及其他閱讀媒材中汲取與學科相關的知識。</w:t>
            </w:r>
          </w:p>
        </w:tc>
      </w:tr>
      <w:tr w:rsidR="00BD3B95" w14:paraId="128002DB" w14:textId="77777777" w:rsidTr="00273B81">
        <w:tc>
          <w:tcPr>
            <w:tcW w:w="1797" w:type="dxa"/>
            <w:gridSpan w:val="2"/>
            <w:shd w:val="clear" w:color="auto" w:fill="DAEEF3"/>
          </w:tcPr>
          <w:p w14:paraId="4E77B2D1" w14:textId="77777777" w:rsidR="00BD3B95" w:rsidRDefault="00BD3B95" w:rsidP="00C90A4E">
            <w:pPr>
              <w:jc w:val="center"/>
              <w:rPr>
                <w:rFonts w:ascii="新細明體" w:hAnsi="新細明體" w:cs="DFYuanStd-W7"/>
                <w:b/>
                <w:color w:val="000000"/>
                <w:kern w:val="0"/>
              </w:rPr>
            </w:pPr>
            <w:r>
              <w:rPr>
                <w:rFonts w:ascii="新細明體" w:hAnsi="新細明體" w:cs="DFYuanStd-W7" w:hint="eastAsia"/>
                <w:b/>
                <w:color w:val="000000"/>
                <w:kern w:val="0"/>
              </w:rPr>
              <w:t>與其他領域／</w:t>
            </w:r>
          </w:p>
          <w:p w14:paraId="6113CB6C" w14:textId="77777777" w:rsidR="00BD3B95" w:rsidRDefault="00BD3B95" w:rsidP="00C90A4E">
            <w:pPr>
              <w:jc w:val="center"/>
              <w:rPr>
                <w:rFonts w:ascii="新細明體" w:hAnsi="新細明體" w:cs="DFYuanStd-W7"/>
                <w:b/>
                <w:color w:val="000000"/>
                <w:kern w:val="0"/>
              </w:rPr>
            </w:pPr>
            <w:r>
              <w:rPr>
                <w:rFonts w:ascii="新細明體" w:hAnsi="新細明體" w:cs="DFYuanStd-W7" w:hint="eastAsia"/>
                <w:b/>
                <w:color w:val="000000"/>
                <w:kern w:val="0"/>
              </w:rPr>
              <w:t>科目的連結</w:t>
            </w:r>
          </w:p>
        </w:tc>
        <w:tc>
          <w:tcPr>
            <w:tcW w:w="8688" w:type="dxa"/>
            <w:gridSpan w:val="4"/>
            <w:shd w:val="clear" w:color="auto" w:fill="auto"/>
          </w:tcPr>
          <w:p w14:paraId="4F6FE3B9" w14:textId="77777777" w:rsidR="00BD3B95" w:rsidRDefault="00BD3B95" w:rsidP="00C90A4E">
            <w:pPr>
              <w:rPr>
                <w:rFonts w:ascii="新細明體" w:hAnsi="新細明體"/>
                <w:color w:val="000000"/>
              </w:rPr>
            </w:pPr>
            <w:r>
              <w:rPr>
                <w:rFonts w:ascii="新細明體" w:hAnsi="新細明體" w:hint="eastAsia"/>
                <w:color w:val="000000"/>
              </w:rPr>
              <w:t>無</w:t>
            </w:r>
          </w:p>
        </w:tc>
      </w:tr>
      <w:tr w:rsidR="00BD3B95" w14:paraId="55CCBA5E" w14:textId="77777777" w:rsidTr="00273B81">
        <w:tc>
          <w:tcPr>
            <w:tcW w:w="1797" w:type="dxa"/>
            <w:gridSpan w:val="2"/>
            <w:shd w:val="clear" w:color="auto" w:fill="DAEEF3"/>
          </w:tcPr>
          <w:p w14:paraId="53FA4C72" w14:textId="77777777" w:rsidR="00BD3B95" w:rsidRDefault="00BD3B95" w:rsidP="00C90A4E">
            <w:pPr>
              <w:jc w:val="center"/>
              <w:rPr>
                <w:rFonts w:ascii="新細明體" w:hAnsi="新細明體" w:cs="DFYuanStd-W7"/>
                <w:b/>
                <w:color w:val="000000"/>
                <w:kern w:val="0"/>
              </w:rPr>
            </w:pPr>
            <w:r>
              <w:rPr>
                <w:rFonts w:ascii="新細明體" w:hAnsi="新細明體" w:cs="DFYuanStd-W7" w:hint="eastAsia"/>
                <w:b/>
                <w:color w:val="000000"/>
                <w:kern w:val="0"/>
              </w:rPr>
              <w:t>教材來源</w:t>
            </w:r>
          </w:p>
        </w:tc>
        <w:tc>
          <w:tcPr>
            <w:tcW w:w="8688" w:type="dxa"/>
            <w:gridSpan w:val="4"/>
            <w:shd w:val="clear" w:color="auto" w:fill="auto"/>
          </w:tcPr>
          <w:p w14:paraId="445396CB" w14:textId="77777777" w:rsidR="00BD3B95" w:rsidRDefault="00BD3B95" w:rsidP="00C90A4E">
            <w:pPr>
              <w:rPr>
                <w:rFonts w:ascii="新細明體" w:hAnsi="新細明體"/>
                <w:color w:val="000000"/>
              </w:rPr>
            </w:pPr>
            <w:r>
              <w:rPr>
                <w:rFonts w:ascii="新細明體" w:hAnsi="新細明體" w:hint="eastAsia"/>
                <w:color w:val="000000"/>
              </w:rPr>
              <w:t>課本、習作</w:t>
            </w:r>
          </w:p>
        </w:tc>
      </w:tr>
      <w:tr w:rsidR="00BD3B95" w14:paraId="22F1B497" w14:textId="77777777" w:rsidTr="00273B81">
        <w:tc>
          <w:tcPr>
            <w:tcW w:w="1797" w:type="dxa"/>
            <w:gridSpan w:val="2"/>
            <w:shd w:val="clear" w:color="auto" w:fill="DAEEF3"/>
          </w:tcPr>
          <w:p w14:paraId="2A169313" w14:textId="77777777" w:rsidR="00BD3B95" w:rsidRDefault="00BD3B95" w:rsidP="00C90A4E">
            <w:pPr>
              <w:jc w:val="center"/>
              <w:rPr>
                <w:rFonts w:ascii="新細明體" w:hAnsi="新細明體" w:cs="DFYuanStd-W7"/>
                <w:b/>
                <w:color w:val="000000"/>
                <w:kern w:val="0"/>
              </w:rPr>
            </w:pPr>
            <w:r>
              <w:rPr>
                <w:rFonts w:ascii="新細明體" w:hAnsi="新細明體" w:cs="DFYuanStd-W7" w:hint="eastAsia"/>
                <w:b/>
                <w:color w:val="000000"/>
                <w:kern w:val="0"/>
              </w:rPr>
              <w:t>教學設備／資源</w:t>
            </w:r>
          </w:p>
        </w:tc>
        <w:tc>
          <w:tcPr>
            <w:tcW w:w="8688" w:type="dxa"/>
            <w:gridSpan w:val="4"/>
            <w:shd w:val="clear" w:color="auto" w:fill="auto"/>
          </w:tcPr>
          <w:p w14:paraId="3F14FB19" w14:textId="77777777" w:rsidR="00BD3B95" w:rsidRDefault="00BD3B95" w:rsidP="00C90A4E">
            <w:pPr>
              <w:rPr>
                <w:rFonts w:ascii="新細明體" w:hAnsi="新細明體"/>
                <w:color w:val="000000"/>
              </w:rPr>
            </w:pPr>
            <w:r>
              <w:rPr>
                <w:rFonts w:ascii="新細明體" w:hAnsi="新細明體" w:hint="eastAsia"/>
                <w:color w:val="000000"/>
              </w:rPr>
              <w:t>電子教科書、教學影片</w:t>
            </w:r>
          </w:p>
        </w:tc>
      </w:tr>
      <w:tr w:rsidR="00BD3B95" w14:paraId="68610961" w14:textId="77777777" w:rsidTr="00273B81">
        <w:tc>
          <w:tcPr>
            <w:tcW w:w="10485" w:type="dxa"/>
            <w:gridSpan w:val="6"/>
            <w:shd w:val="clear" w:color="auto" w:fill="DAEEF3"/>
          </w:tcPr>
          <w:p w14:paraId="2DA9DBC6" w14:textId="77777777" w:rsidR="00BD3B95" w:rsidRDefault="00BD3B95" w:rsidP="00C90A4E">
            <w:pPr>
              <w:jc w:val="center"/>
              <w:rPr>
                <w:rFonts w:ascii="新細明體" w:hAnsi="新細明體"/>
                <w:b/>
                <w:color w:val="000000"/>
              </w:rPr>
            </w:pPr>
            <w:r>
              <w:rPr>
                <w:rFonts w:ascii="新細明體" w:hAnsi="新細明體" w:hint="eastAsia"/>
                <w:b/>
                <w:color w:val="000000"/>
              </w:rPr>
              <w:t>學習目標</w:t>
            </w:r>
          </w:p>
        </w:tc>
      </w:tr>
      <w:tr w:rsidR="00BD3B95" w14:paraId="1D5BECB4" w14:textId="77777777" w:rsidTr="00273B81">
        <w:tc>
          <w:tcPr>
            <w:tcW w:w="10485" w:type="dxa"/>
            <w:gridSpan w:val="6"/>
            <w:shd w:val="clear" w:color="auto" w:fill="auto"/>
          </w:tcPr>
          <w:p w14:paraId="6DB1AEE5" w14:textId="77777777" w:rsidR="00BD3B95" w:rsidRDefault="00BD3B95" w:rsidP="00BD3B95">
            <w:pPr>
              <w:numPr>
                <w:ilvl w:val="0"/>
                <w:numId w:val="33"/>
              </w:numPr>
              <w:ind w:left="238" w:hanging="238"/>
              <w:rPr>
                <w:rFonts w:ascii="新細明體" w:hAnsi="新細明體"/>
                <w:color w:val="000000"/>
              </w:rPr>
            </w:pPr>
            <w:r>
              <w:rPr>
                <w:rFonts w:ascii="新細明體" w:hAnsi="新細明體" w:hint="eastAsia"/>
                <w:color w:val="000000"/>
              </w:rPr>
              <w:t>能夠透過觀察、探詢與提問發現不同的環境會有不同的生物生存。</w:t>
            </w:r>
          </w:p>
          <w:p w14:paraId="548F6D2B" w14:textId="77777777" w:rsidR="00BD3B95" w:rsidRDefault="00BD3B95" w:rsidP="00BD3B95">
            <w:pPr>
              <w:numPr>
                <w:ilvl w:val="0"/>
                <w:numId w:val="33"/>
              </w:numPr>
              <w:ind w:left="238" w:hanging="238"/>
              <w:rPr>
                <w:rFonts w:ascii="新細明體" w:hAnsi="新細明體"/>
                <w:color w:val="000000"/>
              </w:rPr>
            </w:pPr>
            <w:r>
              <w:rPr>
                <w:rFonts w:ascii="新細明體" w:hAnsi="新細明體" w:hint="eastAsia"/>
                <w:color w:val="000000"/>
              </w:rPr>
              <w:t>能知道動物的身體構造有不同的特徵與功能。</w:t>
            </w:r>
          </w:p>
        </w:tc>
      </w:tr>
    </w:tbl>
    <w:p w14:paraId="05F8FB0A" w14:textId="77777777" w:rsidR="00BD3B95" w:rsidRDefault="00BD3B95" w:rsidP="009A02FB">
      <w:pPr>
        <w:pStyle w:val="Standard"/>
        <w:spacing w:line="360" w:lineRule="auto"/>
        <w:rPr>
          <w:rFonts w:ascii="標楷體" w:eastAsia="標楷體" w:hAnsi="標楷體" w:cs="全字庫正楷體"/>
          <w:sz w:val="28"/>
          <w:szCs w:val="32"/>
        </w:rPr>
      </w:pPr>
    </w:p>
    <w:p w14:paraId="6EDDFE10" w14:textId="55689323" w:rsidR="00047313" w:rsidRPr="00047313" w:rsidRDefault="00047313" w:rsidP="009A02FB">
      <w:pPr>
        <w:pStyle w:val="Standard"/>
        <w:spacing w:line="360" w:lineRule="auto"/>
        <w:rPr>
          <w:rFonts w:ascii="標楷體" w:eastAsia="標楷體" w:hAnsi="標楷體" w:cs="全字庫正楷體"/>
          <w:sz w:val="28"/>
          <w:szCs w:val="32"/>
        </w:rPr>
      </w:pPr>
    </w:p>
    <w:p w14:paraId="0FCBDCC3" w14:textId="77777777" w:rsidR="00A45BAC" w:rsidRDefault="00A45BAC" w:rsidP="0038418A">
      <w:pPr>
        <w:pStyle w:val="Standard"/>
        <w:spacing w:line="360" w:lineRule="auto"/>
        <w:rPr>
          <w:rFonts w:ascii="標楷體" w:eastAsia="標楷體" w:hAnsi="標楷體"/>
          <w:b/>
          <w:sz w:val="32"/>
          <w:szCs w:val="32"/>
        </w:rPr>
        <w:sectPr w:rsidR="00A45BAC" w:rsidSect="009F0239">
          <w:pgSz w:w="11906" w:h="16838"/>
          <w:pgMar w:top="720" w:right="720" w:bottom="720" w:left="720" w:header="851" w:footer="992" w:gutter="0"/>
          <w:cols w:space="425"/>
          <w:docGrid w:type="lines" w:linePitch="360"/>
        </w:sectPr>
      </w:pPr>
    </w:p>
    <w:p w14:paraId="1AE0E654" w14:textId="77777777" w:rsidR="0038418A" w:rsidRPr="00007242" w:rsidRDefault="0038418A" w:rsidP="0038418A">
      <w:pPr>
        <w:pStyle w:val="Standard"/>
        <w:spacing w:line="360" w:lineRule="auto"/>
        <w:rPr>
          <w:rFonts w:ascii="標楷體" w:eastAsia="標楷體" w:hAnsi="標楷體"/>
        </w:rPr>
      </w:pPr>
      <w:r>
        <w:rPr>
          <w:rFonts w:ascii="標楷體" w:eastAsia="標楷體" w:hAnsi="標楷體" w:hint="eastAsia"/>
          <w:b/>
          <w:sz w:val="32"/>
          <w:szCs w:val="32"/>
        </w:rPr>
        <w:lastRenderedPageBreak/>
        <w:t>四</w:t>
      </w:r>
      <w:r w:rsidRPr="00016C4C">
        <w:rPr>
          <w:rFonts w:ascii="標楷體" w:eastAsia="標楷體" w:hAnsi="標楷體"/>
          <w:b/>
          <w:sz w:val="32"/>
          <w:szCs w:val="32"/>
        </w:rPr>
        <w:t>、</w:t>
      </w:r>
      <w:r w:rsidRPr="00007242">
        <w:rPr>
          <w:rFonts w:ascii="標楷體" w:eastAsia="標楷體" w:hAnsi="標楷體"/>
          <w:b/>
          <w:bCs/>
          <w:sz w:val="32"/>
          <w:szCs w:val="32"/>
        </w:rPr>
        <w:t>主題教學方案</w:t>
      </w:r>
    </w:p>
    <w:p w14:paraId="40F0F4EA" w14:textId="77777777" w:rsidR="0038418A" w:rsidRPr="0022171D" w:rsidRDefault="0038418A" w:rsidP="0038418A">
      <w:pPr>
        <w:pStyle w:val="Standard"/>
        <w:rPr>
          <w:rFonts w:ascii="標楷體" w:eastAsia="標楷體" w:hAnsi="標楷體"/>
          <w:sz w:val="28"/>
          <w:szCs w:val="28"/>
        </w:rPr>
      </w:pPr>
      <w:r w:rsidRPr="00016C4C">
        <w:rPr>
          <w:rFonts w:ascii="標楷體" w:eastAsia="標楷體" w:hAnsi="標楷體"/>
          <w:sz w:val="28"/>
          <w:szCs w:val="28"/>
        </w:rPr>
        <w:t>（一）教學</w:t>
      </w:r>
      <w:r>
        <w:rPr>
          <w:rFonts w:ascii="標楷體" w:eastAsia="標楷體" w:hAnsi="標楷體" w:hint="eastAsia"/>
          <w:sz w:val="28"/>
          <w:szCs w:val="28"/>
        </w:rPr>
        <w:t>計劃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5325"/>
        <w:gridCol w:w="1276"/>
        <w:gridCol w:w="1275"/>
      </w:tblGrid>
      <w:tr w:rsidR="00BD3B95" w14:paraId="340FA1DA" w14:textId="77777777" w:rsidTr="00273B81">
        <w:tc>
          <w:tcPr>
            <w:tcW w:w="10201" w:type="dxa"/>
            <w:gridSpan w:val="4"/>
            <w:shd w:val="clear" w:color="auto" w:fill="DAEEF3"/>
          </w:tcPr>
          <w:p w14:paraId="66144E60" w14:textId="77777777" w:rsidR="00BD3B95" w:rsidRDefault="00BD3B95" w:rsidP="00C90A4E">
            <w:pPr>
              <w:jc w:val="center"/>
              <w:rPr>
                <w:rFonts w:ascii="新細明體" w:hAnsi="新細明體"/>
                <w:b/>
                <w:color w:val="000000"/>
              </w:rPr>
            </w:pPr>
            <w:r>
              <w:rPr>
                <w:rFonts w:ascii="新細明體" w:hAnsi="新細明體" w:hint="eastAsia"/>
                <w:b/>
                <w:color w:val="000000"/>
              </w:rPr>
              <w:t>教學活動設計</w:t>
            </w:r>
          </w:p>
        </w:tc>
      </w:tr>
      <w:tr w:rsidR="00BD3B95" w14:paraId="7A5CA7A2" w14:textId="77777777" w:rsidTr="007521F4">
        <w:tc>
          <w:tcPr>
            <w:tcW w:w="7650" w:type="dxa"/>
            <w:gridSpan w:val="2"/>
            <w:shd w:val="clear" w:color="auto" w:fill="DAEEF3"/>
          </w:tcPr>
          <w:p w14:paraId="56C0EE07" w14:textId="77777777" w:rsidR="00BD3B95" w:rsidRDefault="00BD3B95" w:rsidP="00C90A4E">
            <w:pPr>
              <w:jc w:val="center"/>
              <w:rPr>
                <w:rFonts w:ascii="新細明體" w:hAnsi="新細明體"/>
                <w:b/>
                <w:color w:val="000000"/>
              </w:rPr>
            </w:pPr>
            <w:r>
              <w:rPr>
                <w:rFonts w:ascii="新細明體" w:hAnsi="新細明體" w:hint="eastAsia"/>
                <w:b/>
                <w:color w:val="000000"/>
              </w:rPr>
              <w:t>教學活動內容及實施方式</w:t>
            </w:r>
          </w:p>
        </w:tc>
        <w:tc>
          <w:tcPr>
            <w:tcW w:w="1276" w:type="dxa"/>
            <w:shd w:val="clear" w:color="auto" w:fill="DAEEF3"/>
          </w:tcPr>
          <w:p w14:paraId="42786779" w14:textId="77777777" w:rsidR="00BD3B95" w:rsidRDefault="00BD3B95" w:rsidP="00C90A4E">
            <w:pPr>
              <w:jc w:val="center"/>
              <w:rPr>
                <w:rFonts w:ascii="新細明體" w:hAnsi="新細明體"/>
                <w:b/>
                <w:color w:val="000000"/>
              </w:rPr>
            </w:pPr>
            <w:r>
              <w:rPr>
                <w:rFonts w:ascii="新細明體" w:hAnsi="新細明體" w:hint="eastAsia"/>
                <w:b/>
                <w:color w:val="000000"/>
              </w:rPr>
              <w:t>教學資源</w:t>
            </w:r>
          </w:p>
        </w:tc>
        <w:tc>
          <w:tcPr>
            <w:tcW w:w="1275" w:type="dxa"/>
            <w:shd w:val="clear" w:color="auto" w:fill="DAEEF3"/>
          </w:tcPr>
          <w:p w14:paraId="20265A23" w14:textId="77777777" w:rsidR="00BD3B95" w:rsidRDefault="00BD3B95" w:rsidP="00C90A4E">
            <w:pPr>
              <w:jc w:val="center"/>
              <w:rPr>
                <w:rFonts w:ascii="新細明體" w:hAnsi="新細明體"/>
                <w:b/>
                <w:color w:val="000000"/>
              </w:rPr>
            </w:pPr>
            <w:r>
              <w:rPr>
                <w:rFonts w:ascii="新細明體" w:hAnsi="新細明體" w:hint="eastAsia"/>
                <w:b/>
                <w:color w:val="000000"/>
              </w:rPr>
              <w:t>學習評量</w:t>
            </w:r>
          </w:p>
        </w:tc>
      </w:tr>
      <w:tr w:rsidR="00BD3B95" w14:paraId="22E3D92E" w14:textId="77777777" w:rsidTr="007521F4">
        <w:tc>
          <w:tcPr>
            <w:tcW w:w="7650" w:type="dxa"/>
            <w:gridSpan w:val="2"/>
            <w:shd w:val="clear" w:color="auto" w:fill="auto"/>
          </w:tcPr>
          <w:p w14:paraId="4F97F786" w14:textId="77777777" w:rsidR="00BD3B95" w:rsidRDefault="00BD3B95" w:rsidP="00C90A4E">
            <w:pPr>
              <w:rPr>
                <w:rFonts w:ascii="新細明體" w:hAnsi="新細明體"/>
                <w:b/>
                <w:color w:val="000000"/>
              </w:rPr>
            </w:pPr>
            <w:r>
              <w:rPr>
                <w:rFonts w:ascii="新細明體" w:hAnsi="新細明體" w:hint="eastAsia"/>
                <w:b/>
                <w:color w:val="000000"/>
              </w:rPr>
              <w:t>【第一、二節課】活動一：動物大會師？</w:t>
            </w:r>
          </w:p>
          <w:p w14:paraId="13FFAB52" w14:textId="77777777" w:rsidR="00BD3B95" w:rsidRDefault="00BD3B95" w:rsidP="00C90A4E">
            <w:pPr>
              <w:rPr>
                <w:rFonts w:ascii="新細明體" w:hAnsi="新細明體"/>
                <w:b/>
                <w:color w:val="000000"/>
              </w:rPr>
            </w:pPr>
            <w:r>
              <w:rPr>
                <w:rFonts w:ascii="新細明體" w:hAnsi="新細明體" w:hint="eastAsia"/>
                <w:b/>
                <w:color w:val="000000"/>
              </w:rPr>
              <w:t>一、引起舊經驗</w:t>
            </w:r>
          </w:p>
          <w:p w14:paraId="525C21E2" w14:textId="77777777" w:rsidR="00BD3B95" w:rsidRDefault="00BD3B95" w:rsidP="00C90A4E">
            <w:pPr>
              <w:rPr>
                <w:rFonts w:ascii="新細明體" w:hAnsi="新細明體"/>
                <w:color w:val="000000"/>
              </w:rPr>
            </w:pPr>
            <w:r>
              <w:rPr>
                <w:rFonts w:ascii="新細明體" w:hAnsi="新細明體" w:hint="eastAsia"/>
                <w:color w:val="000000"/>
              </w:rPr>
              <w:t>1.由教師提問：還記得低年級的時候有學過關於動物課程嗎？</w:t>
            </w:r>
          </w:p>
          <w:p w14:paraId="338CC4AD" w14:textId="77777777" w:rsidR="00BD3B95" w:rsidRDefault="00BD3B95" w:rsidP="00C90A4E">
            <w:pPr>
              <w:rPr>
                <w:rFonts w:ascii="新細明體" w:hAnsi="新細明體"/>
                <w:color w:val="000000"/>
              </w:rPr>
            </w:pPr>
            <w:r>
              <w:rPr>
                <w:rFonts w:ascii="新細明體" w:hAnsi="新細明體"/>
                <w:color w:val="000000"/>
              </w:rPr>
              <w:t>•</w:t>
            </w:r>
            <w:r>
              <w:rPr>
                <w:rFonts w:ascii="新細明體" w:hAnsi="新細明體" w:hint="eastAsia"/>
                <w:color w:val="000000"/>
              </w:rPr>
              <w:t>教師的答案可從學生對於問題的回饋修正，若學生對於低年級的動物課程有印象則可繼續追問學生還記得哪些課程的內容；反之，若學生有遺忘的現象，可引導在課本單元首頁中提及的「我學過了」的內容，來引起舊經驗。</w:t>
            </w:r>
          </w:p>
          <w:p w14:paraId="3A61F811" w14:textId="77777777" w:rsidR="00BD3B95" w:rsidRDefault="00BD3B95" w:rsidP="00C90A4E">
            <w:pPr>
              <w:rPr>
                <w:rFonts w:ascii="新細明體" w:hAnsi="新細明體"/>
                <w:b/>
                <w:color w:val="000000"/>
              </w:rPr>
            </w:pPr>
            <w:r>
              <w:rPr>
                <w:rFonts w:ascii="新細明體" w:hAnsi="新細明體" w:hint="eastAsia"/>
                <w:b/>
                <w:color w:val="000000"/>
              </w:rPr>
              <w:t>二、觀察與發表經驗</w:t>
            </w:r>
          </w:p>
          <w:p w14:paraId="5B766822" w14:textId="77777777" w:rsidR="00BD3B95" w:rsidRDefault="00BD3B95" w:rsidP="00C90A4E">
            <w:pPr>
              <w:rPr>
                <w:rFonts w:ascii="新細明體" w:hAnsi="新細明體"/>
                <w:color w:val="000000"/>
              </w:rPr>
            </w:pPr>
            <w:r>
              <w:rPr>
                <w:rFonts w:ascii="新細明體" w:hAnsi="新細明體" w:hint="eastAsia"/>
                <w:color w:val="000000"/>
              </w:rPr>
              <w:t>1.引導學生透過課本中的圖片以及生活經驗，發表在什麼樣的環境中看過什麼動物？」。</w:t>
            </w:r>
          </w:p>
          <w:p w14:paraId="6885D6E3" w14:textId="77777777" w:rsidR="00BD3B95" w:rsidRDefault="00BD3B95" w:rsidP="00C90A4E">
            <w:pPr>
              <w:rPr>
                <w:rFonts w:ascii="新細明體" w:hAnsi="新細明體"/>
                <w:color w:val="000000"/>
              </w:rPr>
            </w:pPr>
            <w:r>
              <w:rPr>
                <w:rFonts w:ascii="新細明體" w:hAnsi="新細明體"/>
                <w:color w:val="000000"/>
              </w:rPr>
              <w:t>•</w:t>
            </w:r>
            <w:r>
              <w:rPr>
                <w:rFonts w:ascii="新細明體" w:hAnsi="新細明體" w:hint="eastAsia"/>
                <w:color w:val="000000"/>
              </w:rPr>
              <w:t>在此教師可透過此問題讓學生練習發表較為完整的描述，例如：在動物園的草地上看過牛，牛有四隻腳，頭上有牛角。另外對於環境的描述也可透過引導讓學生觀察動物生活的環境其中具備的條件，如：陽光、空氣、水的有無。最後，若學生對於課本內容中提到的環境產生疑問時，可適度舉例說明。</w:t>
            </w:r>
          </w:p>
          <w:p w14:paraId="7191A9F0" w14:textId="77777777" w:rsidR="00BD3B95" w:rsidRDefault="00BD3B95" w:rsidP="00C90A4E">
            <w:pPr>
              <w:rPr>
                <w:rFonts w:ascii="新細明體" w:hAnsi="新細明體"/>
                <w:color w:val="000000"/>
              </w:rPr>
            </w:pPr>
            <w:r>
              <w:rPr>
                <w:rFonts w:ascii="新細明體" w:hAnsi="新細明體" w:hint="eastAsia"/>
                <w:color w:val="000000"/>
              </w:rPr>
              <w:t>2.引導學生注意不同動物的外形，並嘗試引導讓學生提出問題或是描述外形，如：「不同動物的外形一樣嗎？」或是「某種動物的外形長什麼樣」。</w:t>
            </w:r>
          </w:p>
          <w:p w14:paraId="7C315678" w14:textId="77777777" w:rsidR="00BD3B95" w:rsidRDefault="00BD3B95" w:rsidP="00C90A4E">
            <w:pPr>
              <w:rPr>
                <w:rFonts w:ascii="新細明體" w:hAnsi="新細明體"/>
                <w:color w:val="000000"/>
              </w:rPr>
            </w:pPr>
            <w:r>
              <w:rPr>
                <w:rFonts w:ascii="新細明體" w:hAnsi="新細明體"/>
                <w:color w:val="000000"/>
              </w:rPr>
              <w:t>•</w:t>
            </w:r>
            <w:r>
              <w:rPr>
                <w:rFonts w:ascii="新細明體" w:hAnsi="新細明體" w:hint="eastAsia"/>
                <w:color w:val="000000"/>
              </w:rPr>
              <w:t>教師在此可以讓學生盡量提出觀察到的動物外形特徵，可以用這些想法作為下個活動的先備經驗。</w:t>
            </w:r>
          </w:p>
          <w:p w14:paraId="0BCF2438" w14:textId="77777777" w:rsidR="00BD3B95" w:rsidRDefault="00BD3B95" w:rsidP="00C90A4E">
            <w:pPr>
              <w:rPr>
                <w:rFonts w:ascii="新細明體" w:hAnsi="新細明體"/>
                <w:color w:val="000000"/>
              </w:rPr>
            </w:pPr>
            <w:r>
              <w:rPr>
                <w:rFonts w:ascii="新細明體" w:hAnsi="新細明體"/>
                <w:color w:val="000000"/>
              </w:rPr>
              <w:t>3</w:t>
            </w:r>
            <w:r>
              <w:rPr>
                <w:rFonts w:ascii="新細明體" w:hAnsi="新細明體" w:hint="eastAsia"/>
                <w:color w:val="000000"/>
              </w:rPr>
              <w:t>.評量撰寫：在習作的撰寫上，可讓學習者討論在校園或是家中觀察到何種動物以及他們的外形特徵與生活環境的條件。</w:t>
            </w:r>
          </w:p>
        </w:tc>
        <w:tc>
          <w:tcPr>
            <w:tcW w:w="1276" w:type="dxa"/>
            <w:shd w:val="clear" w:color="auto" w:fill="auto"/>
          </w:tcPr>
          <w:p w14:paraId="24AD3E1B" w14:textId="77777777" w:rsidR="00BD3B95" w:rsidRDefault="00BD3B95" w:rsidP="00C90A4E">
            <w:pPr>
              <w:rPr>
                <w:rFonts w:ascii="新細明體" w:hAnsi="新細明體"/>
                <w:color w:val="000000"/>
              </w:rPr>
            </w:pPr>
            <w:r>
              <w:rPr>
                <w:rFonts w:ascii="新細明體" w:hAnsi="新細明體" w:hint="eastAsia"/>
                <w:color w:val="000000"/>
              </w:rPr>
              <w:t>課本</w:t>
            </w:r>
          </w:p>
          <w:p w14:paraId="25344968" w14:textId="77777777" w:rsidR="00BD3B95" w:rsidRDefault="00BD3B95" w:rsidP="00C90A4E">
            <w:pPr>
              <w:rPr>
                <w:rFonts w:ascii="新細明體" w:hAnsi="新細明體"/>
                <w:b/>
                <w:color w:val="000000"/>
              </w:rPr>
            </w:pPr>
            <w:r>
              <w:rPr>
                <w:rFonts w:ascii="新細明體" w:hAnsi="新細明體" w:hint="eastAsia"/>
                <w:color w:val="000000"/>
              </w:rPr>
              <w:t>電子教科書或簡報</w:t>
            </w:r>
          </w:p>
        </w:tc>
        <w:tc>
          <w:tcPr>
            <w:tcW w:w="1275" w:type="dxa"/>
            <w:shd w:val="clear" w:color="auto" w:fill="auto"/>
          </w:tcPr>
          <w:p w14:paraId="53CBF14E" w14:textId="77777777" w:rsidR="007521F4" w:rsidRDefault="007521F4" w:rsidP="007521F4">
            <w:pPr>
              <w:ind w:leftChars="-16" w:left="-2" w:hangingChars="15" w:hanging="36"/>
              <w:rPr>
                <w:rFonts w:eastAsia="標楷體"/>
                <w:kern w:val="0"/>
              </w:rPr>
            </w:pPr>
            <w:r>
              <w:rPr>
                <w:rFonts w:eastAsia="標楷體" w:hint="eastAsia"/>
                <w:kern w:val="0"/>
              </w:rPr>
              <w:t>發表評量</w:t>
            </w:r>
          </w:p>
          <w:p w14:paraId="51F51A8C" w14:textId="77777777" w:rsidR="007521F4" w:rsidRDefault="007521F4" w:rsidP="007521F4">
            <w:pPr>
              <w:ind w:leftChars="-16" w:left="-2" w:hangingChars="15" w:hanging="36"/>
              <w:rPr>
                <w:rFonts w:eastAsia="標楷體"/>
              </w:rPr>
            </w:pPr>
            <w:r>
              <w:rPr>
                <w:rFonts w:eastAsia="標楷體" w:hint="eastAsia"/>
              </w:rPr>
              <w:t>參與討論</w:t>
            </w:r>
          </w:p>
          <w:p w14:paraId="43084533" w14:textId="77777777" w:rsidR="007521F4" w:rsidRDefault="007521F4" w:rsidP="007521F4">
            <w:pPr>
              <w:ind w:leftChars="-16" w:left="-2" w:hangingChars="15" w:hanging="36"/>
              <w:rPr>
                <w:rFonts w:eastAsia="標楷體"/>
              </w:rPr>
            </w:pPr>
            <w:r>
              <w:rPr>
                <w:rFonts w:eastAsia="標楷體" w:hint="eastAsia"/>
              </w:rPr>
              <w:t>課堂問答</w:t>
            </w:r>
          </w:p>
          <w:p w14:paraId="2F539549" w14:textId="22E28B27" w:rsidR="007521F4" w:rsidRDefault="007521F4" w:rsidP="007521F4">
            <w:pPr>
              <w:ind w:leftChars="-16" w:left="-2" w:hangingChars="15" w:hanging="36"/>
              <w:rPr>
                <w:rFonts w:eastAsia="標楷體"/>
              </w:rPr>
            </w:pPr>
            <w:r>
              <w:rPr>
                <w:rFonts w:eastAsia="標楷體" w:hint="eastAsia"/>
              </w:rPr>
              <w:t>習作書寫</w:t>
            </w:r>
          </w:p>
          <w:p w14:paraId="729D982D" w14:textId="77777777" w:rsidR="00BD3B95" w:rsidRDefault="00BD3B95" w:rsidP="00C90A4E">
            <w:pPr>
              <w:rPr>
                <w:rFonts w:ascii="新細明體" w:hAnsi="新細明體"/>
                <w:color w:val="000000"/>
              </w:rPr>
            </w:pPr>
          </w:p>
        </w:tc>
      </w:tr>
      <w:tr w:rsidR="00BD3B95" w14:paraId="6BD8F60D" w14:textId="77777777" w:rsidTr="007521F4">
        <w:tc>
          <w:tcPr>
            <w:tcW w:w="7650" w:type="dxa"/>
            <w:gridSpan w:val="2"/>
            <w:shd w:val="clear" w:color="auto" w:fill="auto"/>
          </w:tcPr>
          <w:p w14:paraId="1A0F83AB" w14:textId="77777777" w:rsidR="00BD3B95" w:rsidRDefault="00BD3B95" w:rsidP="00C90A4E">
            <w:pPr>
              <w:rPr>
                <w:rFonts w:ascii="新細明體" w:hAnsi="新細明體"/>
                <w:b/>
                <w:color w:val="000000"/>
              </w:rPr>
            </w:pPr>
            <w:r>
              <w:rPr>
                <w:rFonts w:ascii="新細明體" w:hAnsi="新細明體" w:hint="eastAsia"/>
                <w:b/>
                <w:color w:val="000000"/>
              </w:rPr>
              <w:t>【第三、四節課】活動二：動物的外型</w:t>
            </w:r>
          </w:p>
          <w:p w14:paraId="603AF54F" w14:textId="77777777" w:rsidR="00BD3B95" w:rsidRDefault="00BD3B95" w:rsidP="00C90A4E">
            <w:pPr>
              <w:rPr>
                <w:rFonts w:ascii="新細明體" w:hAnsi="新細明體"/>
                <w:b/>
              </w:rPr>
            </w:pPr>
            <w:r>
              <w:rPr>
                <w:rFonts w:ascii="新細明體" w:hAnsi="新細明體" w:hint="eastAsia"/>
                <w:b/>
              </w:rPr>
              <w:t>一、</w:t>
            </w:r>
            <w:r>
              <w:rPr>
                <w:rFonts w:ascii="新細明體" w:hAnsi="新細明體" w:hint="eastAsia"/>
                <w:b/>
                <w:color w:val="000000"/>
              </w:rPr>
              <w:t>引起舊經驗</w:t>
            </w:r>
          </w:p>
          <w:p w14:paraId="50E1CEC2" w14:textId="77777777" w:rsidR="00BD3B95" w:rsidRDefault="00BD3B95" w:rsidP="00C90A4E">
            <w:pPr>
              <w:rPr>
                <w:rFonts w:ascii="新細明體" w:hAnsi="新細明體"/>
              </w:rPr>
            </w:pPr>
            <w:r>
              <w:rPr>
                <w:rFonts w:ascii="新細明體" w:hAnsi="新細明體" w:hint="eastAsia"/>
              </w:rPr>
              <w:t>1.教師可以從低年級的生活課程引起學生的先備知識，像是動物的基本外觀與行為。</w:t>
            </w:r>
          </w:p>
          <w:p w14:paraId="01C5DA5F" w14:textId="77777777" w:rsidR="00BD3B95" w:rsidRDefault="00BD3B95" w:rsidP="00C90A4E">
            <w:pPr>
              <w:rPr>
                <w:rFonts w:ascii="新細明體" w:hAnsi="新細明體"/>
                <w:b/>
              </w:rPr>
            </w:pPr>
            <w:r>
              <w:rPr>
                <w:rFonts w:ascii="新細明體" w:hAnsi="新細明體" w:hint="eastAsia"/>
                <w:b/>
              </w:rPr>
              <w:t>二、討論──動物身體的構造名稱</w:t>
            </w:r>
          </w:p>
          <w:p w14:paraId="1E572596" w14:textId="77777777" w:rsidR="00BD3B95" w:rsidRDefault="00BD3B95" w:rsidP="00C90A4E">
            <w:pPr>
              <w:rPr>
                <w:rFonts w:ascii="新細明體" w:hAnsi="新細明體"/>
              </w:rPr>
            </w:pPr>
            <w:r>
              <w:rPr>
                <w:rFonts w:ascii="新細明體" w:hAnsi="新細明體" w:hint="eastAsia"/>
              </w:rPr>
              <w:t>1.</w:t>
            </w:r>
            <w:r>
              <w:rPr>
                <w:rFonts w:hint="eastAsia"/>
              </w:rPr>
              <w:t xml:space="preserve"> </w:t>
            </w:r>
            <w:r w:rsidRPr="004630D4">
              <w:rPr>
                <w:rFonts w:ascii="新細明體" w:hAnsi="新細明體" w:hint="eastAsia"/>
              </w:rPr>
              <w:t>教師可先從人體分為頭、軀幹、四肢作為先備知識，並請學生討論人體構造的功能，再引導學習者由「肢體」的概念建立動物的手腳也稱為「肢」的概念，以及引入其他各部位之名稱。接著觀察課本中猴子的圖片，藉由近似人類的動物觀察構造的異同並討論功能的差異。如：猴子的尾巴可能有平衡的功用、人類的腳掌拇指長在前端而不是側邊。</w:t>
            </w:r>
          </w:p>
          <w:p w14:paraId="1049B261" w14:textId="77777777" w:rsidR="00BD3B95" w:rsidRDefault="00BD3B95" w:rsidP="00C90A4E">
            <w:pPr>
              <w:rPr>
                <w:rFonts w:ascii="新細明體" w:hAnsi="新細明體"/>
                <w:b/>
              </w:rPr>
            </w:pPr>
            <w:r>
              <w:rPr>
                <w:rFonts w:ascii="新細明體" w:hAnsi="新細明體" w:hint="eastAsia"/>
                <w:b/>
              </w:rPr>
              <w:t>三、討論──</w:t>
            </w:r>
            <w:r w:rsidRPr="004630D4">
              <w:rPr>
                <w:rFonts w:ascii="新細明體" w:hAnsi="新細明體" w:hint="eastAsia"/>
                <w:b/>
              </w:rPr>
              <w:t>動物的外形特徵</w:t>
            </w:r>
          </w:p>
          <w:p w14:paraId="764CF745" w14:textId="77777777" w:rsidR="00BD3B95" w:rsidRPr="004630D4" w:rsidRDefault="00BD3B95" w:rsidP="00C90A4E">
            <w:pPr>
              <w:rPr>
                <w:rFonts w:ascii="新細明體" w:hAnsi="新細明體"/>
              </w:rPr>
            </w:pPr>
            <w:r>
              <w:rPr>
                <w:rFonts w:ascii="新細明體" w:hAnsi="新細明體" w:hint="eastAsia"/>
              </w:rPr>
              <w:t>1.</w:t>
            </w:r>
            <w:r>
              <w:rPr>
                <w:rFonts w:hint="eastAsia"/>
              </w:rPr>
              <w:t xml:space="preserve"> </w:t>
            </w:r>
            <w:r w:rsidRPr="004630D4">
              <w:rPr>
                <w:rFonts w:ascii="新細明體" w:hAnsi="新細明體" w:hint="eastAsia"/>
              </w:rPr>
              <w:t>搭配課本圖片辨識不同動物的身體構造，並嘗試將前一頁的幾種動物的頭、軀幹、肢圈出，與同學討論後上台報告。</w:t>
            </w:r>
          </w:p>
          <w:p w14:paraId="01B70F93" w14:textId="77777777" w:rsidR="00BD3B95" w:rsidRPr="004630D4" w:rsidRDefault="00BD3B95" w:rsidP="00C90A4E">
            <w:pPr>
              <w:rPr>
                <w:rFonts w:ascii="新細明體" w:hAnsi="新細明體"/>
              </w:rPr>
            </w:pPr>
            <w:r>
              <w:rPr>
                <w:rFonts w:ascii="新細明體" w:hAnsi="新細明體" w:hint="eastAsia"/>
              </w:rPr>
              <w:lastRenderedPageBreak/>
              <w:t>2.</w:t>
            </w:r>
            <w:r w:rsidRPr="004630D4">
              <w:rPr>
                <w:rFonts w:ascii="新細明體" w:hAnsi="新細明體" w:hint="eastAsia"/>
              </w:rPr>
              <w:t>教師除課本外可以提供更多脊椎動物的圖片，讓學生嘗試說明這些動物的外形構造，學生不一定可以說出正確的答案，但鼓勵學生對於動物外形的特徵多加觀察與區分。最後讓學生討論先前學到的人與猴子的外形與何種動物相似，產生「外觀相似的動物有什麼關係」的問題。</w:t>
            </w:r>
          </w:p>
          <w:p w14:paraId="66DD3778" w14:textId="77777777" w:rsidR="00BD3B95" w:rsidRPr="004630D4" w:rsidRDefault="00BD3B95" w:rsidP="00C90A4E">
            <w:pPr>
              <w:rPr>
                <w:rFonts w:ascii="新細明體" w:hAnsi="新細明體"/>
              </w:rPr>
            </w:pPr>
            <w:r w:rsidRPr="004630D4">
              <w:rPr>
                <w:rFonts w:ascii="新細明體" w:hAnsi="新細明體" w:hint="eastAsia"/>
              </w:rPr>
              <w:t>•注意事項：無脊椎動物通常不以頭、軀幹、肢為身體構造命名，可以鼓勵學生利用找尋資料的方式，了解像是昆蟲身體構造的命名。</w:t>
            </w:r>
          </w:p>
        </w:tc>
        <w:tc>
          <w:tcPr>
            <w:tcW w:w="1276" w:type="dxa"/>
            <w:shd w:val="clear" w:color="auto" w:fill="auto"/>
          </w:tcPr>
          <w:p w14:paraId="4FA5D1DC" w14:textId="77777777" w:rsidR="00BD3B95" w:rsidRDefault="00BD3B95" w:rsidP="00C90A4E">
            <w:pPr>
              <w:rPr>
                <w:rFonts w:ascii="新細明體" w:hAnsi="新細明體"/>
                <w:color w:val="000000"/>
              </w:rPr>
            </w:pPr>
            <w:r>
              <w:rPr>
                <w:rFonts w:ascii="新細明體" w:hAnsi="新細明體" w:hint="eastAsia"/>
                <w:color w:val="000000"/>
              </w:rPr>
              <w:lastRenderedPageBreak/>
              <w:t>課本</w:t>
            </w:r>
          </w:p>
          <w:p w14:paraId="2770B88B" w14:textId="77777777" w:rsidR="00BD3B95" w:rsidRDefault="00BD3B95" w:rsidP="00C90A4E">
            <w:pPr>
              <w:rPr>
                <w:rFonts w:ascii="新細明體" w:hAnsi="新細明體"/>
                <w:b/>
                <w:color w:val="000000"/>
              </w:rPr>
            </w:pPr>
            <w:r>
              <w:rPr>
                <w:rFonts w:ascii="新細明體" w:hAnsi="新細明體" w:hint="eastAsia"/>
                <w:color w:val="000000"/>
              </w:rPr>
              <w:t>電子教科書或簡報</w:t>
            </w:r>
          </w:p>
        </w:tc>
        <w:tc>
          <w:tcPr>
            <w:tcW w:w="1275" w:type="dxa"/>
            <w:shd w:val="clear" w:color="auto" w:fill="auto"/>
          </w:tcPr>
          <w:p w14:paraId="4C855FDF" w14:textId="77777777" w:rsidR="007521F4" w:rsidRDefault="007521F4" w:rsidP="007521F4">
            <w:pPr>
              <w:ind w:leftChars="-16" w:left="-2" w:hangingChars="15" w:hanging="36"/>
              <w:rPr>
                <w:rFonts w:eastAsia="標楷體"/>
                <w:kern w:val="0"/>
              </w:rPr>
            </w:pPr>
            <w:r>
              <w:rPr>
                <w:rFonts w:eastAsia="標楷體" w:hint="eastAsia"/>
                <w:kern w:val="0"/>
              </w:rPr>
              <w:t>發表評量</w:t>
            </w:r>
          </w:p>
          <w:p w14:paraId="33BBD0EB" w14:textId="77777777" w:rsidR="007521F4" w:rsidRDefault="007521F4" w:rsidP="007521F4">
            <w:pPr>
              <w:ind w:leftChars="-16" w:left="-2" w:hangingChars="15" w:hanging="36"/>
              <w:rPr>
                <w:rFonts w:eastAsia="標楷體"/>
              </w:rPr>
            </w:pPr>
            <w:r>
              <w:rPr>
                <w:rFonts w:eastAsia="標楷體" w:hint="eastAsia"/>
              </w:rPr>
              <w:t>參與討論</w:t>
            </w:r>
          </w:p>
          <w:p w14:paraId="474A9838" w14:textId="77777777" w:rsidR="007521F4" w:rsidRDefault="007521F4" w:rsidP="007521F4">
            <w:pPr>
              <w:ind w:leftChars="-16" w:left="-2" w:hangingChars="15" w:hanging="36"/>
              <w:rPr>
                <w:rFonts w:eastAsia="標楷體"/>
              </w:rPr>
            </w:pPr>
            <w:r>
              <w:rPr>
                <w:rFonts w:eastAsia="標楷體" w:hint="eastAsia"/>
              </w:rPr>
              <w:t>課堂問答</w:t>
            </w:r>
          </w:p>
          <w:p w14:paraId="13BE75D0" w14:textId="77777777" w:rsidR="007521F4" w:rsidRDefault="007521F4" w:rsidP="007521F4">
            <w:pPr>
              <w:ind w:leftChars="-16" w:left="-2" w:hangingChars="15" w:hanging="36"/>
              <w:rPr>
                <w:rFonts w:eastAsia="標楷體"/>
              </w:rPr>
            </w:pPr>
            <w:r>
              <w:rPr>
                <w:rFonts w:eastAsia="標楷體" w:hint="eastAsia"/>
              </w:rPr>
              <w:t>習作書寫</w:t>
            </w:r>
          </w:p>
          <w:p w14:paraId="2A647B3F" w14:textId="60C3A45D" w:rsidR="00BD3B95" w:rsidRDefault="00BD3B95" w:rsidP="00C90A4E">
            <w:pPr>
              <w:rPr>
                <w:rFonts w:ascii="新細明體" w:hAnsi="新細明體"/>
                <w:color w:val="000000"/>
              </w:rPr>
            </w:pPr>
          </w:p>
        </w:tc>
      </w:tr>
      <w:tr w:rsidR="00BD3B95" w14:paraId="44DE9BAF" w14:textId="77777777" w:rsidTr="007521F4">
        <w:tc>
          <w:tcPr>
            <w:tcW w:w="7650" w:type="dxa"/>
            <w:gridSpan w:val="2"/>
            <w:shd w:val="clear" w:color="auto" w:fill="auto"/>
          </w:tcPr>
          <w:p w14:paraId="7D644C93" w14:textId="77777777" w:rsidR="00BD3B95" w:rsidRDefault="00BD3B95" w:rsidP="00C90A4E">
            <w:pPr>
              <w:rPr>
                <w:rFonts w:ascii="新細明體" w:hAnsi="新細明體"/>
                <w:b/>
                <w:color w:val="000000"/>
              </w:rPr>
            </w:pPr>
            <w:r>
              <w:rPr>
                <w:rFonts w:ascii="新細明體" w:hAnsi="新細明體" w:hint="eastAsia"/>
                <w:b/>
                <w:color w:val="000000"/>
              </w:rPr>
              <w:t>【第五、六節課】活動三+四：動物的身體構造與功能</w:t>
            </w:r>
          </w:p>
          <w:p w14:paraId="0BDAAD59" w14:textId="77777777" w:rsidR="00BD3B95" w:rsidRDefault="00BD3B95" w:rsidP="00C90A4E">
            <w:pPr>
              <w:rPr>
                <w:rFonts w:ascii="新細明體" w:hAnsi="新細明體"/>
                <w:b/>
                <w:color w:val="000000"/>
              </w:rPr>
            </w:pPr>
            <w:r>
              <w:rPr>
                <w:rFonts w:ascii="新細明體" w:hAnsi="新細明體" w:hint="eastAsia"/>
                <w:b/>
                <w:color w:val="000000"/>
              </w:rPr>
              <w:t>一、引起舊經驗</w:t>
            </w:r>
          </w:p>
          <w:p w14:paraId="5F38F23E" w14:textId="77777777" w:rsidR="00BD3B95" w:rsidRDefault="00BD3B95" w:rsidP="00C90A4E">
            <w:pPr>
              <w:rPr>
                <w:rFonts w:ascii="新細明體" w:hAnsi="新細明體"/>
                <w:color w:val="000000"/>
              </w:rPr>
            </w:pPr>
            <w:r>
              <w:rPr>
                <w:rFonts w:ascii="新細明體" w:hAnsi="新細明體" w:hint="eastAsia"/>
                <w:color w:val="000000"/>
              </w:rPr>
              <w:t>教師可以引導學生之前學到的身體部位，讓學生觀察進行更細部的觀察，例如：頭部有什麼構造、是否有尾巴、翅膀、鰭等，使學生更能清楚描述動物的構造。</w:t>
            </w:r>
          </w:p>
          <w:p w14:paraId="26B2163B" w14:textId="77777777" w:rsidR="00BD3B95" w:rsidRDefault="00BD3B95" w:rsidP="00C90A4E">
            <w:pPr>
              <w:rPr>
                <w:rFonts w:ascii="新細明體" w:hAnsi="新細明體"/>
                <w:b/>
                <w:color w:val="000000"/>
              </w:rPr>
            </w:pPr>
            <w:r>
              <w:rPr>
                <w:rFonts w:ascii="新細明體" w:hAnsi="新細明體" w:hint="eastAsia"/>
                <w:b/>
                <w:color w:val="000000"/>
              </w:rPr>
              <w:t>二、觀察並討論──構造與功能的關係</w:t>
            </w:r>
          </w:p>
          <w:p w14:paraId="190BA9E1" w14:textId="77777777" w:rsidR="00BD3B95" w:rsidRDefault="00BD3B95" w:rsidP="00C90A4E">
            <w:pPr>
              <w:rPr>
                <w:rFonts w:ascii="新細明體" w:hAnsi="新細明體"/>
                <w:color w:val="000000"/>
              </w:rPr>
            </w:pPr>
            <w:r>
              <w:rPr>
                <w:rFonts w:ascii="新細明體" w:hAnsi="新細明體" w:hint="eastAsia"/>
                <w:color w:val="000000"/>
              </w:rPr>
              <w:t>1.引導學生對於某種動物的肢體觀察，如：課本中的狗與兔子的肢，讓學生發現雖然兩種肢的數量相同，但肢體的形態卻不太一樣並透過運動的方式讓學生思考運動與肢體形態的可能關係。最後讓學生比較有無其他運動方式或是肢的形態相似的動物。</w:t>
            </w:r>
          </w:p>
          <w:p w14:paraId="6F80EB69" w14:textId="77777777" w:rsidR="00BD3B95" w:rsidRDefault="00BD3B95" w:rsidP="00C90A4E">
            <w:pPr>
              <w:rPr>
                <w:rFonts w:ascii="新細明體" w:hAnsi="新細明體"/>
                <w:b/>
                <w:color w:val="000000"/>
              </w:rPr>
            </w:pPr>
            <w:r>
              <w:rPr>
                <w:rFonts w:ascii="新細明體" w:hAnsi="新細明體" w:hint="eastAsia"/>
                <w:b/>
                <w:color w:val="000000"/>
              </w:rPr>
              <w:t>三、探究活動──內、外部構造與環境的關係</w:t>
            </w:r>
          </w:p>
          <w:p w14:paraId="3FD410B5" w14:textId="77777777" w:rsidR="00BD3B95" w:rsidRDefault="00BD3B95" w:rsidP="00C90A4E">
            <w:pPr>
              <w:autoSpaceDE w:val="0"/>
              <w:autoSpaceDN w:val="0"/>
              <w:adjustRightInd w:val="0"/>
              <w:rPr>
                <w:rFonts w:ascii="新細明體" w:hAnsi="新細明體"/>
                <w:color w:val="000000"/>
              </w:rPr>
            </w:pPr>
            <w:r>
              <w:rPr>
                <w:rFonts w:ascii="新細明體" w:hAnsi="新細明體"/>
                <w:color w:val="000000"/>
              </w:rPr>
              <w:t>1.</w:t>
            </w:r>
            <w:r w:rsidRPr="004630D4">
              <w:rPr>
                <w:rFonts w:ascii="新細明體" w:hAnsi="新細明體" w:hint="eastAsia"/>
                <w:color w:val="000000"/>
              </w:rPr>
              <w:t>教師引導學生思考動物會透過肢的活動來運動，那麼動物的肢，外形、功能與內部構造有關嗎？</w:t>
            </w:r>
          </w:p>
          <w:p w14:paraId="4591C971" w14:textId="77777777" w:rsidR="00BD3B95" w:rsidRDefault="00BD3B95" w:rsidP="00C90A4E">
            <w:pPr>
              <w:autoSpaceDE w:val="0"/>
              <w:autoSpaceDN w:val="0"/>
              <w:adjustRightInd w:val="0"/>
              <w:rPr>
                <w:rFonts w:ascii="新細明體" w:hAnsi="新細明體"/>
                <w:color w:val="000000"/>
              </w:rPr>
            </w:pPr>
            <w:r>
              <w:rPr>
                <w:rFonts w:ascii="新細明體" w:hAnsi="新細明體"/>
                <w:color w:val="000000"/>
              </w:rPr>
              <w:t>2.</w:t>
            </w:r>
            <w:r>
              <w:rPr>
                <w:rFonts w:ascii="新細明體" w:hAnsi="新細明體" w:hint="eastAsia"/>
                <w:color w:val="000000"/>
              </w:rPr>
              <w:t>此探究活動透過手指與腳趾的功能與外形比較，引導學生查詢內部構造相關的資料並透過實際摸手指與腳趾的分節，了解手指與腳趾的外形不同，雖然內部骨骼都分為</w:t>
            </w:r>
            <w:r>
              <w:rPr>
                <w:rFonts w:ascii="新細明體" w:hAnsi="新細明體"/>
                <w:color w:val="000000"/>
              </w:rPr>
              <w:t>3</w:t>
            </w:r>
            <w:r>
              <w:rPr>
                <w:rFonts w:ascii="新細明體" w:hAnsi="新細明體" w:hint="eastAsia"/>
                <w:color w:val="000000"/>
              </w:rPr>
              <w:t>節，但長短不一樣。造成功能的不同。</w:t>
            </w:r>
            <w:r w:rsidRPr="004630D4">
              <w:rPr>
                <w:rFonts w:ascii="新細明體" w:hAnsi="新細明體" w:hint="eastAsia"/>
                <w:color w:val="000000"/>
              </w:rPr>
              <w:t>如：手指的彎曲程度比腳趾彎曲程度大，手指的抓握能力比腳趾強。</w:t>
            </w:r>
          </w:p>
          <w:p w14:paraId="04E9DE27" w14:textId="77777777" w:rsidR="00BD3B95" w:rsidRDefault="00BD3B95" w:rsidP="00C90A4E">
            <w:pPr>
              <w:rPr>
                <w:rFonts w:ascii="新細明體" w:hAnsi="新細明體"/>
                <w:color w:val="000000"/>
              </w:rPr>
            </w:pPr>
            <w:r>
              <w:rPr>
                <w:rFonts w:ascii="新細明體" w:hAnsi="新細明體" w:hint="eastAsia"/>
                <w:color w:val="000000"/>
              </w:rPr>
              <w:t>3.討論：</w:t>
            </w:r>
            <w:r w:rsidRPr="005F1472">
              <w:rPr>
                <w:rFonts w:ascii="新細明體" w:hAnsi="新細明體" w:hint="eastAsia"/>
                <w:color w:val="000000"/>
              </w:rPr>
              <w:t>教師透過此探究活動引導學生思考動物的肢會因為內部形態的不同而讓外形有不同的構造，這些構造也能讓動物擁有不同的能力，像是飛翔、奔跑、游水等。</w:t>
            </w:r>
          </w:p>
          <w:p w14:paraId="1AFC3970" w14:textId="77777777" w:rsidR="00BD3B95" w:rsidRDefault="00BD3B95" w:rsidP="00C90A4E">
            <w:pPr>
              <w:rPr>
                <w:rFonts w:ascii="新細明體" w:hAnsi="新細明體"/>
                <w:b/>
                <w:color w:val="000000"/>
              </w:rPr>
            </w:pPr>
            <w:r>
              <w:rPr>
                <w:rFonts w:ascii="新細明體" w:hAnsi="新細明體" w:hint="eastAsia"/>
                <w:b/>
                <w:color w:val="000000"/>
              </w:rPr>
              <w:t>四、觀察與再次討論──其他構造的功能</w:t>
            </w:r>
          </w:p>
          <w:p w14:paraId="59344B2A" w14:textId="77777777" w:rsidR="00BD3B95" w:rsidRDefault="00BD3B95" w:rsidP="00C90A4E">
            <w:pPr>
              <w:rPr>
                <w:rFonts w:ascii="新細明體" w:hAnsi="新細明體"/>
                <w:color w:val="000000"/>
              </w:rPr>
            </w:pPr>
            <w:r>
              <w:rPr>
                <w:rFonts w:ascii="新細明體" w:hAnsi="新細明體" w:hint="eastAsia"/>
                <w:color w:val="000000"/>
              </w:rPr>
              <w:t>1.引導學生說說看動物的特殊構造和功能的關係，例如：鴨子有蹼的構造，牠的功能可能是什麼？魚的鰭會一直擺動，功能是什麼？</w:t>
            </w:r>
          </w:p>
          <w:p w14:paraId="46345D0E" w14:textId="77777777" w:rsidR="00BD3B95" w:rsidRDefault="00BD3B95" w:rsidP="00C90A4E">
            <w:pPr>
              <w:rPr>
                <w:rFonts w:ascii="新細明體" w:hAnsi="新細明體"/>
                <w:color w:val="000000"/>
              </w:rPr>
            </w:pPr>
            <w:r>
              <w:rPr>
                <w:rFonts w:ascii="新細明體" w:hAnsi="新細明體" w:hint="eastAsia"/>
                <w:color w:val="000000"/>
              </w:rPr>
              <w:t>2.教師引導學生觀察昆蟲的翅膀和鳥類的翅膀有什麼不同？引導學生發現牠們的翅膀雖然都有飛行的功能，構造也可能不一樣。</w:t>
            </w:r>
          </w:p>
          <w:p w14:paraId="61E2B0E9" w14:textId="77777777" w:rsidR="00BD3B95" w:rsidRDefault="00BD3B95" w:rsidP="00C90A4E">
            <w:pPr>
              <w:rPr>
                <w:rFonts w:ascii="新細明體" w:hAnsi="新細明體"/>
                <w:color w:val="000000"/>
              </w:rPr>
            </w:pPr>
            <w:r>
              <w:rPr>
                <w:rFonts w:ascii="新細明體" w:hAnsi="新細明體" w:hint="eastAsia"/>
                <w:color w:val="000000"/>
              </w:rPr>
              <w:t>3.此處不需讓學生記憶動物各有哪些構造，目的在了解不同構造會有不同的功能。</w:t>
            </w:r>
          </w:p>
          <w:p w14:paraId="50A9B7C8" w14:textId="77777777" w:rsidR="00BD3B95" w:rsidRDefault="00BD3B95" w:rsidP="00C90A4E">
            <w:pPr>
              <w:rPr>
                <w:rFonts w:ascii="新細明體" w:hAnsi="新細明體"/>
                <w:color w:val="000000"/>
              </w:rPr>
            </w:pPr>
            <w:r>
              <w:rPr>
                <w:rFonts w:ascii="新細明體" w:hAnsi="新細明體" w:hint="eastAsia"/>
                <w:color w:val="000000"/>
              </w:rPr>
              <w:t>4.</w:t>
            </w:r>
            <w:r>
              <w:rPr>
                <w:rFonts w:hint="eastAsia"/>
              </w:rPr>
              <w:t xml:space="preserve"> </w:t>
            </w:r>
            <w:r w:rsidRPr="005F1472">
              <w:rPr>
                <w:rFonts w:ascii="新細明體" w:hAnsi="新細明體" w:hint="eastAsia"/>
                <w:color w:val="000000"/>
              </w:rPr>
              <w:t>可透過課本中所指導的蒐集與整理資料的方式，讓學生模仿整理資料的方法。</w:t>
            </w:r>
          </w:p>
        </w:tc>
        <w:tc>
          <w:tcPr>
            <w:tcW w:w="1276" w:type="dxa"/>
            <w:shd w:val="clear" w:color="auto" w:fill="auto"/>
          </w:tcPr>
          <w:p w14:paraId="19FC4508" w14:textId="77777777" w:rsidR="00BD3B95" w:rsidRDefault="00BD3B95" w:rsidP="00C90A4E">
            <w:pPr>
              <w:rPr>
                <w:rFonts w:ascii="新細明體" w:hAnsi="新細明體"/>
                <w:color w:val="000000"/>
              </w:rPr>
            </w:pPr>
            <w:r>
              <w:rPr>
                <w:rFonts w:ascii="新細明體" w:hAnsi="新細明體" w:hint="eastAsia"/>
                <w:color w:val="000000"/>
              </w:rPr>
              <w:t>課本</w:t>
            </w:r>
          </w:p>
          <w:p w14:paraId="7DF1016B" w14:textId="77777777" w:rsidR="00BD3B95" w:rsidRDefault="00BD3B95" w:rsidP="00C90A4E">
            <w:pPr>
              <w:rPr>
                <w:rFonts w:ascii="新細明體" w:hAnsi="新細明體"/>
                <w:color w:val="000000"/>
              </w:rPr>
            </w:pPr>
            <w:r>
              <w:rPr>
                <w:rFonts w:ascii="新細明體" w:hAnsi="新細明體" w:hint="eastAsia"/>
                <w:color w:val="000000"/>
              </w:rPr>
              <w:t>電子教科書</w:t>
            </w:r>
          </w:p>
          <w:p w14:paraId="21D06AF2" w14:textId="77777777" w:rsidR="00BD3B95" w:rsidRDefault="00BD3B95" w:rsidP="00C90A4E">
            <w:pPr>
              <w:rPr>
                <w:rFonts w:ascii="新細明體" w:hAnsi="新細明體"/>
                <w:color w:val="000000"/>
              </w:rPr>
            </w:pPr>
            <w:r>
              <w:rPr>
                <w:rFonts w:ascii="新細明體" w:hAnsi="新細明體" w:hint="eastAsia"/>
                <w:color w:val="000000"/>
              </w:rPr>
              <w:t>或簡報</w:t>
            </w:r>
          </w:p>
        </w:tc>
        <w:tc>
          <w:tcPr>
            <w:tcW w:w="1275" w:type="dxa"/>
            <w:shd w:val="clear" w:color="auto" w:fill="auto"/>
          </w:tcPr>
          <w:p w14:paraId="6450F952" w14:textId="77777777" w:rsidR="007521F4" w:rsidRDefault="007521F4" w:rsidP="007521F4">
            <w:pPr>
              <w:ind w:leftChars="-16" w:left="-2" w:hangingChars="15" w:hanging="36"/>
              <w:rPr>
                <w:rFonts w:eastAsia="標楷體"/>
                <w:kern w:val="0"/>
              </w:rPr>
            </w:pPr>
            <w:r>
              <w:rPr>
                <w:rFonts w:eastAsia="標楷體" w:hint="eastAsia"/>
                <w:kern w:val="0"/>
              </w:rPr>
              <w:t>發表評量</w:t>
            </w:r>
          </w:p>
          <w:p w14:paraId="1179B182" w14:textId="77777777" w:rsidR="007521F4" w:rsidRDefault="007521F4" w:rsidP="007521F4">
            <w:pPr>
              <w:ind w:leftChars="-16" w:left="-2" w:hangingChars="15" w:hanging="36"/>
              <w:rPr>
                <w:rFonts w:eastAsia="標楷體"/>
              </w:rPr>
            </w:pPr>
            <w:r>
              <w:rPr>
                <w:rFonts w:eastAsia="標楷體" w:hint="eastAsia"/>
              </w:rPr>
              <w:t>參與討論</w:t>
            </w:r>
          </w:p>
          <w:p w14:paraId="049B7F3A" w14:textId="77777777" w:rsidR="007521F4" w:rsidRDefault="007521F4" w:rsidP="007521F4">
            <w:pPr>
              <w:ind w:leftChars="-16" w:left="-2" w:hangingChars="15" w:hanging="36"/>
              <w:rPr>
                <w:rFonts w:eastAsia="標楷體"/>
              </w:rPr>
            </w:pPr>
            <w:r>
              <w:rPr>
                <w:rFonts w:eastAsia="標楷體" w:hint="eastAsia"/>
              </w:rPr>
              <w:t>課堂問答</w:t>
            </w:r>
          </w:p>
          <w:p w14:paraId="5C6C93FC" w14:textId="77777777" w:rsidR="007521F4" w:rsidRDefault="007521F4" w:rsidP="007521F4">
            <w:pPr>
              <w:ind w:leftChars="-16" w:left="-2" w:hangingChars="15" w:hanging="36"/>
              <w:rPr>
                <w:rFonts w:eastAsia="標楷體"/>
              </w:rPr>
            </w:pPr>
            <w:r>
              <w:rPr>
                <w:rFonts w:eastAsia="標楷體" w:hint="eastAsia"/>
              </w:rPr>
              <w:t>習作書寫</w:t>
            </w:r>
          </w:p>
          <w:p w14:paraId="53A3902B" w14:textId="0CBA5B65" w:rsidR="00BD3B95" w:rsidRDefault="00BD3B95" w:rsidP="00C90A4E">
            <w:pPr>
              <w:rPr>
                <w:rFonts w:ascii="新細明體" w:hAnsi="新細明體"/>
                <w:color w:val="000000"/>
              </w:rPr>
            </w:pPr>
          </w:p>
        </w:tc>
      </w:tr>
      <w:tr w:rsidR="00BD3B95" w14:paraId="573FF831" w14:textId="77777777" w:rsidTr="00273B81">
        <w:tc>
          <w:tcPr>
            <w:tcW w:w="10201" w:type="dxa"/>
            <w:gridSpan w:val="4"/>
            <w:shd w:val="clear" w:color="auto" w:fill="DAEEF3"/>
          </w:tcPr>
          <w:p w14:paraId="2B076F27" w14:textId="77777777" w:rsidR="00BD3B95" w:rsidRDefault="00BD3B95" w:rsidP="00C90A4E">
            <w:pPr>
              <w:jc w:val="center"/>
              <w:rPr>
                <w:rFonts w:ascii="新細明體" w:hAnsi="新細明體"/>
                <w:b/>
                <w:color w:val="000000"/>
              </w:rPr>
            </w:pPr>
            <w:r>
              <w:rPr>
                <w:rFonts w:ascii="新細明體" w:hAnsi="新細明體" w:hint="eastAsia"/>
                <w:b/>
                <w:color w:val="000000"/>
              </w:rPr>
              <w:t>教學注意事項</w:t>
            </w:r>
          </w:p>
        </w:tc>
      </w:tr>
      <w:tr w:rsidR="00BD3B95" w14:paraId="38403A24" w14:textId="77777777" w:rsidTr="00273B81">
        <w:tc>
          <w:tcPr>
            <w:tcW w:w="10201" w:type="dxa"/>
            <w:gridSpan w:val="4"/>
            <w:shd w:val="clear" w:color="auto" w:fill="auto"/>
          </w:tcPr>
          <w:p w14:paraId="4C216583" w14:textId="77777777" w:rsidR="00BD3B95" w:rsidRDefault="00BD3B95" w:rsidP="00C90A4E">
            <w:pPr>
              <w:rPr>
                <w:rFonts w:ascii="新細明體" w:hAnsi="新細明體"/>
                <w:color w:val="000000"/>
              </w:rPr>
            </w:pPr>
            <w:r>
              <w:rPr>
                <w:rFonts w:ascii="新細明體" w:hAnsi="新細明體" w:hint="eastAsia"/>
                <w:color w:val="000000"/>
              </w:rPr>
              <w:t>無</w:t>
            </w:r>
          </w:p>
        </w:tc>
      </w:tr>
      <w:tr w:rsidR="00BD3B95" w14:paraId="016C573D" w14:textId="77777777" w:rsidTr="00273B81">
        <w:tc>
          <w:tcPr>
            <w:tcW w:w="10201" w:type="dxa"/>
            <w:gridSpan w:val="4"/>
            <w:shd w:val="clear" w:color="auto" w:fill="DAEEF3"/>
          </w:tcPr>
          <w:p w14:paraId="130351F8" w14:textId="77777777" w:rsidR="00BD3B95" w:rsidRDefault="00BD3B95" w:rsidP="00C90A4E">
            <w:pPr>
              <w:jc w:val="center"/>
              <w:rPr>
                <w:rFonts w:ascii="新細明體" w:hAnsi="新細明體"/>
                <w:b/>
                <w:color w:val="000000"/>
              </w:rPr>
            </w:pPr>
            <w:r>
              <w:rPr>
                <w:rFonts w:ascii="新細明體" w:hAnsi="新細明體" w:hint="eastAsia"/>
                <w:b/>
                <w:color w:val="000000"/>
              </w:rPr>
              <w:t>評量向度</w:t>
            </w:r>
          </w:p>
        </w:tc>
      </w:tr>
      <w:tr w:rsidR="00BD3B95" w14:paraId="08E55768" w14:textId="77777777" w:rsidTr="00273B81">
        <w:tc>
          <w:tcPr>
            <w:tcW w:w="2325" w:type="dxa"/>
            <w:shd w:val="clear" w:color="auto" w:fill="DAEEF3"/>
            <w:vAlign w:val="center"/>
          </w:tcPr>
          <w:p w14:paraId="345B5EDB" w14:textId="77777777" w:rsidR="00BD3B95" w:rsidRDefault="00BD3B95" w:rsidP="00C90A4E">
            <w:pPr>
              <w:jc w:val="center"/>
              <w:rPr>
                <w:rFonts w:ascii="新細明體" w:hAnsi="新細明體"/>
                <w:b/>
                <w:color w:val="000000"/>
              </w:rPr>
            </w:pPr>
            <w:r>
              <w:rPr>
                <w:rFonts w:ascii="新細明體" w:hAnsi="新細明體" w:hint="eastAsia"/>
                <w:b/>
                <w:color w:val="000000"/>
              </w:rPr>
              <w:t>科學認知</w:t>
            </w:r>
          </w:p>
        </w:tc>
        <w:tc>
          <w:tcPr>
            <w:tcW w:w="7876" w:type="dxa"/>
            <w:gridSpan w:val="3"/>
            <w:shd w:val="clear" w:color="auto" w:fill="auto"/>
          </w:tcPr>
          <w:p w14:paraId="3052CB08" w14:textId="77777777" w:rsidR="00BD3B95" w:rsidRDefault="00BD3B95" w:rsidP="00C90A4E">
            <w:pPr>
              <w:numPr>
                <w:ilvl w:val="0"/>
                <w:numId w:val="34"/>
              </w:numPr>
              <w:rPr>
                <w:rFonts w:ascii="新細明體" w:hAnsi="新細明體"/>
                <w:color w:val="000000"/>
              </w:rPr>
            </w:pPr>
            <w:r>
              <w:rPr>
                <w:rFonts w:ascii="新細明體" w:hAnsi="新細明體" w:hint="eastAsia"/>
                <w:color w:val="000000"/>
              </w:rPr>
              <w:t>能知道常見動物的外部形態主要分為頭、軀幹和肢，</w:t>
            </w:r>
            <w:r>
              <w:rPr>
                <w:rFonts w:ascii="新細明體" w:hAnsi="新細明體"/>
                <w:color w:val="000000"/>
              </w:rPr>
              <w:t xml:space="preserve"> </w:t>
            </w:r>
            <w:r>
              <w:rPr>
                <w:rFonts w:ascii="新細明體" w:hAnsi="新細明體" w:hint="eastAsia"/>
                <w:color w:val="000000"/>
              </w:rPr>
              <w:t>但不同類別動物之各部位特徵和名稱有差異。</w:t>
            </w:r>
          </w:p>
          <w:p w14:paraId="7343BE38" w14:textId="77777777" w:rsidR="00BD3B95" w:rsidRDefault="00BD3B95" w:rsidP="00C90A4E">
            <w:pPr>
              <w:numPr>
                <w:ilvl w:val="0"/>
                <w:numId w:val="34"/>
              </w:numPr>
              <w:rPr>
                <w:rFonts w:ascii="新細明體" w:hAnsi="新細明體"/>
                <w:color w:val="000000"/>
              </w:rPr>
            </w:pPr>
            <w:r>
              <w:rPr>
                <w:rFonts w:ascii="新細明體" w:hAnsi="新細明體" w:hint="eastAsia"/>
                <w:color w:val="000000"/>
              </w:rPr>
              <w:t>能知道不同的環境有不同的生物生存。</w:t>
            </w:r>
          </w:p>
        </w:tc>
      </w:tr>
      <w:tr w:rsidR="00BD3B95" w14:paraId="4BC2D979" w14:textId="77777777" w:rsidTr="00273B81">
        <w:tc>
          <w:tcPr>
            <w:tcW w:w="2325" w:type="dxa"/>
            <w:shd w:val="clear" w:color="auto" w:fill="DAEEF3"/>
            <w:vAlign w:val="center"/>
          </w:tcPr>
          <w:p w14:paraId="6156DF9C" w14:textId="77777777" w:rsidR="00BD3B95" w:rsidRDefault="00BD3B95" w:rsidP="00C90A4E">
            <w:pPr>
              <w:jc w:val="center"/>
              <w:rPr>
                <w:rFonts w:ascii="新細明體" w:hAnsi="新細明體"/>
                <w:b/>
                <w:color w:val="000000"/>
              </w:rPr>
            </w:pPr>
            <w:r>
              <w:rPr>
                <w:rFonts w:ascii="新細明體" w:hAnsi="新細明體" w:hint="eastAsia"/>
                <w:b/>
                <w:color w:val="000000"/>
              </w:rPr>
              <w:lastRenderedPageBreak/>
              <w:t>探究能力</w:t>
            </w:r>
          </w:p>
        </w:tc>
        <w:tc>
          <w:tcPr>
            <w:tcW w:w="7876" w:type="dxa"/>
            <w:gridSpan w:val="3"/>
            <w:shd w:val="clear" w:color="auto" w:fill="auto"/>
          </w:tcPr>
          <w:p w14:paraId="5CCD51AA" w14:textId="77777777" w:rsidR="00BD3B95" w:rsidRDefault="00BD3B95" w:rsidP="00C90A4E">
            <w:pPr>
              <w:numPr>
                <w:ilvl w:val="0"/>
                <w:numId w:val="34"/>
              </w:numPr>
              <w:rPr>
                <w:rFonts w:ascii="新細明體" w:hAnsi="新細明體"/>
                <w:color w:val="000000"/>
              </w:rPr>
            </w:pPr>
            <w:r>
              <w:rPr>
                <w:rFonts w:ascii="新細明體" w:hAnsi="新細明體" w:hint="eastAsia"/>
                <w:color w:val="000000"/>
              </w:rPr>
              <w:t>能從日常經驗、學習活動、自然環境，進行觀察，進而能察覺問題。</w:t>
            </w:r>
          </w:p>
        </w:tc>
      </w:tr>
      <w:tr w:rsidR="00BD3B95" w14:paraId="288589E9" w14:textId="77777777" w:rsidTr="00273B81">
        <w:tc>
          <w:tcPr>
            <w:tcW w:w="2325" w:type="dxa"/>
            <w:shd w:val="clear" w:color="auto" w:fill="DAEEF3"/>
            <w:vAlign w:val="center"/>
          </w:tcPr>
          <w:p w14:paraId="0D1DD452" w14:textId="77777777" w:rsidR="00BD3B95" w:rsidRDefault="00BD3B95" w:rsidP="00C90A4E">
            <w:pPr>
              <w:jc w:val="center"/>
              <w:rPr>
                <w:rFonts w:ascii="新細明體" w:hAnsi="新細明體"/>
                <w:b/>
                <w:color w:val="000000"/>
              </w:rPr>
            </w:pPr>
            <w:r>
              <w:rPr>
                <w:rFonts w:ascii="新細明體" w:hAnsi="新細明體" w:hint="eastAsia"/>
                <w:b/>
                <w:color w:val="000000"/>
              </w:rPr>
              <w:t>科學的態度與本質</w:t>
            </w:r>
          </w:p>
        </w:tc>
        <w:tc>
          <w:tcPr>
            <w:tcW w:w="7876" w:type="dxa"/>
            <w:gridSpan w:val="3"/>
            <w:shd w:val="clear" w:color="auto" w:fill="auto"/>
          </w:tcPr>
          <w:p w14:paraId="4C670DB4" w14:textId="77777777" w:rsidR="00BD3B95" w:rsidRDefault="00BD3B95" w:rsidP="00C90A4E">
            <w:pPr>
              <w:numPr>
                <w:ilvl w:val="0"/>
                <w:numId w:val="34"/>
              </w:numPr>
              <w:rPr>
                <w:rFonts w:ascii="新細明體" w:hAnsi="新細明體"/>
                <w:color w:val="000000"/>
              </w:rPr>
            </w:pPr>
            <w:r>
              <w:rPr>
                <w:rFonts w:ascii="新細明體" w:hAnsi="新細明體" w:hint="eastAsia"/>
                <w:color w:val="000000"/>
              </w:rPr>
              <w:t>保持對自然現象的好奇心，透過不斷的探尋和提問，常會有新發現。</w:t>
            </w:r>
          </w:p>
        </w:tc>
      </w:tr>
      <w:tr w:rsidR="00BD3B95" w14:paraId="2BB56397" w14:textId="77777777" w:rsidTr="00273B81">
        <w:tc>
          <w:tcPr>
            <w:tcW w:w="10201" w:type="dxa"/>
            <w:gridSpan w:val="4"/>
            <w:shd w:val="clear" w:color="auto" w:fill="DAEEF3"/>
            <w:vAlign w:val="center"/>
          </w:tcPr>
          <w:p w14:paraId="2608691E" w14:textId="77777777" w:rsidR="00BD3B95" w:rsidRDefault="00BD3B95" w:rsidP="00C90A4E">
            <w:pPr>
              <w:jc w:val="center"/>
              <w:rPr>
                <w:rFonts w:ascii="新細明體" w:hAnsi="新細明體"/>
                <w:b/>
                <w:color w:val="000000"/>
              </w:rPr>
            </w:pPr>
            <w:r>
              <w:rPr>
                <w:rFonts w:ascii="新細明體" w:hAnsi="新細明體" w:hint="eastAsia"/>
                <w:b/>
                <w:color w:val="000000"/>
              </w:rPr>
              <w:t>附錄/ 附件</w:t>
            </w:r>
          </w:p>
        </w:tc>
      </w:tr>
      <w:tr w:rsidR="00BD3B95" w14:paraId="502D736D" w14:textId="77777777" w:rsidTr="00273B81">
        <w:tc>
          <w:tcPr>
            <w:tcW w:w="10201" w:type="dxa"/>
            <w:gridSpan w:val="4"/>
            <w:shd w:val="clear" w:color="auto" w:fill="auto"/>
            <w:vAlign w:val="center"/>
          </w:tcPr>
          <w:p w14:paraId="68BA5A77" w14:textId="77777777" w:rsidR="00BD3B95" w:rsidRDefault="00BD3B95" w:rsidP="00C90A4E">
            <w:pPr>
              <w:rPr>
                <w:rFonts w:ascii="新細明體" w:hAnsi="新細明體"/>
                <w:color w:val="000000"/>
              </w:rPr>
            </w:pPr>
            <w:r>
              <w:rPr>
                <w:rFonts w:ascii="新細明體" w:hAnsi="新細明體" w:hint="eastAsia"/>
                <w:color w:val="000000"/>
              </w:rPr>
              <w:t>無</w:t>
            </w:r>
          </w:p>
        </w:tc>
      </w:tr>
    </w:tbl>
    <w:p w14:paraId="6921D35F" w14:textId="3B9C07B2" w:rsidR="00D63A0C" w:rsidRPr="00047313" w:rsidRDefault="00D63A0C">
      <w:pPr>
        <w:widowControl/>
        <w:rPr>
          <w:rFonts w:ascii="標楷體" w:eastAsia="標楷體" w:hAnsi="標楷體" w:cs="標楷體"/>
          <w:b/>
          <w:kern w:val="3"/>
          <w:sz w:val="36"/>
          <w:szCs w:val="36"/>
        </w:rPr>
      </w:pPr>
    </w:p>
    <w:p w14:paraId="74C67E19" w14:textId="77777777" w:rsidR="00D63A0C" w:rsidRPr="00D63A0C" w:rsidRDefault="00D63A0C">
      <w:pPr>
        <w:widowControl/>
        <w:rPr>
          <w:rFonts w:ascii="標楷體" w:eastAsia="標楷體" w:hAnsi="標楷體" w:cs="標楷體"/>
          <w:b/>
          <w:kern w:val="3"/>
          <w:sz w:val="36"/>
          <w:szCs w:val="36"/>
        </w:rPr>
      </w:pPr>
    </w:p>
    <w:p w14:paraId="54D94103" w14:textId="77777777" w:rsidR="00273B81" w:rsidRDefault="00273B81">
      <w:pPr>
        <w:widowControl/>
        <w:rPr>
          <w:rFonts w:ascii="標楷體" w:eastAsia="標楷體" w:hAnsi="標楷體" w:cs="標楷體"/>
          <w:b/>
          <w:kern w:val="3"/>
          <w:sz w:val="36"/>
          <w:szCs w:val="36"/>
        </w:rPr>
      </w:pPr>
      <w:r>
        <w:rPr>
          <w:b/>
          <w:sz w:val="36"/>
          <w:szCs w:val="36"/>
        </w:rPr>
        <w:br w:type="page"/>
      </w:r>
    </w:p>
    <w:p w14:paraId="666B442A" w14:textId="04BCAA2D" w:rsidR="0020760F" w:rsidRDefault="0020760F" w:rsidP="0020760F">
      <w:pPr>
        <w:pStyle w:val="af"/>
        <w:spacing w:before="90" w:after="90"/>
        <w:ind w:left="0"/>
        <w:jc w:val="center"/>
        <w:rPr>
          <w:b/>
          <w:sz w:val="36"/>
          <w:szCs w:val="36"/>
        </w:rPr>
      </w:pPr>
      <w:r>
        <w:rPr>
          <w:rFonts w:hint="eastAsia"/>
          <w:b/>
          <w:sz w:val="36"/>
          <w:szCs w:val="36"/>
        </w:rPr>
        <w:lastRenderedPageBreak/>
        <w:t>實施情形</w:t>
      </w:r>
    </w:p>
    <w:tbl>
      <w:tblPr>
        <w:tblStyle w:val="a3"/>
        <w:tblW w:w="0" w:type="auto"/>
        <w:tblInd w:w="-5" w:type="dxa"/>
        <w:tblLook w:val="04A0" w:firstRow="1" w:lastRow="0" w:firstColumn="1" w:lastColumn="0" w:noHBand="0" w:noVBand="1"/>
      </w:tblPr>
      <w:tblGrid>
        <w:gridCol w:w="10461"/>
      </w:tblGrid>
      <w:tr w:rsidR="0020760F" w14:paraId="23AC9AB1" w14:textId="77777777" w:rsidTr="0038418A">
        <w:trPr>
          <w:trHeight w:val="6855"/>
        </w:trPr>
        <w:tc>
          <w:tcPr>
            <w:tcW w:w="10411" w:type="dxa"/>
            <w:tcBorders>
              <w:top w:val="single" w:sz="4" w:space="0" w:color="auto"/>
              <w:left w:val="single" w:sz="4" w:space="0" w:color="auto"/>
              <w:bottom w:val="single" w:sz="4" w:space="0" w:color="auto"/>
              <w:right w:val="single" w:sz="4" w:space="0" w:color="auto"/>
            </w:tcBorders>
            <w:vAlign w:val="center"/>
            <w:hideMark/>
          </w:tcPr>
          <w:p w14:paraId="3C22F20C" w14:textId="5483FA82" w:rsidR="0020760F" w:rsidRDefault="00E63512" w:rsidP="0038418A">
            <w:pPr>
              <w:pStyle w:val="af"/>
              <w:spacing w:before="90" w:after="90" w:line="240" w:lineRule="auto"/>
              <w:ind w:left="0"/>
              <w:jc w:val="center"/>
              <w:rPr>
                <w:b/>
                <w:sz w:val="36"/>
                <w:szCs w:val="36"/>
              </w:rPr>
            </w:pPr>
            <w:r>
              <w:rPr>
                <w:b/>
                <w:noProof/>
                <w:sz w:val="36"/>
                <w:szCs w:val="36"/>
              </w:rPr>
              <w:drawing>
                <wp:inline distT="0" distB="0" distL="0" distR="0" wp14:anchorId="33666623" wp14:editId="3BCEF752">
                  <wp:extent cx="5471848" cy="41052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3686" cy="4114157"/>
                          </a:xfrm>
                          <a:prstGeom prst="rect">
                            <a:avLst/>
                          </a:prstGeom>
                          <a:noFill/>
                        </pic:spPr>
                      </pic:pic>
                    </a:graphicData>
                  </a:graphic>
                </wp:inline>
              </w:drawing>
            </w:r>
            <w:r>
              <w:rPr>
                <w:noProof/>
              </w:rPr>
              <mc:AlternateContent>
                <mc:Choice Requires="wps">
                  <w:drawing>
                    <wp:inline distT="0" distB="0" distL="0" distR="0" wp14:anchorId="352E7166" wp14:editId="7FFB99D3">
                      <wp:extent cx="304800" cy="304800"/>
                      <wp:effectExtent l="0" t="0" r="0" b="0"/>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6C0FD31A" id="矩形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JGxtr0AQAAwQMAAA4AAAAAAAAAAAAAAAAALgIAAGRycy9lMm9E&#10;b2MueG1sUEsBAi0AFAAGAAgAAAAhAEyg6SzYAAAAAwEAAA8AAAAAAAAAAAAAAAAATgQAAGRycy9k&#10;b3ducmV2LnhtbFBLBQYAAAAABAAEAPMAAABTBQAAAAA=&#10;" filled="f" stroked="f">
                      <o:lock v:ext="edit" aspectratio="t"/>
                      <w10:anchorlock/>
                    </v:rect>
                  </w:pict>
                </mc:Fallback>
              </mc:AlternateContent>
            </w:r>
          </w:p>
        </w:tc>
      </w:tr>
      <w:tr w:rsidR="0020760F" w14:paraId="2256549D" w14:textId="77777777" w:rsidTr="0038418A">
        <w:trPr>
          <w:trHeight w:val="703"/>
        </w:trPr>
        <w:tc>
          <w:tcPr>
            <w:tcW w:w="10411" w:type="dxa"/>
            <w:tcBorders>
              <w:top w:val="single" w:sz="4" w:space="0" w:color="auto"/>
              <w:left w:val="single" w:sz="4" w:space="0" w:color="auto"/>
              <w:bottom w:val="single" w:sz="4" w:space="0" w:color="auto"/>
              <w:right w:val="single" w:sz="4" w:space="0" w:color="auto"/>
            </w:tcBorders>
            <w:hideMark/>
          </w:tcPr>
          <w:p w14:paraId="2FB73418" w14:textId="77777777" w:rsidR="0020760F" w:rsidRDefault="0020760F" w:rsidP="0038418A">
            <w:pPr>
              <w:pStyle w:val="af"/>
              <w:spacing w:before="90" w:after="90" w:line="240" w:lineRule="auto"/>
              <w:ind w:left="0"/>
              <w:rPr>
                <w:sz w:val="24"/>
                <w:szCs w:val="24"/>
              </w:rPr>
            </w:pPr>
            <w:r>
              <w:rPr>
                <w:rFonts w:hint="eastAsia"/>
                <w:sz w:val="24"/>
                <w:szCs w:val="24"/>
              </w:rPr>
              <w:t>文字說明：課程共備</w:t>
            </w:r>
          </w:p>
        </w:tc>
      </w:tr>
      <w:tr w:rsidR="0020760F" w14:paraId="361054FF" w14:textId="77777777" w:rsidTr="0038418A">
        <w:trPr>
          <w:trHeight w:val="5704"/>
        </w:trPr>
        <w:tc>
          <w:tcPr>
            <w:tcW w:w="10411" w:type="dxa"/>
            <w:tcBorders>
              <w:top w:val="single" w:sz="4" w:space="0" w:color="auto"/>
              <w:left w:val="single" w:sz="4" w:space="0" w:color="auto"/>
              <w:bottom w:val="single" w:sz="4" w:space="0" w:color="auto"/>
              <w:right w:val="single" w:sz="4" w:space="0" w:color="auto"/>
            </w:tcBorders>
            <w:vAlign w:val="center"/>
            <w:hideMark/>
          </w:tcPr>
          <w:p w14:paraId="64F8C0FB" w14:textId="145B9BE7" w:rsidR="0020760F" w:rsidRDefault="00914856" w:rsidP="0038418A">
            <w:pPr>
              <w:pStyle w:val="af"/>
              <w:spacing w:before="90" w:after="90" w:line="240" w:lineRule="auto"/>
              <w:ind w:left="0"/>
              <w:jc w:val="center"/>
              <w:rPr>
                <w:b/>
                <w:sz w:val="36"/>
                <w:szCs w:val="36"/>
              </w:rPr>
            </w:pPr>
            <w:r>
              <w:rPr>
                <w:b/>
                <w:noProof/>
                <w:sz w:val="36"/>
                <w:szCs w:val="36"/>
              </w:rPr>
              <w:drawing>
                <wp:inline distT="0" distB="0" distL="0" distR="0" wp14:anchorId="1978B54D" wp14:editId="64C29C1A">
                  <wp:extent cx="6645910" cy="374142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200_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41420"/>
                          </a:xfrm>
                          <a:prstGeom prst="rect">
                            <a:avLst/>
                          </a:prstGeom>
                        </pic:spPr>
                      </pic:pic>
                    </a:graphicData>
                  </a:graphic>
                </wp:inline>
              </w:drawing>
            </w:r>
          </w:p>
        </w:tc>
      </w:tr>
      <w:tr w:rsidR="0020760F" w14:paraId="3AAEA2DA" w14:textId="77777777" w:rsidTr="0038418A">
        <w:trPr>
          <w:trHeight w:val="416"/>
        </w:trPr>
        <w:tc>
          <w:tcPr>
            <w:tcW w:w="10411" w:type="dxa"/>
            <w:tcBorders>
              <w:top w:val="single" w:sz="4" w:space="0" w:color="auto"/>
              <w:left w:val="single" w:sz="4" w:space="0" w:color="auto"/>
              <w:bottom w:val="single" w:sz="4" w:space="0" w:color="auto"/>
              <w:right w:val="single" w:sz="4" w:space="0" w:color="auto"/>
            </w:tcBorders>
            <w:hideMark/>
          </w:tcPr>
          <w:p w14:paraId="2B997F1F" w14:textId="1C73AB0A" w:rsidR="0020760F" w:rsidRDefault="0020760F" w:rsidP="0038418A">
            <w:pPr>
              <w:pStyle w:val="af"/>
              <w:spacing w:before="90" w:after="90" w:line="240" w:lineRule="auto"/>
              <w:ind w:left="0"/>
              <w:rPr>
                <w:sz w:val="24"/>
                <w:szCs w:val="24"/>
              </w:rPr>
            </w:pPr>
            <w:r>
              <w:rPr>
                <w:rFonts w:hint="eastAsia"/>
                <w:sz w:val="24"/>
                <w:szCs w:val="24"/>
              </w:rPr>
              <w:t>文字說明：教師依課文內容進行</w:t>
            </w:r>
            <w:r w:rsidR="00914856">
              <w:rPr>
                <w:rFonts w:hint="eastAsia"/>
                <w:sz w:val="24"/>
                <w:szCs w:val="24"/>
              </w:rPr>
              <w:t>類比</w:t>
            </w:r>
            <w:r>
              <w:rPr>
                <w:rFonts w:hint="eastAsia"/>
                <w:sz w:val="24"/>
                <w:szCs w:val="24"/>
              </w:rPr>
              <w:t>。</w:t>
            </w:r>
          </w:p>
        </w:tc>
      </w:tr>
      <w:tr w:rsidR="0020760F" w14:paraId="18C52832" w14:textId="77777777" w:rsidTr="0020760F">
        <w:trPr>
          <w:trHeight w:val="6855"/>
        </w:trPr>
        <w:tc>
          <w:tcPr>
            <w:tcW w:w="10411" w:type="dxa"/>
            <w:tcBorders>
              <w:top w:val="single" w:sz="4" w:space="0" w:color="auto"/>
              <w:left w:val="single" w:sz="4" w:space="0" w:color="auto"/>
              <w:bottom w:val="single" w:sz="4" w:space="0" w:color="auto"/>
              <w:right w:val="single" w:sz="4" w:space="0" w:color="auto"/>
            </w:tcBorders>
            <w:vAlign w:val="center"/>
            <w:hideMark/>
          </w:tcPr>
          <w:p w14:paraId="58AA4FD3" w14:textId="5C548869" w:rsidR="0020760F" w:rsidRDefault="00914856">
            <w:pPr>
              <w:pStyle w:val="af"/>
              <w:spacing w:before="90" w:after="90" w:line="240" w:lineRule="auto"/>
              <w:ind w:left="0"/>
              <w:jc w:val="center"/>
              <w:rPr>
                <w:b/>
                <w:sz w:val="36"/>
                <w:szCs w:val="36"/>
              </w:rPr>
            </w:pPr>
            <w:r>
              <w:rPr>
                <w:noProof/>
              </w:rPr>
              <w:lastRenderedPageBreak/>
              <w:drawing>
                <wp:inline distT="0" distB="0" distL="0" distR="0" wp14:anchorId="32021044" wp14:editId="6FF25377">
                  <wp:extent cx="6645910" cy="374142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2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41420"/>
                          </a:xfrm>
                          <a:prstGeom prst="rect">
                            <a:avLst/>
                          </a:prstGeom>
                        </pic:spPr>
                      </pic:pic>
                    </a:graphicData>
                  </a:graphic>
                </wp:inline>
              </w:drawing>
            </w:r>
            <w:r w:rsidR="004E0A87">
              <w:rPr>
                <w:noProof/>
              </w:rPr>
              <w:t xml:space="preserve"> </w:t>
            </w:r>
          </w:p>
        </w:tc>
      </w:tr>
      <w:tr w:rsidR="0020760F" w14:paraId="4EA7859D" w14:textId="77777777" w:rsidTr="0020760F">
        <w:trPr>
          <w:trHeight w:val="703"/>
        </w:trPr>
        <w:tc>
          <w:tcPr>
            <w:tcW w:w="10411" w:type="dxa"/>
            <w:tcBorders>
              <w:top w:val="single" w:sz="4" w:space="0" w:color="auto"/>
              <w:left w:val="single" w:sz="4" w:space="0" w:color="auto"/>
              <w:bottom w:val="single" w:sz="4" w:space="0" w:color="auto"/>
              <w:right w:val="single" w:sz="4" w:space="0" w:color="auto"/>
            </w:tcBorders>
            <w:hideMark/>
          </w:tcPr>
          <w:p w14:paraId="5EA3D822" w14:textId="3EB0E00E" w:rsidR="0020760F" w:rsidRDefault="0020760F">
            <w:pPr>
              <w:pStyle w:val="af"/>
              <w:spacing w:before="90" w:after="90" w:line="240" w:lineRule="auto"/>
              <w:ind w:left="0"/>
              <w:rPr>
                <w:sz w:val="24"/>
                <w:szCs w:val="24"/>
              </w:rPr>
            </w:pPr>
            <w:r>
              <w:rPr>
                <w:rFonts w:hint="eastAsia"/>
                <w:sz w:val="24"/>
                <w:szCs w:val="24"/>
              </w:rPr>
              <w:t>文字說明：教師課間指導</w:t>
            </w:r>
            <w:r w:rsidR="00914856">
              <w:rPr>
                <w:rFonts w:hint="eastAsia"/>
                <w:sz w:val="24"/>
                <w:szCs w:val="24"/>
              </w:rPr>
              <w:t>學生</w:t>
            </w:r>
          </w:p>
        </w:tc>
      </w:tr>
      <w:tr w:rsidR="00914856" w14:paraId="7671580E" w14:textId="77777777" w:rsidTr="0020760F">
        <w:trPr>
          <w:trHeight w:val="703"/>
        </w:trPr>
        <w:tc>
          <w:tcPr>
            <w:tcW w:w="10411" w:type="dxa"/>
            <w:tcBorders>
              <w:top w:val="single" w:sz="4" w:space="0" w:color="auto"/>
              <w:left w:val="single" w:sz="4" w:space="0" w:color="auto"/>
              <w:bottom w:val="single" w:sz="4" w:space="0" w:color="auto"/>
              <w:right w:val="single" w:sz="4" w:space="0" w:color="auto"/>
            </w:tcBorders>
          </w:tcPr>
          <w:p w14:paraId="4014BBB1" w14:textId="41F75D2A" w:rsidR="00914856" w:rsidRDefault="00914856">
            <w:pPr>
              <w:pStyle w:val="af"/>
              <w:spacing w:before="90" w:after="90" w:line="240" w:lineRule="auto"/>
              <w:ind w:left="0"/>
              <w:rPr>
                <w:rFonts w:hint="eastAsia"/>
                <w:sz w:val="24"/>
                <w:szCs w:val="24"/>
              </w:rPr>
            </w:pPr>
            <w:r>
              <w:rPr>
                <w:rFonts w:hint="eastAsia"/>
                <w:noProof/>
                <w:sz w:val="24"/>
                <w:szCs w:val="24"/>
              </w:rPr>
              <w:drawing>
                <wp:inline distT="0" distB="0" distL="0" distR="0" wp14:anchorId="49BDE69B" wp14:editId="4FFB9F36">
                  <wp:extent cx="6645910" cy="374205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02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3742055"/>
                          </a:xfrm>
                          <a:prstGeom prst="rect">
                            <a:avLst/>
                          </a:prstGeom>
                        </pic:spPr>
                      </pic:pic>
                    </a:graphicData>
                  </a:graphic>
                </wp:inline>
              </w:drawing>
            </w:r>
          </w:p>
        </w:tc>
      </w:tr>
      <w:tr w:rsidR="00914856" w14:paraId="1F600F61" w14:textId="77777777" w:rsidTr="0020760F">
        <w:trPr>
          <w:trHeight w:val="703"/>
        </w:trPr>
        <w:tc>
          <w:tcPr>
            <w:tcW w:w="10411" w:type="dxa"/>
            <w:tcBorders>
              <w:top w:val="single" w:sz="4" w:space="0" w:color="auto"/>
              <w:left w:val="single" w:sz="4" w:space="0" w:color="auto"/>
              <w:bottom w:val="single" w:sz="4" w:space="0" w:color="auto"/>
              <w:right w:val="single" w:sz="4" w:space="0" w:color="auto"/>
            </w:tcBorders>
          </w:tcPr>
          <w:p w14:paraId="7ED07D33" w14:textId="0E75054B" w:rsidR="00914856" w:rsidRDefault="00914856">
            <w:pPr>
              <w:pStyle w:val="af"/>
              <w:spacing w:before="90" w:after="90" w:line="240" w:lineRule="auto"/>
              <w:ind w:left="0"/>
              <w:rPr>
                <w:rFonts w:hint="eastAsia"/>
                <w:sz w:val="24"/>
                <w:szCs w:val="24"/>
              </w:rPr>
            </w:pPr>
            <w:r>
              <w:rPr>
                <w:rFonts w:hint="eastAsia"/>
                <w:sz w:val="24"/>
                <w:szCs w:val="24"/>
              </w:rPr>
              <w:t>文字說明：</w:t>
            </w:r>
            <w:r>
              <w:rPr>
                <w:rFonts w:hint="eastAsia"/>
                <w:sz w:val="24"/>
                <w:szCs w:val="24"/>
              </w:rPr>
              <w:t>觀後議課</w:t>
            </w:r>
            <w:bookmarkStart w:id="0" w:name="_GoBack"/>
            <w:bookmarkEnd w:id="0"/>
          </w:p>
        </w:tc>
      </w:tr>
    </w:tbl>
    <w:p w14:paraId="40D6E820" w14:textId="1408D861" w:rsidR="003373E8" w:rsidRPr="0020760F" w:rsidRDefault="003373E8" w:rsidP="0093274B">
      <w:pPr>
        <w:widowControl/>
        <w:rPr>
          <w:rFonts w:ascii="標楷體" w:eastAsia="標楷體" w:hAnsi="標楷體" w:hint="eastAsia"/>
          <w:b/>
          <w:sz w:val="28"/>
          <w:szCs w:val="28"/>
        </w:rPr>
      </w:pPr>
    </w:p>
    <w:sectPr w:rsidR="003373E8" w:rsidRPr="0020760F" w:rsidSect="00A45BA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7B63E" w14:textId="77777777" w:rsidR="004E0D42" w:rsidRDefault="004E0D42" w:rsidP="00745CD2">
      <w:r>
        <w:separator/>
      </w:r>
    </w:p>
  </w:endnote>
  <w:endnote w:type="continuationSeparator" w:id="0">
    <w:p w14:paraId="5E9FCC11" w14:textId="77777777" w:rsidR="004E0D42" w:rsidRDefault="004E0D42" w:rsidP="0074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Liberation Serif">
    <w:altName w:val="Times New Roman"/>
    <w:charset w:val="00"/>
    <w:family w:val="roman"/>
    <w:pitch w:val="variable"/>
    <w:sig w:usb0="E0000AFF" w:usb1="580878FF" w:usb2="00000031" w:usb3="00000000" w:csb0="001001BF" w:csb1="00000000"/>
  </w:font>
  <w:font w:name="Noto Sans CJK TC Regular">
    <w:altName w:val="Times New Roman"/>
    <w:charset w:val="00"/>
    <w:family w:val="auto"/>
    <w:pitch w:val="variable"/>
  </w:font>
  <w:font w:name="Liberation Sans">
    <w:charset w:val="00"/>
    <w:family w:val="swiss"/>
    <w:pitch w:val="variable"/>
    <w:sig w:usb0="E0000AFF" w:usb1="500078FF" w:usb2="00000021" w:usb3="00000000" w:csb0="000001BF" w:csb1="00000000"/>
  </w:font>
  <w:font w:name="文泉驛微米黑">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開放標準楷體">
    <w:altName w:val="Times New Roman"/>
    <w:charset w:val="01"/>
    <w:family w:val="auto"/>
    <w:pitch w:val="default"/>
  </w:font>
  <w:font w:name="Mangal">
    <w:panose1 w:val="00000400000000000000"/>
    <w:charset w:val="00"/>
    <w:family w:val="roman"/>
    <w:pitch w:val="variable"/>
    <w:sig w:usb0="00008003" w:usb1="00000000" w:usb2="00000000" w:usb3="00000000" w:csb0="00000001" w:csb1="00000000"/>
  </w:font>
  <w:font w:name="DFMingStd-W5-Identity-H">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DFMingStd-W7-Identity-H">
    <w:altName w:val="Cambria"/>
    <w:panose1 w:val="00000000000000000000"/>
    <w:charset w:val="00"/>
    <w:family w:val="roman"/>
    <w:notTrueType/>
    <w:pitch w:val="default"/>
  </w:font>
  <w:font w:name="文鼎標準宋體">
    <w:altName w:val="微軟正黑體"/>
    <w:charset w:val="88"/>
    <w:family w:val="modern"/>
    <w:pitch w:val="fixed"/>
    <w:sig w:usb0="00000003" w:usb1="28880000" w:usb2="00000016" w:usb3="00000000" w:csb0="00100000" w:csb1="00000000"/>
  </w:font>
  <w:font w:name="華康標宋體">
    <w:charset w:val="88"/>
    <w:family w:val="modern"/>
    <w:pitch w:val="fixed"/>
    <w:sig w:usb0="80000001" w:usb1="28091800" w:usb2="00000016"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文鼎中鋼筆行楷">
    <w:altName w:val="微軟正黑體"/>
    <w:charset w:val="88"/>
    <w:family w:val="swiss"/>
    <w:pitch w:val="variable"/>
    <w:sig w:usb0="00000003" w:usb1="288800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8000000" w:usb3="00000000" w:csb0="00000001" w:csb1="00000000"/>
  </w:font>
  <w:font w:name="全字庫正楷體">
    <w:altName w:val="Times New Roman"/>
    <w:charset w:val="88"/>
    <w:family w:val="script"/>
    <w:pitch w:val="variable"/>
    <w:sig w:usb0="F7FFAEFF" w:usb1="E9DFFFFF" w:usb2="081BFFFF" w:usb3="00000000" w:csb0="003F00FF" w:csb1="00000000"/>
  </w:font>
  <w:font w:name="DFYuanStd-W7">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4C4CF" w14:textId="77777777" w:rsidR="004E0D42" w:rsidRDefault="004E0D42" w:rsidP="00745CD2">
      <w:r>
        <w:separator/>
      </w:r>
    </w:p>
  </w:footnote>
  <w:footnote w:type="continuationSeparator" w:id="0">
    <w:p w14:paraId="0ECA9DFB" w14:textId="77777777" w:rsidR="004E0D42" w:rsidRDefault="004E0D42" w:rsidP="00745C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29E"/>
    <w:multiLevelType w:val="hybridMultilevel"/>
    <w:tmpl w:val="E534ACA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79C1920"/>
    <w:multiLevelType w:val="hybridMultilevel"/>
    <w:tmpl w:val="0ACEDE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B84FCC"/>
    <w:multiLevelType w:val="hybridMultilevel"/>
    <w:tmpl w:val="28FA8B4A"/>
    <w:lvl w:ilvl="0" w:tplc="76A4E8D0">
      <w:start w:val="1"/>
      <w:numFmt w:val="decimal"/>
      <w:lvlText w:val="%1."/>
      <w:lvlJc w:val="left"/>
      <w:pPr>
        <w:ind w:left="1092" w:hanging="360"/>
      </w:pPr>
      <w:rPr>
        <w:rFonts w:asciiTheme="minorEastAsia" w:eastAsiaTheme="minorEastAsia" w:hAnsiTheme="minorEastAsia" w:hint="default"/>
        <w:b w:val="0"/>
        <w:color w:val="auto"/>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3" w15:restartNumberingAfterBreak="0">
    <w:nsid w:val="0D7276ED"/>
    <w:multiLevelType w:val="hybridMultilevel"/>
    <w:tmpl w:val="D74C23C4"/>
    <w:lvl w:ilvl="0" w:tplc="26AE5C0E">
      <w:start w:val="1"/>
      <w:numFmt w:val="decimalEnclosedCircle"/>
      <w:lvlText w:val="%1"/>
      <w:lvlJc w:val="left"/>
      <w:pPr>
        <w:ind w:left="612" w:hanging="360"/>
      </w:pPr>
      <w:rPr>
        <w:rFonts w:ascii="新細明體" w:eastAsia="新細明體" w:hAnsi="新細明體" w:cs="新細明體" w:hint="default"/>
      </w:rPr>
    </w:lvl>
    <w:lvl w:ilvl="1" w:tplc="04090019" w:tentative="1">
      <w:start w:val="1"/>
      <w:numFmt w:val="ideographTraditional"/>
      <w:lvlText w:val="%2、"/>
      <w:lvlJc w:val="left"/>
      <w:pPr>
        <w:ind w:left="1212" w:hanging="480"/>
      </w:pPr>
    </w:lvl>
    <w:lvl w:ilvl="2" w:tplc="0409001B" w:tentative="1">
      <w:start w:val="1"/>
      <w:numFmt w:val="lowerRoman"/>
      <w:lvlText w:val="%3."/>
      <w:lvlJc w:val="right"/>
      <w:pPr>
        <w:ind w:left="1692" w:hanging="480"/>
      </w:pPr>
    </w:lvl>
    <w:lvl w:ilvl="3" w:tplc="0409000F" w:tentative="1">
      <w:start w:val="1"/>
      <w:numFmt w:val="decimal"/>
      <w:lvlText w:val="%4."/>
      <w:lvlJc w:val="left"/>
      <w:pPr>
        <w:ind w:left="2172" w:hanging="480"/>
      </w:pPr>
    </w:lvl>
    <w:lvl w:ilvl="4" w:tplc="04090019" w:tentative="1">
      <w:start w:val="1"/>
      <w:numFmt w:val="ideographTraditional"/>
      <w:lvlText w:val="%5、"/>
      <w:lvlJc w:val="left"/>
      <w:pPr>
        <w:ind w:left="2652" w:hanging="480"/>
      </w:pPr>
    </w:lvl>
    <w:lvl w:ilvl="5" w:tplc="0409001B" w:tentative="1">
      <w:start w:val="1"/>
      <w:numFmt w:val="lowerRoman"/>
      <w:lvlText w:val="%6."/>
      <w:lvlJc w:val="right"/>
      <w:pPr>
        <w:ind w:left="3132" w:hanging="480"/>
      </w:pPr>
    </w:lvl>
    <w:lvl w:ilvl="6" w:tplc="0409000F" w:tentative="1">
      <w:start w:val="1"/>
      <w:numFmt w:val="decimal"/>
      <w:lvlText w:val="%7."/>
      <w:lvlJc w:val="left"/>
      <w:pPr>
        <w:ind w:left="3612" w:hanging="480"/>
      </w:pPr>
    </w:lvl>
    <w:lvl w:ilvl="7" w:tplc="04090019" w:tentative="1">
      <w:start w:val="1"/>
      <w:numFmt w:val="ideographTraditional"/>
      <w:lvlText w:val="%8、"/>
      <w:lvlJc w:val="left"/>
      <w:pPr>
        <w:ind w:left="4092" w:hanging="480"/>
      </w:pPr>
    </w:lvl>
    <w:lvl w:ilvl="8" w:tplc="0409001B" w:tentative="1">
      <w:start w:val="1"/>
      <w:numFmt w:val="lowerRoman"/>
      <w:lvlText w:val="%9."/>
      <w:lvlJc w:val="right"/>
      <w:pPr>
        <w:ind w:left="4572" w:hanging="480"/>
      </w:pPr>
    </w:lvl>
  </w:abstractNum>
  <w:abstractNum w:abstractNumId="4" w15:restartNumberingAfterBreak="0">
    <w:nsid w:val="0E7B45E9"/>
    <w:multiLevelType w:val="multilevel"/>
    <w:tmpl w:val="57FA6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F6C2D"/>
    <w:multiLevelType w:val="hybridMultilevel"/>
    <w:tmpl w:val="C78CE526"/>
    <w:lvl w:ilvl="0" w:tplc="4678E2D6">
      <w:start w:val="1"/>
      <w:numFmt w:val="taiwaneseCountingThousand"/>
      <w:lvlText w:val="（%1）"/>
      <w:lvlJc w:val="left"/>
      <w:pPr>
        <w:ind w:left="765" w:hanging="76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2A7C2E"/>
    <w:multiLevelType w:val="hybridMultilevel"/>
    <w:tmpl w:val="69F69C0E"/>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21F31639"/>
    <w:multiLevelType w:val="multilevel"/>
    <w:tmpl w:val="7BBE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12268"/>
    <w:multiLevelType w:val="hybridMultilevel"/>
    <w:tmpl w:val="66704F50"/>
    <w:lvl w:ilvl="0" w:tplc="04090003">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270D5FEC"/>
    <w:multiLevelType w:val="hybridMultilevel"/>
    <w:tmpl w:val="FE1C2FC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2D7C2313"/>
    <w:multiLevelType w:val="hybridMultilevel"/>
    <w:tmpl w:val="A9163D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C3546C"/>
    <w:multiLevelType w:val="hybridMultilevel"/>
    <w:tmpl w:val="39FE3738"/>
    <w:lvl w:ilvl="0" w:tplc="A386D96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0E8687B"/>
    <w:multiLevelType w:val="hybridMultilevel"/>
    <w:tmpl w:val="A282FE5C"/>
    <w:lvl w:ilvl="0" w:tplc="FBEAD9EA">
      <w:start w:val="1"/>
      <w:numFmt w:val="decimalEnclosedCircle"/>
      <w:lvlText w:val="%1"/>
      <w:lvlJc w:val="left"/>
      <w:pPr>
        <w:ind w:left="612" w:hanging="360"/>
      </w:pPr>
      <w:rPr>
        <w:rFonts w:ascii="新細明體" w:eastAsia="新細明體" w:hAnsi="新細明體" w:cs="新細明體" w:hint="default"/>
      </w:rPr>
    </w:lvl>
    <w:lvl w:ilvl="1" w:tplc="04090019" w:tentative="1">
      <w:start w:val="1"/>
      <w:numFmt w:val="ideographTraditional"/>
      <w:lvlText w:val="%2、"/>
      <w:lvlJc w:val="left"/>
      <w:pPr>
        <w:ind w:left="1212" w:hanging="480"/>
      </w:pPr>
    </w:lvl>
    <w:lvl w:ilvl="2" w:tplc="0409001B" w:tentative="1">
      <w:start w:val="1"/>
      <w:numFmt w:val="lowerRoman"/>
      <w:lvlText w:val="%3."/>
      <w:lvlJc w:val="right"/>
      <w:pPr>
        <w:ind w:left="1692" w:hanging="480"/>
      </w:pPr>
    </w:lvl>
    <w:lvl w:ilvl="3" w:tplc="0409000F" w:tentative="1">
      <w:start w:val="1"/>
      <w:numFmt w:val="decimal"/>
      <w:lvlText w:val="%4."/>
      <w:lvlJc w:val="left"/>
      <w:pPr>
        <w:ind w:left="2172" w:hanging="480"/>
      </w:pPr>
    </w:lvl>
    <w:lvl w:ilvl="4" w:tplc="04090019" w:tentative="1">
      <w:start w:val="1"/>
      <w:numFmt w:val="ideographTraditional"/>
      <w:lvlText w:val="%5、"/>
      <w:lvlJc w:val="left"/>
      <w:pPr>
        <w:ind w:left="2652" w:hanging="480"/>
      </w:pPr>
    </w:lvl>
    <w:lvl w:ilvl="5" w:tplc="0409001B" w:tentative="1">
      <w:start w:val="1"/>
      <w:numFmt w:val="lowerRoman"/>
      <w:lvlText w:val="%6."/>
      <w:lvlJc w:val="right"/>
      <w:pPr>
        <w:ind w:left="3132" w:hanging="480"/>
      </w:pPr>
    </w:lvl>
    <w:lvl w:ilvl="6" w:tplc="0409000F" w:tentative="1">
      <w:start w:val="1"/>
      <w:numFmt w:val="decimal"/>
      <w:lvlText w:val="%7."/>
      <w:lvlJc w:val="left"/>
      <w:pPr>
        <w:ind w:left="3612" w:hanging="480"/>
      </w:pPr>
    </w:lvl>
    <w:lvl w:ilvl="7" w:tplc="04090019" w:tentative="1">
      <w:start w:val="1"/>
      <w:numFmt w:val="ideographTraditional"/>
      <w:lvlText w:val="%8、"/>
      <w:lvlJc w:val="left"/>
      <w:pPr>
        <w:ind w:left="4092" w:hanging="480"/>
      </w:pPr>
    </w:lvl>
    <w:lvl w:ilvl="8" w:tplc="0409001B" w:tentative="1">
      <w:start w:val="1"/>
      <w:numFmt w:val="lowerRoman"/>
      <w:lvlText w:val="%9."/>
      <w:lvlJc w:val="right"/>
      <w:pPr>
        <w:ind w:left="4572" w:hanging="480"/>
      </w:pPr>
    </w:lvl>
  </w:abstractNum>
  <w:abstractNum w:abstractNumId="13" w15:restartNumberingAfterBreak="0">
    <w:nsid w:val="331A2A10"/>
    <w:multiLevelType w:val="hybridMultilevel"/>
    <w:tmpl w:val="70062ED8"/>
    <w:lvl w:ilvl="0" w:tplc="5DEC9C44">
      <w:start w:val="1"/>
      <w:numFmt w:val="decimalEnclosedCircle"/>
      <w:lvlText w:val="%1"/>
      <w:lvlJc w:val="left"/>
      <w:pPr>
        <w:ind w:left="598" w:hanging="360"/>
      </w:pPr>
      <w:rPr>
        <w:rFonts w:ascii="新細明體" w:eastAsia="新細明體" w:hAnsi="新細明體" w:cs="新細明體"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4" w15:restartNumberingAfterBreak="0">
    <w:nsid w:val="35FA7E4C"/>
    <w:multiLevelType w:val="multilevel"/>
    <w:tmpl w:val="1422DD44"/>
    <w:styleLink w:val="WWNum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698185A"/>
    <w:multiLevelType w:val="hybridMultilevel"/>
    <w:tmpl w:val="B98CAA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98328BA"/>
    <w:multiLevelType w:val="hybridMultilevel"/>
    <w:tmpl w:val="22DA4B7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39DF686A"/>
    <w:multiLevelType w:val="multilevel"/>
    <w:tmpl w:val="07BE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832535"/>
    <w:multiLevelType w:val="multilevel"/>
    <w:tmpl w:val="302C6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916F12"/>
    <w:multiLevelType w:val="hybridMultilevel"/>
    <w:tmpl w:val="2356F1B0"/>
    <w:lvl w:ilvl="0" w:tplc="A5D2F188">
      <w:start w:val="3"/>
      <w:numFmt w:val="taiwaneseCountingThousand"/>
      <w:lvlText w:val="(%1)、"/>
      <w:lvlJc w:val="left"/>
      <w:pPr>
        <w:tabs>
          <w:tab w:val="num" w:pos="480"/>
        </w:tabs>
        <w:ind w:left="480" w:hanging="480"/>
      </w:pPr>
      <w:rPr>
        <w:rFonts w:hint="eastAsia"/>
      </w:rPr>
    </w:lvl>
    <w:lvl w:ilvl="1" w:tplc="DFC65332">
      <w:start w:val="1"/>
      <w:numFmt w:val="decimal"/>
      <w:lvlText w:val="%2."/>
      <w:lvlJc w:val="left"/>
      <w:pPr>
        <w:tabs>
          <w:tab w:val="num" w:pos="960"/>
        </w:tabs>
        <w:ind w:left="960" w:hanging="480"/>
      </w:pPr>
      <w:rPr>
        <w:rFonts w:hint="eastAsia"/>
      </w:rPr>
    </w:lvl>
    <w:lvl w:ilvl="2" w:tplc="04090003">
      <w:start w:val="1"/>
      <w:numFmt w:val="bullet"/>
      <w:lvlText w:val=""/>
      <w:lvlJc w:val="left"/>
      <w:pPr>
        <w:tabs>
          <w:tab w:val="num" w:pos="1440"/>
        </w:tabs>
        <w:ind w:left="1440" w:hanging="480"/>
      </w:pPr>
      <w:rPr>
        <w:rFonts w:ascii="Wingdings" w:hAnsi="Wingding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3D15A0B"/>
    <w:multiLevelType w:val="hybridMultilevel"/>
    <w:tmpl w:val="FE1C2FC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4D619ED"/>
    <w:multiLevelType w:val="multilevel"/>
    <w:tmpl w:val="ADF8AD4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45BC1092"/>
    <w:multiLevelType w:val="hybridMultilevel"/>
    <w:tmpl w:val="D8B06470"/>
    <w:lvl w:ilvl="0" w:tplc="CA1AEE64">
      <w:start w:val="1"/>
      <w:numFmt w:val="taiwaneseCountingThousand"/>
      <w:lvlText w:val="%1、"/>
      <w:lvlJc w:val="left"/>
      <w:pPr>
        <w:tabs>
          <w:tab w:val="num" w:pos="624"/>
        </w:tabs>
        <w:ind w:left="624" w:hanging="624"/>
      </w:pPr>
      <w:rPr>
        <w:rFonts w:hint="eastAsia"/>
      </w:rPr>
    </w:lvl>
    <w:lvl w:ilvl="1" w:tplc="0409000F">
      <w:start w:val="1"/>
      <w:numFmt w:val="decimal"/>
      <w:lvlText w:val="%2."/>
      <w:lvlJc w:val="left"/>
      <w:pPr>
        <w:tabs>
          <w:tab w:val="num" w:pos="840"/>
        </w:tabs>
        <w:ind w:left="840" w:hanging="480"/>
      </w:pPr>
    </w:lvl>
    <w:lvl w:ilvl="2" w:tplc="0409001B">
      <w:start w:val="1"/>
      <w:numFmt w:val="lowerRoman"/>
      <w:lvlText w:val="%3."/>
      <w:lvlJc w:val="right"/>
      <w:pPr>
        <w:tabs>
          <w:tab w:val="num" w:pos="1320"/>
        </w:tabs>
        <w:ind w:left="1320" w:hanging="480"/>
      </w:pPr>
    </w:lvl>
    <w:lvl w:ilvl="3" w:tplc="0409000F">
      <w:start w:val="1"/>
      <w:numFmt w:val="decimal"/>
      <w:lvlText w:val="%4."/>
      <w:lvlJc w:val="left"/>
      <w:pPr>
        <w:tabs>
          <w:tab w:val="num" w:pos="1800"/>
        </w:tabs>
        <w:ind w:left="1800" w:hanging="480"/>
      </w:pPr>
    </w:lvl>
    <w:lvl w:ilvl="4" w:tplc="A2B2EF4A">
      <w:start w:val="1"/>
      <w:numFmt w:val="decimalEnclosedCircle"/>
      <w:lvlText w:val="%5"/>
      <w:lvlJc w:val="left"/>
      <w:pPr>
        <w:ind w:left="2160" w:hanging="360"/>
      </w:pPr>
      <w:rPr>
        <w:rFonts w:ascii="新細明體" w:eastAsia="新細明體" w:hAnsi="新細明體" w:cs="新細明體" w:hint="eastAsia"/>
      </w:r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3" w15:restartNumberingAfterBreak="0">
    <w:nsid w:val="47D91CB6"/>
    <w:multiLevelType w:val="hybridMultilevel"/>
    <w:tmpl w:val="95A67A0E"/>
    <w:lvl w:ilvl="0" w:tplc="04090003">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4" w15:restartNumberingAfterBreak="0">
    <w:nsid w:val="4955035F"/>
    <w:multiLevelType w:val="hybridMultilevel"/>
    <w:tmpl w:val="FAA2C62A"/>
    <w:lvl w:ilvl="0" w:tplc="63901E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DC41ECC"/>
    <w:multiLevelType w:val="multilevel"/>
    <w:tmpl w:val="5DD2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53D5C"/>
    <w:multiLevelType w:val="hybridMultilevel"/>
    <w:tmpl w:val="E80806C6"/>
    <w:lvl w:ilvl="0" w:tplc="CA1AEE64">
      <w:start w:val="1"/>
      <w:numFmt w:val="taiwaneseCountingThousand"/>
      <w:lvlText w:val="%1、"/>
      <w:lvlJc w:val="left"/>
      <w:pPr>
        <w:tabs>
          <w:tab w:val="num" w:pos="624"/>
        </w:tabs>
        <w:ind w:left="624" w:hanging="624"/>
      </w:pPr>
      <w:rPr>
        <w:rFonts w:hint="eastAsia"/>
      </w:rPr>
    </w:lvl>
    <w:lvl w:ilvl="1" w:tplc="04090019">
      <w:start w:val="1"/>
      <w:numFmt w:val="ideographTraditional"/>
      <w:lvlText w:val="%2、"/>
      <w:lvlJc w:val="left"/>
      <w:pPr>
        <w:tabs>
          <w:tab w:val="num" w:pos="840"/>
        </w:tabs>
        <w:ind w:left="840" w:hanging="480"/>
      </w:pPr>
    </w:lvl>
    <w:lvl w:ilvl="2" w:tplc="0409001B">
      <w:start w:val="1"/>
      <w:numFmt w:val="lowerRoman"/>
      <w:lvlText w:val="%3."/>
      <w:lvlJc w:val="right"/>
      <w:pPr>
        <w:tabs>
          <w:tab w:val="num" w:pos="1320"/>
        </w:tabs>
        <w:ind w:left="1320" w:hanging="480"/>
      </w:pPr>
    </w:lvl>
    <w:lvl w:ilvl="3" w:tplc="0409000F">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7" w15:restartNumberingAfterBreak="0">
    <w:nsid w:val="50005469"/>
    <w:multiLevelType w:val="hybridMultilevel"/>
    <w:tmpl w:val="B7A49954"/>
    <w:lvl w:ilvl="0" w:tplc="582A97A2">
      <w:start w:val="1"/>
      <w:numFmt w:val="decimal"/>
      <w:lvlText w:val="%1."/>
      <w:lvlJc w:val="left"/>
      <w:pPr>
        <w:ind w:left="360" w:hanging="36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5E63306"/>
    <w:multiLevelType w:val="multilevel"/>
    <w:tmpl w:val="72EE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2736A8"/>
    <w:multiLevelType w:val="hybridMultilevel"/>
    <w:tmpl w:val="AB7AF1B4"/>
    <w:lvl w:ilvl="0" w:tplc="0E02D1B8">
      <w:numFmt w:val="bullet"/>
      <w:lvlText w:val="•"/>
      <w:lvlJc w:val="left"/>
      <w:pPr>
        <w:ind w:left="360" w:hanging="360"/>
      </w:pPr>
      <w:rPr>
        <w:rFonts w:ascii="新細明體" w:eastAsia="新細明體" w:hAnsi="新細明體" w:cs="Times New Roman" w:hint="eastAsia"/>
        <w:color w:val="auto"/>
        <w:sz w:val="24"/>
        <w:lang w:val="en-US"/>
      </w:rPr>
    </w:lvl>
    <w:lvl w:ilvl="1" w:tplc="04090003">
      <w:start w:val="1"/>
      <w:numFmt w:val="bullet"/>
      <w:lvlText w:val=""/>
      <w:lvlJc w:val="left"/>
      <w:pPr>
        <w:ind w:left="960" w:hanging="480"/>
      </w:pPr>
      <w:rPr>
        <w:rFonts w:ascii="Wingdings" w:hAnsi="Wingdings" w:hint="default"/>
      </w:rPr>
    </w:lvl>
    <w:lvl w:ilvl="2" w:tplc="C21055EC">
      <w:numFmt w:val="bullet"/>
      <w:lvlText w:val="•"/>
      <w:lvlJc w:val="left"/>
      <w:pPr>
        <w:ind w:left="1440" w:hanging="480"/>
      </w:pPr>
      <w:rPr>
        <w:rFonts w:ascii="新細明體" w:eastAsia="新細明體" w:hAnsi="新細明體" w:cs="Times New Roman"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7FD5D8C"/>
    <w:multiLevelType w:val="hybridMultilevel"/>
    <w:tmpl w:val="05B2B9CE"/>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ADF740A"/>
    <w:multiLevelType w:val="hybridMultilevel"/>
    <w:tmpl w:val="FFF645C4"/>
    <w:lvl w:ilvl="0" w:tplc="CA1AEE64">
      <w:start w:val="1"/>
      <w:numFmt w:val="taiwaneseCountingThousand"/>
      <w:lvlText w:val="%1、"/>
      <w:lvlJc w:val="left"/>
      <w:pPr>
        <w:tabs>
          <w:tab w:val="num" w:pos="1344"/>
        </w:tabs>
        <w:ind w:left="1344" w:hanging="624"/>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15:restartNumberingAfterBreak="0">
    <w:nsid w:val="5B760652"/>
    <w:multiLevelType w:val="hybridMultilevel"/>
    <w:tmpl w:val="2EFE11CA"/>
    <w:lvl w:ilvl="0" w:tplc="5938426A">
      <w:start w:val="1"/>
      <w:numFmt w:val="decimal"/>
      <w:lvlText w:val="(%1)"/>
      <w:lvlJc w:val="left"/>
      <w:pPr>
        <w:ind w:left="570" w:hanging="360"/>
      </w:pPr>
    </w:lvl>
    <w:lvl w:ilvl="1" w:tplc="04090019">
      <w:start w:val="1"/>
      <w:numFmt w:val="ideographTraditional"/>
      <w:lvlText w:val="%2、"/>
      <w:lvlJc w:val="left"/>
      <w:pPr>
        <w:ind w:left="1170" w:hanging="480"/>
      </w:pPr>
    </w:lvl>
    <w:lvl w:ilvl="2" w:tplc="0409001B">
      <w:start w:val="1"/>
      <w:numFmt w:val="lowerRoman"/>
      <w:lvlText w:val="%3."/>
      <w:lvlJc w:val="right"/>
      <w:pPr>
        <w:ind w:left="1650" w:hanging="480"/>
      </w:pPr>
    </w:lvl>
    <w:lvl w:ilvl="3" w:tplc="0409000F">
      <w:start w:val="1"/>
      <w:numFmt w:val="decimal"/>
      <w:lvlText w:val="%4."/>
      <w:lvlJc w:val="left"/>
      <w:pPr>
        <w:ind w:left="2130" w:hanging="480"/>
      </w:pPr>
    </w:lvl>
    <w:lvl w:ilvl="4" w:tplc="04090019">
      <w:start w:val="1"/>
      <w:numFmt w:val="ideographTraditional"/>
      <w:lvlText w:val="%5、"/>
      <w:lvlJc w:val="left"/>
      <w:pPr>
        <w:ind w:left="2610" w:hanging="480"/>
      </w:pPr>
    </w:lvl>
    <w:lvl w:ilvl="5" w:tplc="0409001B">
      <w:start w:val="1"/>
      <w:numFmt w:val="lowerRoman"/>
      <w:lvlText w:val="%6."/>
      <w:lvlJc w:val="right"/>
      <w:pPr>
        <w:ind w:left="3090" w:hanging="480"/>
      </w:pPr>
    </w:lvl>
    <w:lvl w:ilvl="6" w:tplc="0409000F">
      <w:start w:val="1"/>
      <w:numFmt w:val="decimal"/>
      <w:lvlText w:val="%7."/>
      <w:lvlJc w:val="left"/>
      <w:pPr>
        <w:ind w:left="3570" w:hanging="480"/>
      </w:pPr>
    </w:lvl>
    <w:lvl w:ilvl="7" w:tplc="04090019">
      <w:start w:val="1"/>
      <w:numFmt w:val="ideographTraditional"/>
      <w:lvlText w:val="%8、"/>
      <w:lvlJc w:val="left"/>
      <w:pPr>
        <w:ind w:left="4050" w:hanging="480"/>
      </w:pPr>
    </w:lvl>
    <w:lvl w:ilvl="8" w:tplc="0409001B">
      <w:start w:val="1"/>
      <w:numFmt w:val="lowerRoman"/>
      <w:lvlText w:val="%9."/>
      <w:lvlJc w:val="right"/>
      <w:pPr>
        <w:ind w:left="4530" w:hanging="480"/>
      </w:pPr>
    </w:lvl>
  </w:abstractNum>
  <w:abstractNum w:abstractNumId="33" w15:restartNumberingAfterBreak="0">
    <w:nsid w:val="5C1A09D8"/>
    <w:multiLevelType w:val="multilevel"/>
    <w:tmpl w:val="99B67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4364FF"/>
    <w:multiLevelType w:val="multilevel"/>
    <w:tmpl w:val="B776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A64DCC"/>
    <w:multiLevelType w:val="multilevel"/>
    <w:tmpl w:val="8B22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8E31EA"/>
    <w:multiLevelType w:val="multilevel"/>
    <w:tmpl w:val="16D0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8493A"/>
    <w:multiLevelType w:val="multilevel"/>
    <w:tmpl w:val="192E3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8676A"/>
    <w:multiLevelType w:val="hybridMultilevel"/>
    <w:tmpl w:val="16AE9A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6"/>
  </w:num>
  <w:num w:numId="2">
    <w:abstractNumId w:val="24"/>
  </w:num>
  <w:num w:numId="3">
    <w:abstractNumId w:val="21"/>
  </w:num>
  <w:num w:numId="4">
    <w:abstractNumId w:val="27"/>
  </w:num>
  <w:num w:numId="5">
    <w:abstractNumId w:val="11"/>
  </w:num>
  <w:num w:numId="6">
    <w:abstractNumId w:val="22"/>
  </w:num>
  <w:num w:numId="7">
    <w:abstractNumId w:val="16"/>
  </w:num>
  <w:num w:numId="8">
    <w:abstractNumId w:val="19"/>
  </w:num>
  <w:num w:numId="9">
    <w:abstractNumId w:val="23"/>
  </w:num>
  <w:num w:numId="10">
    <w:abstractNumId w:val="8"/>
  </w:num>
  <w:num w:numId="11">
    <w:abstractNumId w:val="14"/>
  </w:num>
  <w:num w:numId="12">
    <w:abstractNumId w:val="3"/>
  </w:num>
  <w:num w:numId="13">
    <w:abstractNumId w:val="13"/>
  </w:num>
  <w:num w:numId="14">
    <w:abstractNumId w:val="12"/>
  </w:num>
  <w:num w:numId="15">
    <w:abstractNumId w:val="9"/>
  </w:num>
  <w:num w:numId="16">
    <w:abstractNumId w:val="31"/>
  </w:num>
  <w:num w:numId="17">
    <w:abstractNumId w:val="0"/>
  </w:num>
  <w:num w:numId="18">
    <w:abstractNumId w:val="6"/>
  </w:num>
  <w:num w:numId="19">
    <w:abstractNumId w:val="1"/>
  </w:num>
  <w:num w:numId="20">
    <w:abstractNumId w:val="5"/>
  </w:num>
  <w:num w:numId="21">
    <w:abstractNumId w:val="3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
  </w:num>
  <w:num w:numId="25">
    <w:abstractNumId w:val="17"/>
  </w:num>
  <w:num w:numId="26">
    <w:abstractNumId w:val="36"/>
  </w:num>
  <w:num w:numId="27">
    <w:abstractNumId w:val="7"/>
  </w:num>
  <w:num w:numId="28">
    <w:abstractNumId w:val="25"/>
  </w:num>
  <w:num w:numId="29">
    <w:abstractNumId w:val="35"/>
  </w:num>
  <w:num w:numId="30">
    <w:abstractNumId w:val="28"/>
  </w:num>
  <w:num w:numId="31">
    <w:abstractNumId w:val="18"/>
  </w:num>
  <w:num w:numId="32">
    <w:abstractNumId w:val="29"/>
  </w:num>
  <w:num w:numId="33">
    <w:abstractNumId w:val="15"/>
  </w:num>
  <w:num w:numId="34">
    <w:abstractNumId w:val="30"/>
  </w:num>
  <w:num w:numId="35">
    <w:abstractNumId w:val="10"/>
  </w:num>
  <w:num w:numId="36">
    <w:abstractNumId w:val="38"/>
  </w:num>
  <w:num w:numId="37">
    <w:abstractNumId w:val="34"/>
  </w:num>
  <w:num w:numId="38">
    <w:abstractNumId w:val="4"/>
  </w:num>
  <w:num w:numId="39">
    <w:abstractNumId w:val="37"/>
  </w:num>
  <w:num w:numId="40">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DB4"/>
    <w:rsid w:val="00035331"/>
    <w:rsid w:val="000437A6"/>
    <w:rsid w:val="00047313"/>
    <w:rsid w:val="00061A11"/>
    <w:rsid w:val="00062A23"/>
    <w:rsid w:val="00066691"/>
    <w:rsid w:val="00085D67"/>
    <w:rsid w:val="000E53D8"/>
    <w:rsid w:val="000E6681"/>
    <w:rsid w:val="00107F01"/>
    <w:rsid w:val="00121E82"/>
    <w:rsid w:val="001247D3"/>
    <w:rsid w:val="00127DA9"/>
    <w:rsid w:val="00127F49"/>
    <w:rsid w:val="001757BF"/>
    <w:rsid w:val="00185146"/>
    <w:rsid w:val="001B5890"/>
    <w:rsid w:val="001C1DED"/>
    <w:rsid w:val="001C7234"/>
    <w:rsid w:val="001E3FEF"/>
    <w:rsid w:val="001F34A6"/>
    <w:rsid w:val="0020760F"/>
    <w:rsid w:val="002221CF"/>
    <w:rsid w:val="002522D5"/>
    <w:rsid w:val="00273B81"/>
    <w:rsid w:val="002872F2"/>
    <w:rsid w:val="002C52A3"/>
    <w:rsid w:val="002E0557"/>
    <w:rsid w:val="003023D5"/>
    <w:rsid w:val="00306F93"/>
    <w:rsid w:val="003373E8"/>
    <w:rsid w:val="003451A3"/>
    <w:rsid w:val="0038418A"/>
    <w:rsid w:val="003E41D8"/>
    <w:rsid w:val="00400FCF"/>
    <w:rsid w:val="004467D0"/>
    <w:rsid w:val="004551AF"/>
    <w:rsid w:val="004A0917"/>
    <w:rsid w:val="004B3847"/>
    <w:rsid w:val="004C397E"/>
    <w:rsid w:val="004E0A87"/>
    <w:rsid w:val="004E0D42"/>
    <w:rsid w:val="004E17E1"/>
    <w:rsid w:val="004E25B2"/>
    <w:rsid w:val="004E315A"/>
    <w:rsid w:val="004F5DB4"/>
    <w:rsid w:val="005125C0"/>
    <w:rsid w:val="00554906"/>
    <w:rsid w:val="00555931"/>
    <w:rsid w:val="00572BF2"/>
    <w:rsid w:val="00577CD5"/>
    <w:rsid w:val="005A6045"/>
    <w:rsid w:val="005C1BAC"/>
    <w:rsid w:val="005E12D4"/>
    <w:rsid w:val="00637D26"/>
    <w:rsid w:val="00670C70"/>
    <w:rsid w:val="006A3AC8"/>
    <w:rsid w:val="006B1ABA"/>
    <w:rsid w:val="0070416F"/>
    <w:rsid w:val="00742607"/>
    <w:rsid w:val="00745CD2"/>
    <w:rsid w:val="007504F8"/>
    <w:rsid w:val="007521F4"/>
    <w:rsid w:val="007B09A5"/>
    <w:rsid w:val="007D6DB9"/>
    <w:rsid w:val="00824851"/>
    <w:rsid w:val="008467AA"/>
    <w:rsid w:val="00853D14"/>
    <w:rsid w:val="008953E8"/>
    <w:rsid w:val="008A1510"/>
    <w:rsid w:val="008F3799"/>
    <w:rsid w:val="00914856"/>
    <w:rsid w:val="009150D8"/>
    <w:rsid w:val="0093274B"/>
    <w:rsid w:val="00941814"/>
    <w:rsid w:val="009755B8"/>
    <w:rsid w:val="0098136E"/>
    <w:rsid w:val="009A02FB"/>
    <w:rsid w:val="009A2304"/>
    <w:rsid w:val="009C4C80"/>
    <w:rsid w:val="009D2770"/>
    <w:rsid w:val="009E51A5"/>
    <w:rsid w:val="009F0239"/>
    <w:rsid w:val="00A06785"/>
    <w:rsid w:val="00A45BAC"/>
    <w:rsid w:val="00A55F4F"/>
    <w:rsid w:val="00A64B84"/>
    <w:rsid w:val="00A6614C"/>
    <w:rsid w:val="00A72F1E"/>
    <w:rsid w:val="00A7574A"/>
    <w:rsid w:val="00A77947"/>
    <w:rsid w:val="00A84324"/>
    <w:rsid w:val="00AA5361"/>
    <w:rsid w:val="00AE30B2"/>
    <w:rsid w:val="00AE7A7E"/>
    <w:rsid w:val="00AF0B26"/>
    <w:rsid w:val="00AF1492"/>
    <w:rsid w:val="00AF67D1"/>
    <w:rsid w:val="00AF6E88"/>
    <w:rsid w:val="00AF6FB7"/>
    <w:rsid w:val="00BA4814"/>
    <w:rsid w:val="00BA48A3"/>
    <w:rsid w:val="00BB0BA1"/>
    <w:rsid w:val="00BD3B95"/>
    <w:rsid w:val="00BE35E3"/>
    <w:rsid w:val="00BF3E01"/>
    <w:rsid w:val="00BF4905"/>
    <w:rsid w:val="00C01AB8"/>
    <w:rsid w:val="00C10C03"/>
    <w:rsid w:val="00C3738B"/>
    <w:rsid w:val="00C54124"/>
    <w:rsid w:val="00C5792F"/>
    <w:rsid w:val="00C9684F"/>
    <w:rsid w:val="00CC0BC4"/>
    <w:rsid w:val="00CC3F5C"/>
    <w:rsid w:val="00CD1533"/>
    <w:rsid w:val="00CE33B7"/>
    <w:rsid w:val="00CF4BB5"/>
    <w:rsid w:val="00D1009D"/>
    <w:rsid w:val="00D34A39"/>
    <w:rsid w:val="00D56C9D"/>
    <w:rsid w:val="00D60C06"/>
    <w:rsid w:val="00D63A0C"/>
    <w:rsid w:val="00DA3347"/>
    <w:rsid w:val="00DB4DEE"/>
    <w:rsid w:val="00DD0373"/>
    <w:rsid w:val="00DE4DA4"/>
    <w:rsid w:val="00E14DE7"/>
    <w:rsid w:val="00E17AEE"/>
    <w:rsid w:val="00E2012F"/>
    <w:rsid w:val="00E37AA9"/>
    <w:rsid w:val="00E63512"/>
    <w:rsid w:val="00E9188F"/>
    <w:rsid w:val="00EB0051"/>
    <w:rsid w:val="00EB233E"/>
    <w:rsid w:val="00EC63CB"/>
    <w:rsid w:val="00F2043D"/>
    <w:rsid w:val="00F33555"/>
    <w:rsid w:val="00F409C5"/>
    <w:rsid w:val="00F570B3"/>
    <w:rsid w:val="00F736D9"/>
    <w:rsid w:val="00F73F04"/>
    <w:rsid w:val="00F80211"/>
    <w:rsid w:val="00F804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9219E"/>
  <w15:docId w15:val="{F7383B52-434D-47FD-B48E-355F4325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5DB4"/>
    <w:pPr>
      <w:widowControl w:val="0"/>
    </w:pPr>
    <w:rPr>
      <w:rFonts w:ascii="Times New Roman" w:eastAsia="新細明體" w:hAnsi="Times New Roman" w:cs="Times New Roman"/>
      <w:szCs w:val="24"/>
    </w:rPr>
  </w:style>
  <w:style w:type="paragraph" w:styleId="1">
    <w:name w:val="heading 1"/>
    <w:basedOn w:val="a"/>
    <w:next w:val="a"/>
    <w:link w:val="10"/>
    <w:qFormat/>
    <w:rsid w:val="003373E8"/>
    <w:pPr>
      <w:widowControl/>
      <w:tabs>
        <w:tab w:val="left" w:pos="3870"/>
        <w:tab w:val="left" w:pos="4320"/>
      </w:tabs>
      <w:spacing w:after="360" w:line="400" w:lineRule="exact"/>
      <w:jc w:val="center"/>
      <w:outlineLvl w:val="0"/>
    </w:pPr>
    <w:rPr>
      <w:rFonts w:ascii="Comic Sans MS" w:hAnsi="Comic Sans MS"/>
      <w:b/>
      <w:kern w:val="28"/>
      <w:sz w:val="36"/>
      <w:szCs w:val="20"/>
      <w:lang w:eastAsia="en-US" w:bidi="he-IL"/>
    </w:rPr>
  </w:style>
  <w:style w:type="paragraph" w:styleId="2">
    <w:name w:val="heading 2"/>
    <w:basedOn w:val="a"/>
    <w:next w:val="a"/>
    <w:link w:val="20"/>
    <w:uiPriority w:val="9"/>
    <w:unhideWhenUsed/>
    <w:qFormat/>
    <w:rsid w:val="009755B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755B8"/>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3451A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5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basedOn w:val="a"/>
    <w:link w:val="a5"/>
    <w:rsid w:val="004F5DB4"/>
    <w:pPr>
      <w:adjustRightInd w:val="0"/>
      <w:spacing w:line="360" w:lineRule="atLeast"/>
      <w:textAlignment w:val="baseline"/>
    </w:pPr>
    <w:rPr>
      <w:rFonts w:ascii="細明體" w:eastAsia="細明體" w:hAnsi="Courier New"/>
      <w:kern w:val="0"/>
      <w:szCs w:val="20"/>
    </w:rPr>
  </w:style>
  <w:style w:type="character" w:customStyle="1" w:styleId="a5">
    <w:name w:val="純文字 字元"/>
    <w:basedOn w:val="a0"/>
    <w:link w:val="a4"/>
    <w:rsid w:val="004F5DB4"/>
    <w:rPr>
      <w:rFonts w:ascii="細明體" w:eastAsia="細明體" w:hAnsi="Courier New" w:cs="Times New Roman"/>
      <w:kern w:val="0"/>
      <w:szCs w:val="20"/>
    </w:rPr>
  </w:style>
  <w:style w:type="paragraph" w:styleId="a6">
    <w:name w:val="List Paragraph"/>
    <w:basedOn w:val="a"/>
    <w:link w:val="a7"/>
    <w:uiPriority w:val="34"/>
    <w:qFormat/>
    <w:rsid w:val="004F5DB4"/>
    <w:pPr>
      <w:ind w:leftChars="200" w:left="480"/>
    </w:pPr>
  </w:style>
  <w:style w:type="paragraph" w:styleId="a8">
    <w:name w:val="Balloon Text"/>
    <w:basedOn w:val="a"/>
    <w:link w:val="a9"/>
    <w:uiPriority w:val="99"/>
    <w:semiHidden/>
    <w:unhideWhenUsed/>
    <w:rsid w:val="003373E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373E8"/>
    <w:rPr>
      <w:rFonts w:asciiTheme="majorHAnsi" w:eastAsiaTheme="majorEastAsia" w:hAnsiTheme="majorHAnsi" w:cstheme="majorBidi"/>
      <w:sz w:val="18"/>
      <w:szCs w:val="18"/>
    </w:rPr>
  </w:style>
  <w:style w:type="character" w:customStyle="1" w:styleId="10">
    <w:name w:val="標題 1 字元"/>
    <w:basedOn w:val="a0"/>
    <w:link w:val="1"/>
    <w:rsid w:val="003373E8"/>
    <w:rPr>
      <w:rFonts w:ascii="Comic Sans MS" w:eastAsia="新細明體" w:hAnsi="Comic Sans MS" w:cs="Times New Roman"/>
      <w:b/>
      <w:kern w:val="28"/>
      <w:sz w:val="36"/>
      <w:szCs w:val="20"/>
      <w:lang w:eastAsia="en-US" w:bidi="he-IL"/>
    </w:rPr>
  </w:style>
  <w:style w:type="character" w:customStyle="1" w:styleId="a7">
    <w:name w:val="清單段落 字元"/>
    <w:link w:val="a6"/>
    <w:uiPriority w:val="34"/>
    <w:locked/>
    <w:rsid w:val="003373E8"/>
    <w:rPr>
      <w:rFonts w:ascii="Times New Roman" w:eastAsia="新細明體" w:hAnsi="Times New Roman" w:cs="Times New Roman"/>
      <w:szCs w:val="24"/>
    </w:rPr>
  </w:style>
  <w:style w:type="paragraph" w:styleId="aa">
    <w:name w:val="Normal Indent"/>
    <w:basedOn w:val="a"/>
    <w:unhideWhenUsed/>
    <w:rsid w:val="002522D5"/>
    <w:pPr>
      <w:ind w:left="480"/>
    </w:pPr>
    <w:rPr>
      <w:szCs w:val="20"/>
    </w:rPr>
  </w:style>
  <w:style w:type="table" w:customStyle="1" w:styleId="11">
    <w:name w:val="表格格線1"/>
    <w:basedOn w:val="a1"/>
    <w:uiPriority w:val="39"/>
    <w:rsid w:val="002522D5"/>
    <w:rPr>
      <w:rFonts w:ascii="Times New Roman" w:eastAsia="標楷體"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745CD2"/>
    <w:pPr>
      <w:tabs>
        <w:tab w:val="center" w:pos="4153"/>
        <w:tab w:val="right" w:pos="8306"/>
      </w:tabs>
      <w:snapToGrid w:val="0"/>
    </w:pPr>
    <w:rPr>
      <w:sz w:val="20"/>
      <w:szCs w:val="20"/>
    </w:rPr>
  </w:style>
  <w:style w:type="character" w:customStyle="1" w:styleId="ac">
    <w:name w:val="頁首 字元"/>
    <w:basedOn w:val="a0"/>
    <w:link w:val="ab"/>
    <w:uiPriority w:val="99"/>
    <w:rsid w:val="00745CD2"/>
    <w:rPr>
      <w:rFonts w:ascii="Times New Roman" w:eastAsia="新細明體" w:hAnsi="Times New Roman" w:cs="Times New Roman"/>
      <w:sz w:val="20"/>
      <w:szCs w:val="20"/>
    </w:rPr>
  </w:style>
  <w:style w:type="paragraph" w:styleId="ad">
    <w:name w:val="footer"/>
    <w:basedOn w:val="a"/>
    <w:link w:val="ae"/>
    <w:uiPriority w:val="99"/>
    <w:unhideWhenUsed/>
    <w:rsid w:val="00745CD2"/>
    <w:pPr>
      <w:tabs>
        <w:tab w:val="center" w:pos="4153"/>
        <w:tab w:val="right" w:pos="8306"/>
      </w:tabs>
      <w:snapToGrid w:val="0"/>
    </w:pPr>
    <w:rPr>
      <w:sz w:val="20"/>
      <w:szCs w:val="20"/>
    </w:rPr>
  </w:style>
  <w:style w:type="character" w:customStyle="1" w:styleId="ae">
    <w:name w:val="頁尾 字元"/>
    <w:basedOn w:val="a0"/>
    <w:link w:val="ad"/>
    <w:uiPriority w:val="99"/>
    <w:rsid w:val="00745CD2"/>
    <w:rPr>
      <w:rFonts w:ascii="Times New Roman" w:eastAsia="新細明體" w:hAnsi="Times New Roman" w:cs="Times New Roman"/>
      <w:sz w:val="20"/>
      <w:szCs w:val="20"/>
    </w:rPr>
  </w:style>
  <w:style w:type="paragraph" w:customStyle="1" w:styleId="af">
    <w:name w:val="次標"/>
    <w:basedOn w:val="a"/>
    <w:rsid w:val="0020760F"/>
    <w:pPr>
      <w:widowControl/>
      <w:suppressAutoHyphens/>
      <w:autoSpaceDN w:val="0"/>
      <w:spacing w:before="25" w:after="25" w:line="288" w:lineRule="auto"/>
      <w:ind w:left="100"/>
    </w:pPr>
    <w:rPr>
      <w:rFonts w:ascii="標楷體" w:eastAsia="標楷體" w:hAnsi="標楷體" w:cs="標楷體"/>
      <w:kern w:val="3"/>
      <w:sz w:val="26"/>
      <w:szCs w:val="28"/>
    </w:rPr>
  </w:style>
  <w:style w:type="paragraph" w:customStyle="1" w:styleId="Standard">
    <w:name w:val="Standard"/>
    <w:rsid w:val="00CF4BB5"/>
    <w:pPr>
      <w:suppressAutoHyphens/>
      <w:autoSpaceDN w:val="0"/>
      <w:textAlignment w:val="baseline"/>
    </w:pPr>
    <w:rPr>
      <w:rFonts w:ascii="Liberation Serif" w:eastAsia="新細明體" w:hAnsi="Liberation Serif" w:cs="Noto Sans CJK TC Regular"/>
      <w:kern w:val="3"/>
      <w:szCs w:val="24"/>
      <w:lang w:bidi="hi-IN"/>
    </w:rPr>
  </w:style>
  <w:style w:type="paragraph" w:customStyle="1" w:styleId="Heading">
    <w:name w:val="Heading"/>
    <w:basedOn w:val="Standard"/>
    <w:next w:val="a"/>
    <w:rsid w:val="00CF4BB5"/>
    <w:pPr>
      <w:keepNext/>
      <w:spacing w:before="240" w:after="120"/>
    </w:pPr>
    <w:rPr>
      <w:rFonts w:ascii="Liberation Sans" w:eastAsia="文泉驛微米黑" w:hAnsi="Liberation Sans"/>
      <w:sz w:val="28"/>
      <w:szCs w:val="28"/>
    </w:rPr>
  </w:style>
  <w:style w:type="numbering" w:customStyle="1" w:styleId="WWNum1">
    <w:name w:val="WWNum1"/>
    <w:basedOn w:val="a2"/>
    <w:rsid w:val="00CF4BB5"/>
    <w:pPr>
      <w:numPr>
        <w:numId w:val="3"/>
      </w:numPr>
    </w:pPr>
  </w:style>
  <w:style w:type="paragraph" w:customStyle="1" w:styleId="Textbody">
    <w:name w:val="Text body"/>
    <w:basedOn w:val="Standard"/>
    <w:rsid w:val="0038418A"/>
    <w:pPr>
      <w:spacing w:after="140" w:line="288" w:lineRule="auto"/>
    </w:pPr>
  </w:style>
  <w:style w:type="paragraph" w:styleId="af0">
    <w:name w:val="List"/>
    <w:basedOn w:val="Textbody"/>
    <w:rsid w:val="0038418A"/>
  </w:style>
  <w:style w:type="paragraph" w:styleId="af1">
    <w:name w:val="caption"/>
    <w:basedOn w:val="Standard"/>
    <w:qFormat/>
    <w:rsid w:val="0038418A"/>
    <w:pPr>
      <w:suppressLineNumbers/>
      <w:spacing w:before="120" w:after="120"/>
    </w:pPr>
    <w:rPr>
      <w:i/>
      <w:iCs/>
    </w:rPr>
  </w:style>
  <w:style w:type="paragraph" w:customStyle="1" w:styleId="Index">
    <w:name w:val="Index"/>
    <w:basedOn w:val="Standard"/>
    <w:rsid w:val="0038418A"/>
    <w:pPr>
      <w:suppressLineNumbers/>
    </w:pPr>
  </w:style>
  <w:style w:type="paragraph" w:customStyle="1" w:styleId="TableContents">
    <w:name w:val="Table Contents"/>
    <w:basedOn w:val="Standard"/>
    <w:rsid w:val="0038418A"/>
    <w:pPr>
      <w:suppressLineNumbers/>
    </w:pPr>
  </w:style>
  <w:style w:type="paragraph" w:customStyle="1" w:styleId="TableHeading">
    <w:name w:val="Table Heading"/>
    <w:basedOn w:val="TableContents"/>
    <w:rsid w:val="0038418A"/>
    <w:pPr>
      <w:jc w:val="center"/>
    </w:pPr>
    <w:rPr>
      <w:b/>
      <w:bCs/>
    </w:rPr>
  </w:style>
  <w:style w:type="paragraph" w:customStyle="1" w:styleId="Standarduser">
    <w:name w:val="Standard (user)"/>
    <w:rsid w:val="0038418A"/>
    <w:pPr>
      <w:suppressAutoHyphens/>
      <w:autoSpaceDN w:val="0"/>
      <w:spacing w:line="276" w:lineRule="auto"/>
      <w:textAlignment w:val="baseline"/>
    </w:pPr>
    <w:rPr>
      <w:rFonts w:ascii="Arial" w:eastAsia="Arial" w:hAnsi="Arial" w:cs="Arial"/>
      <w:color w:val="000000"/>
      <w:kern w:val="3"/>
      <w:sz w:val="22"/>
      <w:szCs w:val="24"/>
      <w:lang w:eastAsia="en-US" w:bidi="en-US"/>
    </w:rPr>
  </w:style>
  <w:style w:type="character" w:customStyle="1" w:styleId="NumberingSymbols">
    <w:name w:val="Numbering Symbols"/>
    <w:rsid w:val="0038418A"/>
  </w:style>
  <w:style w:type="numbering" w:customStyle="1" w:styleId="WWNum3">
    <w:name w:val="WWNum3"/>
    <w:basedOn w:val="a2"/>
    <w:rsid w:val="0038418A"/>
    <w:pPr>
      <w:numPr>
        <w:numId w:val="11"/>
      </w:numPr>
    </w:pPr>
  </w:style>
  <w:style w:type="character" w:customStyle="1" w:styleId="WW8Num1z0">
    <w:name w:val="WW8Num1z0"/>
    <w:rsid w:val="0038418A"/>
  </w:style>
  <w:style w:type="paragraph" w:customStyle="1" w:styleId="xl24">
    <w:name w:val="xl24"/>
    <w:basedOn w:val="a"/>
    <w:rsid w:val="0038418A"/>
    <w:pPr>
      <w:widowControl/>
      <w:suppressAutoHyphens/>
      <w:spacing w:before="280" w:after="280"/>
    </w:pPr>
    <w:rPr>
      <w:rFonts w:ascii="標楷體" w:eastAsia="標楷體" w:hAnsi="標楷體" w:cs="標楷體"/>
      <w:kern w:val="1"/>
    </w:rPr>
  </w:style>
  <w:style w:type="paragraph" w:customStyle="1" w:styleId="font6">
    <w:name w:val="font6"/>
    <w:basedOn w:val="a"/>
    <w:rsid w:val="0038418A"/>
    <w:pPr>
      <w:widowControl/>
      <w:suppressAutoHyphens/>
      <w:spacing w:before="280" w:after="280"/>
    </w:pPr>
    <w:rPr>
      <w:rFonts w:ascii="開放標準楷體" w:eastAsia="開放標準楷體" w:hAnsi="開放標準楷體" w:cs="開放標準楷體"/>
      <w:kern w:val="1"/>
      <w:sz w:val="20"/>
      <w:szCs w:val="20"/>
    </w:rPr>
  </w:style>
  <w:style w:type="table" w:customStyle="1" w:styleId="-11">
    <w:name w:val="淺色網底 - 輔色 11"/>
    <w:basedOn w:val="a1"/>
    <w:uiPriority w:val="60"/>
    <w:rsid w:val="0038418A"/>
    <w:pPr>
      <w:autoSpaceDN w:val="0"/>
      <w:textAlignment w:val="baseline"/>
    </w:pPr>
    <w:rPr>
      <w:rFonts w:ascii="Liberation Serif" w:eastAsia="新細明體" w:hAnsi="Liberation Serif" w:cs="Noto Sans CJK TC Regular"/>
      <w:color w:val="2E74B5" w:themeColor="accent1" w:themeShade="BF"/>
      <w:kern w:val="3"/>
      <w:szCs w:val="24"/>
      <w:lang w:bidi="hi-IN"/>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2">
    <w:name w:val="Medium Grid 1 Accent 2"/>
    <w:basedOn w:val="a1"/>
    <w:uiPriority w:val="67"/>
    <w:rsid w:val="0038418A"/>
    <w:pPr>
      <w:autoSpaceDN w:val="0"/>
      <w:textAlignment w:val="baseline"/>
    </w:pPr>
    <w:rPr>
      <w:rFonts w:ascii="Liberation Serif" w:eastAsia="新細明體" w:hAnsi="Liberation Serif" w:cs="Noto Sans CJK TC Regular"/>
      <w:kern w:val="3"/>
      <w:szCs w:val="24"/>
      <w:lang w:bidi="hi-I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af2">
    <w:name w:val="No Spacing"/>
    <w:uiPriority w:val="1"/>
    <w:qFormat/>
    <w:rsid w:val="0038418A"/>
    <w:pPr>
      <w:widowControl w:val="0"/>
      <w:suppressAutoHyphens/>
      <w:autoSpaceDN w:val="0"/>
      <w:textAlignment w:val="baseline"/>
    </w:pPr>
    <w:rPr>
      <w:rFonts w:ascii="Liberation Serif" w:eastAsia="新細明體" w:hAnsi="Liberation Serif" w:cs="Mangal"/>
      <w:kern w:val="3"/>
      <w:szCs w:val="21"/>
      <w:lang w:bidi="hi-IN"/>
    </w:rPr>
  </w:style>
  <w:style w:type="paragraph" w:customStyle="1" w:styleId="Default">
    <w:name w:val="Default"/>
    <w:rsid w:val="0038418A"/>
    <w:pPr>
      <w:widowControl w:val="0"/>
      <w:autoSpaceDE w:val="0"/>
      <w:autoSpaceDN w:val="0"/>
      <w:adjustRightInd w:val="0"/>
    </w:pPr>
    <w:rPr>
      <w:rFonts w:ascii="新細明體" w:eastAsia="新細明體" w:hAnsi="Liberation Serif" w:cs="新細明體"/>
      <w:color w:val="000000"/>
      <w:kern w:val="0"/>
      <w:szCs w:val="24"/>
    </w:rPr>
  </w:style>
  <w:style w:type="character" w:customStyle="1" w:styleId="WW-Absatz-Standardschriftart1111111">
    <w:name w:val="WW-Absatz-Standardschriftart1111111"/>
    <w:rsid w:val="0038418A"/>
  </w:style>
  <w:style w:type="paragraph" w:customStyle="1" w:styleId="af3">
    <w:name w:val="小表指標"/>
    <w:basedOn w:val="a"/>
    <w:qFormat/>
    <w:rsid w:val="0038418A"/>
    <w:pPr>
      <w:suppressAutoHyphens/>
      <w:adjustRightInd w:val="0"/>
      <w:snapToGrid w:val="0"/>
      <w:spacing w:line="240" w:lineRule="exact"/>
      <w:jc w:val="both"/>
    </w:pPr>
    <w:rPr>
      <w:rFonts w:ascii="標楷體" w:eastAsia="標楷體" w:hAnsi="標楷體"/>
      <w:kern w:val="1"/>
      <w:sz w:val="16"/>
      <w:szCs w:val="16"/>
    </w:rPr>
  </w:style>
  <w:style w:type="character" w:customStyle="1" w:styleId="WW8Num1z4">
    <w:name w:val="WW8Num1z4"/>
    <w:rsid w:val="0038418A"/>
  </w:style>
  <w:style w:type="paragraph" w:customStyle="1" w:styleId="af4">
    <w:name w:val="總表用"/>
    <w:basedOn w:val="a"/>
    <w:qFormat/>
    <w:rsid w:val="0038418A"/>
    <w:pPr>
      <w:suppressAutoHyphens/>
      <w:snapToGrid w:val="0"/>
      <w:spacing w:line="0" w:lineRule="atLeast"/>
    </w:pPr>
    <w:rPr>
      <w:rFonts w:ascii="標楷體" w:eastAsia="標楷體" w:hAnsi="標楷體"/>
      <w:kern w:val="1"/>
      <w:sz w:val="16"/>
      <w:szCs w:val="16"/>
    </w:rPr>
  </w:style>
  <w:style w:type="character" w:customStyle="1" w:styleId="fontstyle01">
    <w:name w:val="fontstyle01"/>
    <w:basedOn w:val="a0"/>
    <w:rsid w:val="0038418A"/>
    <w:rPr>
      <w:rFonts w:ascii="DFMingStd-W5-Identity-H" w:hAnsi="DFMingStd-W5-Identity-H" w:hint="default"/>
      <w:b w:val="0"/>
      <w:bCs w:val="0"/>
      <w:i w:val="0"/>
      <w:iCs w:val="0"/>
      <w:color w:val="242021"/>
      <w:sz w:val="24"/>
      <w:szCs w:val="24"/>
    </w:rPr>
  </w:style>
  <w:style w:type="character" w:customStyle="1" w:styleId="fontstyle11">
    <w:name w:val="fontstyle11"/>
    <w:basedOn w:val="a0"/>
    <w:rsid w:val="0038418A"/>
    <w:rPr>
      <w:rFonts w:ascii="Times-Roman" w:hAnsi="Times-Roman" w:hint="default"/>
      <w:b w:val="0"/>
      <w:bCs w:val="0"/>
      <w:i w:val="0"/>
      <w:iCs w:val="0"/>
      <w:color w:val="242021"/>
      <w:sz w:val="24"/>
      <w:szCs w:val="24"/>
    </w:rPr>
  </w:style>
  <w:style w:type="character" w:customStyle="1" w:styleId="fontstyle31">
    <w:name w:val="fontstyle31"/>
    <w:basedOn w:val="a0"/>
    <w:rsid w:val="0038418A"/>
    <w:rPr>
      <w:rFonts w:ascii="DFMingStd-W7-Identity-H" w:hAnsi="DFMingStd-W7-Identity-H" w:hint="default"/>
      <w:b w:val="0"/>
      <w:bCs w:val="0"/>
      <w:i w:val="0"/>
      <w:iCs w:val="0"/>
      <w:color w:val="242021"/>
      <w:sz w:val="24"/>
      <w:szCs w:val="24"/>
    </w:rPr>
  </w:style>
  <w:style w:type="paragraph" w:customStyle="1" w:styleId="Pa9">
    <w:name w:val="Pa9"/>
    <w:basedOn w:val="Default"/>
    <w:next w:val="Default"/>
    <w:uiPriority w:val="99"/>
    <w:rsid w:val="0038418A"/>
    <w:pPr>
      <w:spacing w:line="256" w:lineRule="atLeast"/>
    </w:pPr>
    <w:rPr>
      <w:rFonts w:ascii="文鼎標準宋體" w:eastAsia="文鼎標準宋體" w:hAnsi="Calibri" w:cs="Times New Roman"/>
      <w:color w:val="auto"/>
    </w:rPr>
  </w:style>
  <w:style w:type="character" w:customStyle="1" w:styleId="A80">
    <w:name w:val="A8"/>
    <w:uiPriority w:val="99"/>
    <w:rsid w:val="0038418A"/>
    <w:rPr>
      <w:rFonts w:cs="華康標宋體"/>
      <w:color w:val="000000"/>
      <w:sz w:val="25"/>
      <w:szCs w:val="25"/>
      <w:u w:val="single"/>
    </w:rPr>
  </w:style>
  <w:style w:type="paragraph" w:customStyle="1" w:styleId="Pa14">
    <w:name w:val="Pa14"/>
    <w:basedOn w:val="Default"/>
    <w:next w:val="Default"/>
    <w:uiPriority w:val="99"/>
    <w:rsid w:val="0038418A"/>
    <w:pPr>
      <w:spacing w:line="227" w:lineRule="atLeast"/>
    </w:pPr>
    <w:rPr>
      <w:rFonts w:ascii="南一." w:eastAsia="南一." w:hAnsi="Times New Roman" w:cs="Times New Roman"/>
      <w:color w:val="auto"/>
    </w:rPr>
  </w:style>
  <w:style w:type="paragraph" w:styleId="Web">
    <w:name w:val="Normal (Web)"/>
    <w:basedOn w:val="a"/>
    <w:uiPriority w:val="99"/>
    <w:semiHidden/>
    <w:unhideWhenUsed/>
    <w:rsid w:val="00DD0373"/>
    <w:pPr>
      <w:widowControl/>
      <w:spacing w:before="100" w:beforeAutospacing="1" w:after="100" w:afterAutospacing="1"/>
    </w:pPr>
    <w:rPr>
      <w:rFonts w:ascii="新細明體" w:hAnsi="新細明體" w:cs="新細明體"/>
      <w:kern w:val="0"/>
    </w:rPr>
  </w:style>
  <w:style w:type="character" w:styleId="af5">
    <w:name w:val="Hyperlink"/>
    <w:rsid w:val="004A0917"/>
    <w:rPr>
      <w:color w:val="0563C1"/>
      <w:u w:val="single"/>
    </w:rPr>
  </w:style>
  <w:style w:type="character" w:styleId="af6">
    <w:name w:val="annotation reference"/>
    <w:uiPriority w:val="99"/>
    <w:semiHidden/>
    <w:unhideWhenUsed/>
    <w:rsid w:val="004A0917"/>
    <w:rPr>
      <w:sz w:val="18"/>
      <w:szCs w:val="18"/>
    </w:rPr>
  </w:style>
  <w:style w:type="paragraph" w:styleId="af7">
    <w:name w:val="annotation text"/>
    <w:basedOn w:val="a"/>
    <w:link w:val="af8"/>
    <w:uiPriority w:val="99"/>
    <w:semiHidden/>
    <w:unhideWhenUsed/>
    <w:rsid w:val="004A0917"/>
    <w:pPr>
      <w:suppressAutoHyphens/>
      <w:autoSpaceDN w:val="0"/>
      <w:textAlignment w:val="baseline"/>
    </w:pPr>
    <w:rPr>
      <w:rFonts w:ascii="Calibri" w:eastAsia="標楷體" w:hAnsi="Calibri"/>
      <w:kern w:val="0"/>
      <w:lang w:val="x-none" w:eastAsia="x-none"/>
    </w:rPr>
  </w:style>
  <w:style w:type="character" w:customStyle="1" w:styleId="af8">
    <w:name w:val="註解文字 字元"/>
    <w:basedOn w:val="a0"/>
    <w:link w:val="af7"/>
    <w:uiPriority w:val="99"/>
    <w:semiHidden/>
    <w:rsid w:val="004A0917"/>
    <w:rPr>
      <w:rFonts w:ascii="Calibri" w:eastAsia="標楷體" w:hAnsi="Calibri" w:cs="Times New Roman"/>
      <w:kern w:val="0"/>
      <w:szCs w:val="24"/>
      <w:lang w:val="x-none" w:eastAsia="x-none"/>
    </w:rPr>
  </w:style>
  <w:style w:type="paragraph" w:styleId="af9">
    <w:name w:val="annotation subject"/>
    <w:basedOn w:val="af7"/>
    <w:next w:val="af7"/>
    <w:link w:val="afa"/>
    <w:uiPriority w:val="99"/>
    <w:semiHidden/>
    <w:unhideWhenUsed/>
    <w:rsid w:val="004A0917"/>
    <w:rPr>
      <w:b/>
      <w:bCs/>
    </w:rPr>
  </w:style>
  <w:style w:type="character" w:customStyle="1" w:styleId="afa">
    <w:name w:val="註解主旨 字元"/>
    <w:basedOn w:val="af8"/>
    <w:link w:val="af9"/>
    <w:uiPriority w:val="99"/>
    <w:semiHidden/>
    <w:rsid w:val="004A0917"/>
    <w:rPr>
      <w:rFonts w:ascii="Calibri" w:eastAsia="標楷體" w:hAnsi="Calibri" w:cs="Times New Roman"/>
      <w:b/>
      <w:bCs/>
      <w:kern w:val="0"/>
      <w:szCs w:val="24"/>
      <w:lang w:val="x-none" w:eastAsia="x-none"/>
    </w:rPr>
  </w:style>
  <w:style w:type="character" w:customStyle="1" w:styleId="15Q-22Q-">
    <w:name w:val="15Q-22Q下線 (下線-書名號)"/>
    <w:rsid w:val="004A0917"/>
    <w:rPr>
      <w:u w:val="single"/>
    </w:rPr>
  </w:style>
  <w:style w:type="character" w:customStyle="1" w:styleId="A90">
    <w:name w:val="A9"/>
    <w:uiPriority w:val="99"/>
    <w:rsid w:val="004A0917"/>
    <w:rPr>
      <w:rFonts w:cs="南一."/>
      <w:color w:val="000000"/>
      <w:sz w:val="22"/>
      <w:szCs w:val="22"/>
      <w:u w:val="single"/>
    </w:rPr>
  </w:style>
  <w:style w:type="numbering" w:customStyle="1" w:styleId="12">
    <w:name w:val="無清單1"/>
    <w:next w:val="a2"/>
    <w:uiPriority w:val="99"/>
    <w:semiHidden/>
    <w:unhideWhenUsed/>
    <w:rsid w:val="004A0917"/>
  </w:style>
  <w:style w:type="table" w:customStyle="1" w:styleId="21">
    <w:name w:val="表格格線2"/>
    <w:basedOn w:val="a1"/>
    <w:next w:val="a3"/>
    <w:uiPriority w:val="39"/>
    <w:rsid w:val="004A0917"/>
    <w:rPr>
      <w:rFonts w:ascii="Calibri" w:eastAsia="標楷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9755B8"/>
    <w:rPr>
      <w:rFonts w:asciiTheme="majorHAnsi" w:eastAsiaTheme="majorEastAsia" w:hAnsiTheme="majorHAnsi" w:cstheme="majorBidi"/>
      <w:b/>
      <w:bCs/>
      <w:sz w:val="48"/>
      <w:szCs w:val="48"/>
    </w:rPr>
  </w:style>
  <w:style w:type="character" w:customStyle="1" w:styleId="30">
    <w:name w:val="標題 3 字元"/>
    <w:basedOn w:val="a0"/>
    <w:link w:val="3"/>
    <w:uiPriority w:val="9"/>
    <w:rsid w:val="009755B8"/>
    <w:rPr>
      <w:rFonts w:asciiTheme="majorHAnsi" w:eastAsiaTheme="majorEastAsia" w:hAnsiTheme="majorHAnsi" w:cstheme="majorBidi"/>
      <w:b/>
      <w:bCs/>
      <w:sz w:val="36"/>
      <w:szCs w:val="36"/>
    </w:rPr>
  </w:style>
  <w:style w:type="paragraph" w:customStyle="1" w:styleId="msonormal0">
    <w:name w:val="msonormal"/>
    <w:basedOn w:val="a"/>
    <w:rsid w:val="00D63A0C"/>
    <w:pPr>
      <w:widowControl/>
      <w:spacing w:before="100" w:beforeAutospacing="1" w:after="100" w:afterAutospacing="1"/>
    </w:pPr>
    <w:rPr>
      <w:rFonts w:ascii="新細明體" w:hAnsi="新細明體" w:cs="新細明體"/>
      <w:kern w:val="0"/>
    </w:rPr>
  </w:style>
  <w:style w:type="paragraph" w:customStyle="1" w:styleId="afb">
    <w:name w:val="國小注音答案"/>
    <w:basedOn w:val="a"/>
    <w:rsid w:val="00D63A0C"/>
    <w:pPr>
      <w:adjustRightInd w:val="0"/>
      <w:snapToGrid w:val="0"/>
    </w:pPr>
    <w:rPr>
      <w:color w:val="0000FF"/>
      <w:kern w:val="0"/>
      <w:sz w:val="28"/>
    </w:rPr>
  </w:style>
  <w:style w:type="paragraph" w:customStyle="1" w:styleId="afc">
    <w:name w:val="國小注音題目"/>
    <w:basedOn w:val="a"/>
    <w:rsid w:val="00D63A0C"/>
    <w:pPr>
      <w:adjustRightInd w:val="0"/>
      <w:snapToGrid w:val="0"/>
    </w:pPr>
    <w:rPr>
      <w:color w:val="000000"/>
      <w:kern w:val="0"/>
      <w:sz w:val="28"/>
    </w:rPr>
  </w:style>
  <w:style w:type="paragraph" w:customStyle="1" w:styleId="afd">
    <w:name w:val="國小注音詳解"/>
    <w:basedOn w:val="afc"/>
    <w:rsid w:val="00D63A0C"/>
    <w:rPr>
      <w:color w:val="008000"/>
    </w:rPr>
  </w:style>
  <w:style w:type="paragraph" w:customStyle="1" w:styleId="afe">
    <w:name w:val="國小答案"/>
    <w:basedOn w:val="a"/>
    <w:rsid w:val="00D63A0C"/>
    <w:pPr>
      <w:adjustRightInd w:val="0"/>
      <w:snapToGrid w:val="0"/>
    </w:pPr>
    <w:rPr>
      <w:color w:val="0000FF"/>
      <w:kern w:val="0"/>
      <w:sz w:val="28"/>
    </w:rPr>
  </w:style>
  <w:style w:type="paragraph" w:customStyle="1" w:styleId="aff">
    <w:name w:val="國小題目"/>
    <w:basedOn w:val="a"/>
    <w:rsid w:val="00D63A0C"/>
    <w:pPr>
      <w:adjustRightInd w:val="0"/>
      <w:snapToGrid w:val="0"/>
    </w:pPr>
    <w:rPr>
      <w:kern w:val="0"/>
      <w:sz w:val="28"/>
    </w:rPr>
  </w:style>
  <w:style w:type="paragraph" w:customStyle="1" w:styleId="aff0">
    <w:name w:val="國小詳解"/>
    <w:basedOn w:val="a"/>
    <w:rsid w:val="00D63A0C"/>
    <w:pPr>
      <w:adjustRightInd w:val="0"/>
      <w:snapToGrid w:val="0"/>
    </w:pPr>
    <w:rPr>
      <w:color w:val="008000"/>
      <w:kern w:val="0"/>
      <w:sz w:val="28"/>
    </w:rPr>
  </w:style>
  <w:style w:type="paragraph" w:customStyle="1" w:styleId="aff1">
    <w:name w:val="國中答案"/>
    <w:basedOn w:val="a"/>
    <w:rsid w:val="00D63A0C"/>
    <w:pPr>
      <w:adjustRightInd w:val="0"/>
      <w:snapToGrid w:val="0"/>
    </w:pPr>
    <w:rPr>
      <w:color w:val="0000FF"/>
      <w:kern w:val="0"/>
    </w:rPr>
  </w:style>
  <w:style w:type="paragraph" w:customStyle="1" w:styleId="aff2">
    <w:name w:val="國中題目"/>
    <w:basedOn w:val="a"/>
    <w:rsid w:val="00D63A0C"/>
    <w:pPr>
      <w:adjustRightInd w:val="0"/>
      <w:snapToGrid w:val="0"/>
    </w:pPr>
    <w:rPr>
      <w:kern w:val="0"/>
    </w:rPr>
  </w:style>
  <w:style w:type="paragraph" w:customStyle="1" w:styleId="aff3">
    <w:name w:val="國中詳解"/>
    <w:basedOn w:val="a"/>
    <w:rsid w:val="00D63A0C"/>
    <w:pPr>
      <w:adjustRightInd w:val="0"/>
      <w:snapToGrid w:val="0"/>
    </w:pPr>
    <w:rPr>
      <w:color w:val="008000"/>
      <w:kern w:val="0"/>
    </w:rPr>
  </w:style>
  <w:style w:type="paragraph" w:customStyle="1" w:styleId="aff4">
    <w:name w:val="國中誘答說明"/>
    <w:basedOn w:val="aff2"/>
    <w:rsid w:val="00D63A0C"/>
    <w:rPr>
      <w:color w:val="FF0000"/>
    </w:rPr>
  </w:style>
  <w:style w:type="character" w:styleId="aff5">
    <w:name w:val="Strong"/>
    <w:basedOn w:val="a0"/>
    <w:uiPriority w:val="22"/>
    <w:qFormat/>
    <w:rsid w:val="00555931"/>
    <w:rPr>
      <w:b/>
      <w:bCs/>
    </w:rPr>
  </w:style>
  <w:style w:type="character" w:customStyle="1" w:styleId="40">
    <w:name w:val="標題 4 字元"/>
    <w:basedOn w:val="a0"/>
    <w:link w:val="4"/>
    <w:uiPriority w:val="9"/>
    <w:semiHidden/>
    <w:rsid w:val="003451A3"/>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1965">
      <w:bodyDiv w:val="1"/>
      <w:marLeft w:val="0"/>
      <w:marRight w:val="0"/>
      <w:marTop w:val="0"/>
      <w:marBottom w:val="0"/>
      <w:divBdr>
        <w:top w:val="none" w:sz="0" w:space="0" w:color="auto"/>
        <w:left w:val="none" w:sz="0" w:space="0" w:color="auto"/>
        <w:bottom w:val="none" w:sz="0" w:space="0" w:color="auto"/>
        <w:right w:val="none" w:sz="0" w:space="0" w:color="auto"/>
      </w:divBdr>
    </w:div>
    <w:div w:id="642587800">
      <w:bodyDiv w:val="1"/>
      <w:marLeft w:val="0"/>
      <w:marRight w:val="0"/>
      <w:marTop w:val="0"/>
      <w:marBottom w:val="0"/>
      <w:divBdr>
        <w:top w:val="none" w:sz="0" w:space="0" w:color="auto"/>
        <w:left w:val="none" w:sz="0" w:space="0" w:color="auto"/>
        <w:bottom w:val="none" w:sz="0" w:space="0" w:color="auto"/>
        <w:right w:val="none" w:sz="0" w:space="0" w:color="auto"/>
      </w:divBdr>
    </w:div>
    <w:div w:id="780222921">
      <w:bodyDiv w:val="1"/>
      <w:marLeft w:val="0"/>
      <w:marRight w:val="0"/>
      <w:marTop w:val="0"/>
      <w:marBottom w:val="0"/>
      <w:divBdr>
        <w:top w:val="none" w:sz="0" w:space="0" w:color="auto"/>
        <w:left w:val="none" w:sz="0" w:space="0" w:color="auto"/>
        <w:bottom w:val="none" w:sz="0" w:space="0" w:color="auto"/>
        <w:right w:val="none" w:sz="0" w:space="0" w:color="auto"/>
      </w:divBdr>
    </w:div>
    <w:div w:id="799300259">
      <w:bodyDiv w:val="1"/>
      <w:marLeft w:val="0"/>
      <w:marRight w:val="0"/>
      <w:marTop w:val="0"/>
      <w:marBottom w:val="0"/>
      <w:divBdr>
        <w:top w:val="none" w:sz="0" w:space="0" w:color="auto"/>
        <w:left w:val="none" w:sz="0" w:space="0" w:color="auto"/>
        <w:bottom w:val="none" w:sz="0" w:space="0" w:color="auto"/>
        <w:right w:val="none" w:sz="0" w:space="0" w:color="auto"/>
      </w:divBdr>
    </w:div>
    <w:div w:id="901211173">
      <w:bodyDiv w:val="1"/>
      <w:marLeft w:val="0"/>
      <w:marRight w:val="0"/>
      <w:marTop w:val="0"/>
      <w:marBottom w:val="0"/>
      <w:divBdr>
        <w:top w:val="none" w:sz="0" w:space="0" w:color="auto"/>
        <w:left w:val="none" w:sz="0" w:space="0" w:color="auto"/>
        <w:bottom w:val="none" w:sz="0" w:space="0" w:color="auto"/>
        <w:right w:val="none" w:sz="0" w:space="0" w:color="auto"/>
      </w:divBdr>
    </w:div>
    <w:div w:id="1001666003">
      <w:bodyDiv w:val="1"/>
      <w:marLeft w:val="0"/>
      <w:marRight w:val="0"/>
      <w:marTop w:val="0"/>
      <w:marBottom w:val="0"/>
      <w:divBdr>
        <w:top w:val="none" w:sz="0" w:space="0" w:color="auto"/>
        <w:left w:val="none" w:sz="0" w:space="0" w:color="auto"/>
        <w:bottom w:val="none" w:sz="0" w:space="0" w:color="auto"/>
        <w:right w:val="none" w:sz="0" w:space="0" w:color="auto"/>
      </w:divBdr>
    </w:div>
    <w:div w:id="1031959242">
      <w:bodyDiv w:val="1"/>
      <w:marLeft w:val="0"/>
      <w:marRight w:val="0"/>
      <w:marTop w:val="0"/>
      <w:marBottom w:val="0"/>
      <w:divBdr>
        <w:top w:val="none" w:sz="0" w:space="0" w:color="auto"/>
        <w:left w:val="none" w:sz="0" w:space="0" w:color="auto"/>
        <w:bottom w:val="none" w:sz="0" w:space="0" w:color="auto"/>
        <w:right w:val="none" w:sz="0" w:space="0" w:color="auto"/>
      </w:divBdr>
    </w:div>
    <w:div w:id="1053702294">
      <w:bodyDiv w:val="1"/>
      <w:marLeft w:val="0"/>
      <w:marRight w:val="0"/>
      <w:marTop w:val="0"/>
      <w:marBottom w:val="0"/>
      <w:divBdr>
        <w:top w:val="none" w:sz="0" w:space="0" w:color="auto"/>
        <w:left w:val="none" w:sz="0" w:space="0" w:color="auto"/>
        <w:bottom w:val="none" w:sz="0" w:space="0" w:color="auto"/>
        <w:right w:val="none" w:sz="0" w:space="0" w:color="auto"/>
      </w:divBdr>
    </w:div>
    <w:div w:id="1076636487">
      <w:bodyDiv w:val="1"/>
      <w:marLeft w:val="0"/>
      <w:marRight w:val="0"/>
      <w:marTop w:val="0"/>
      <w:marBottom w:val="0"/>
      <w:divBdr>
        <w:top w:val="none" w:sz="0" w:space="0" w:color="auto"/>
        <w:left w:val="none" w:sz="0" w:space="0" w:color="auto"/>
        <w:bottom w:val="none" w:sz="0" w:space="0" w:color="auto"/>
        <w:right w:val="none" w:sz="0" w:space="0" w:color="auto"/>
      </w:divBdr>
    </w:div>
    <w:div w:id="1474257286">
      <w:bodyDiv w:val="1"/>
      <w:marLeft w:val="0"/>
      <w:marRight w:val="0"/>
      <w:marTop w:val="0"/>
      <w:marBottom w:val="0"/>
      <w:divBdr>
        <w:top w:val="none" w:sz="0" w:space="0" w:color="auto"/>
        <w:left w:val="none" w:sz="0" w:space="0" w:color="auto"/>
        <w:bottom w:val="none" w:sz="0" w:space="0" w:color="auto"/>
        <w:right w:val="none" w:sz="0" w:space="0" w:color="auto"/>
      </w:divBdr>
    </w:div>
    <w:div w:id="1517882927">
      <w:bodyDiv w:val="1"/>
      <w:marLeft w:val="0"/>
      <w:marRight w:val="0"/>
      <w:marTop w:val="0"/>
      <w:marBottom w:val="0"/>
      <w:divBdr>
        <w:top w:val="none" w:sz="0" w:space="0" w:color="auto"/>
        <w:left w:val="none" w:sz="0" w:space="0" w:color="auto"/>
        <w:bottom w:val="none" w:sz="0" w:space="0" w:color="auto"/>
        <w:right w:val="none" w:sz="0" w:space="0" w:color="auto"/>
      </w:divBdr>
    </w:div>
    <w:div w:id="1522353939">
      <w:bodyDiv w:val="1"/>
      <w:marLeft w:val="0"/>
      <w:marRight w:val="0"/>
      <w:marTop w:val="0"/>
      <w:marBottom w:val="0"/>
      <w:divBdr>
        <w:top w:val="none" w:sz="0" w:space="0" w:color="auto"/>
        <w:left w:val="none" w:sz="0" w:space="0" w:color="auto"/>
        <w:bottom w:val="none" w:sz="0" w:space="0" w:color="auto"/>
        <w:right w:val="none" w:sz="0" w:space="0" w:color="auto"/>
      </w:divBdr>
    </w:div>
    <w:div w:id="1584220753">
      <w:bodyDiv w:val="1"/>
      <w:marLeft w:val="0"/>
      <w:marRight w:val="0"/>
      <w:marTop w:val="0"/>
      <w:marBottom w:val="0"/>
      <w:divBdr>
        <w:top w:val="none" w:sz="0" w:space="0" w:color="auto"/>
        <w:left w:val="none" w:sz="0" w:space="0" w:color="auto"/>
        <w:bottom w:val="none" w:sz="0" w:space="0" w:color="auto"/>
        <w:right w:val="none" w:sz="0" w:space="0" w:color="auto"/>
      </w:divBdr>
    </w:div>
    <w:div w:id="201872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2696C-8E66-4BC0-A8ED-6EA4092F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861</Words>
  <Characters>4912</Characters>
  <Application>Microsoft Office Word</Application>
  <DocSecurity>0</DocSecurity>
  <Lines>40</Lines>
  <Paragraphs>11</Paragraphs>
  <ScaleCrop>false</ScaleCrop>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2020-10-16T06:38:00Z</cp:lastPrinted>
  <dcterms:created xsi:type="dcterms:W3CDTF">2025-10-29T07:31:00Z</dcterms:created>
  <dcterms:modified xsi:type="dcterms:W3CDTF">2025-12-04T06:59:00Z</dcterms:modified>
</cp:coreProperties>
</file>