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C60" w:rsidRDefault="00FA0C60" w:rsidP="00FA0C60">
      <w:pPr>
        <w:pStyle w:val="1"/>
        <w:spacing w:line="415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1542415</wp:posOffset>
                </wp:positionV>
                <wp:extent cx="6012180" cy="7208520"/>
                <wp:effectExtent l="2540" t="190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720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5"/>
                              <w:gridCol w:w="1000"/>
                              <w:gridCol w:w="5191"/>
                              <w:gridCol w:w="668"/>
                              <w:gridCol w:w="669"/>
                              <w:gridCol w:w="666"/>
                              <w:gridCol w:w="647"/>
                            </w:tblGrid>
                            <w:tr w:rsidR="001C2920">
                              <w:trPr>
                                <w:trHeight w:val="1079"/>
                              </w:trPr>
                              <w:tc>
                                <w:tcPr>
                                  <w:tcW w:w="605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92" w:line="280" w:lineRule="auto"/>
                                    <w:ind w:left="107" w:right="245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層面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92" w:line="280" w:lineRule="auto"/>
                                    <w:ind w:left="105" w:right="402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</w:rPr>
                                    <w:t>檢核項目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9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檢核重點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優</w:t>
                                  </w: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良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09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普</w:t>
                                  </w: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ind w:left="109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通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spacing w:before="12" w:line="280" w:lineRule="auto"/>
                                    <w:ind w:left="110" w:right="303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可改</w:t>
                                  </w:r>
                                  <w:proofErr w:type="spellEnd"/>
                                </w:p>
                                <w:p w:rsidR="001C2920" w:rsidRDefault="001C2920">
                                  <w:pPr>
                                    <w:pStyle w:val="TableParagraph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進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spacing w:before="12" w:line="280" w:lineRule="auto"/>
                                    <w:ind w:left="114" w:right="282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未呈</w:t>
                                  </w:r>
                                  <w:proofErr w:type="spellEnd"/>
                                </w:p>
                                <w:p w:rsidR="001C2920" w:rsidRDefault="001C2920">
                                  <w:pPr>
                                    <w:pStyle w:val="TableParagraph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現</w:t>
                                  </w:r>
                                </w:p>
                              </w:tc>
                            </w:tr>
                            <w:tr w:rsidR="001C2920">
                              <w:trPr>
                                <w:trHeight w:val="360"/>
                              </w:trPr>
                              <w:tc>
                                <w:tcPr>
                                  <w:tcW w:w="605" w:type="dxa"/>
                                  <w:vMerge w:val="restart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標楷體" w:eastAsia="標楷體" w:hAnsi="標楷體"/>
                                      <w:sz w:val="25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line="280" w:lineRule="auto"/>
                                    <w:ind w:left="107" w:right="245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教師教學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vMerge w:val="restart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標楷體" w:eastAsia="標楷體" w:hAnsi="標楷體"/>
                                      <w:sz w:val="30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line="280" w:lineRule="auto"/>
                                    <w:ind w:left="105" w:right="162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1.清楚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</w:rPr>
                                    <w:t>呈現教材內容</w:t>
                                  </w: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1-1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有組織條理呈現教材內容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1-2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清楚講解重要概念、原則或技能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1-3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提供學生適當的實作或練習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1-4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設計引發學生思考與討論的教學情境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8A0083" w:rsidP="008A0083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9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62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4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1-5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適時歸納學習重點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4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 w:val="restart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line="280" w:lineRule="auto"/>
                                    <w:ind w:left="105" w:right="162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2.運用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</w:rPr>
                                    <w:t>有效教學技巧</w:t>
                                  </w: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2-1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引起並維持學生學習動機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2-2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善於變化教學活動或教學方法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2-3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教學活動融入學習策略的指導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2-4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教學活動轉換與銜接能順暢進行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2-5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有效掌握時間分配和教學節奏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62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4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2-6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使用有助於學生學習的教學媒材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4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 w:val="restart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21" w:line="280" w:lineRule="auto"/>
                                    <w:ind w:left="105" w:right="162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3.應用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6"/>
                                      <w:sz w:val="24"/>
                                    </w:rPr>
                                    <w:t>良好溝</w:t>
                                  </w: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通技巧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3-1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口語清晰、音量適中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3-2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運用肢體語言，增進師生互動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3-3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教室走動或眼神能關照多數學生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9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 w:val="restart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 w:line="280" w:lineRule="auto"/>
                                    <w:ind w:left="105" w:right="162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4.運用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  <w:lang w:eastAsia="zh-TW"/>
                                    </w:rPr>
                                    <w:t>學習評量評估學習成</w:t>
                                  </w: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效</w:t>
                                  </w: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4-1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教學過程中，適時檢視學生學習情形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1430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6"/>
                                      <w:lang w:eastAsia="zh-TW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before="214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4-2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59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學生學習成果達成預期學習目標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60"/>
                              </w:trPr>
                              <w:tc>
                                <w:tcPr>
                                  <w:tcW w:w="605" w:type="dxa"/>
                                  <w:vMerge w:val="restart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標楷體" w:eastAsia="標楷體" w:hAnsi="標楷體"/>
                                      <w:sz w:val="23"/>
                                    </w:rPr>
                                  </w:pP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line="280" w:lineRule="auto"/>
                                    <w:ind w:left="107" w:right="245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班級經營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00" w:type="dxa"/>
                                  <w:vMerge w:val="restart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 w:line="280" w:lineRule="auto"/>
                                    <w:ind w:left="105" w:right="162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5.維持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  <w:lang w:eastAsia="zh-TW"/>
                                    </w:rPr>
                                    <w:t>良好的班級秩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6"/>
                                      <w:sz w:val="24"/>
                                      <w:lang w:eastAsia="zh-TW"/>
                                    </w:rPr>
                                    <w:t>序以促</w:t>
                                  </w: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spacing w:before="1"/>
                                    <w:ind w:left="105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進學習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5-1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維持良好的班級秩序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61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4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5-2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適時增強學生的良好表現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4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1058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5-3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妥善處理學生不當行為或偶發狀況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61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 w:val="restart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4" w:line="280" w:lineRule="auto"/>
                                    <w:ind w:left="105" w:right="162"/>
                                    <w:jc w:val="bot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6.營造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2"/>
                                      <w:sz w:val="24"/>
                                    </w:rPr>
                                    <w:t>積極的班級氣</w:t>
                                  </w:r>
                                </w:p>
                                <w:p w:rsidR="001C2920" w:rsidRPr="00FA0C60" w:rsidRDefault="001C2920">
                                  <w:pPr>
                                    <w:pStyle w:val="TableParagraph"/>
                                    <w:ind w:left="105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氛</w:t>
                                  </w: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4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6-1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引導學生專注於學習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4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359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6-2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1"/>
                                      <w:sz w:val="24"/>
                                      <w:lang w:eastAsia="zh-TW"/>
                                    </w:rPr>
                                    <w:t xml:space="preserve"> 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  <w:lang w:eastAsia="zh-TW"/>
                                    </w:rPr>
                                    <w:t>布置或安排有助學生學習的環境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2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C2920">
                              <w:trPr>
                                <w:trHeight w:val="700"/>
                              </w:trPr>
                              <w:tc>
                                <w:tcPr>
                                  <w:tcW w:w="6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C2920" w:rsidRPr="00FA0C60" w:rsidRDefault="001C2920">
                                  <w:pPr>
                                    <w:rPr>
                                      <w:rFonts w:ascii="標楷體" w:eastAsia="標楷體" w:hAnsi="標楷體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1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82"/>
                                    <w:ind w:left="106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6-3</w:t>
                                  </w:r>
                                  <w:r w:rsidRPr="00FA0C60">
                                    <w:rPr>
                                      <w:rFonts w:ascii="標楷體" w:eastAsia="標楷體" w:hAnsi="標楷體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展現熱忱的教學態度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spacing w:before="11"/>
                                    <w:ind w:left="110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  <w:r w:rsidRPr="00FA0C60"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  <w:t>ˇ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:rsidR="001C2920" w:rsidRPr="00FA0C60" w:rsidRDefault="001C2920">
                                  <w:pPr>
                                    <w:pStyle w:val="TableParagraph"/>
                                    <w:rPr>
                                      <w:rFonts w:ascii="標楷體" w:eastAsia="標楷體" w:hAnsi="標楷體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:rsidR="001C2920" w:rsidRDefault="001C29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C2920" w:rsidRDefault="001C2920" w:rsidP="00FA0C60">
                            <w:pPr>
                              <w:pStyle w:val="a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.95pt;margin-top:121.45pt;width:473.4pt;height:567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5"/>
                        <w:gridCol w:w="1000"/>
                        <w:gridCol w:w="5191"/>
                        <w:gridCol w:w="668"/>
                        <w:gridCol w:w="669"/>
                        <w:gridCol w:w="666"/>
                        <w:gridCol w:w="647"/>
                      </w:tblGrid>
                      <w:tr w:rsidR="001C2920">
                        <w:trPr>
                          <w:trHeight w:val="1079"/>
                        </w:trPr>
                        <w:tc>
                          <w:tcPr>
                            <w:tcW w:w="605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92" w:line="280" w:lineRule="auto"/>
                              <w:ind w:left="107" w:right="245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層面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92" w:line="280" w:lineRule="auto"/>
                              <w:ind w:left="105" w:right="402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</w:rPr>
                              <w:t>檢核項目</w:t>
                            </w:r>
                            <w:proofErr w:type="spellEnd"/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9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檢核重點</w:t>
                            </w:r>
                            <w:proofErr w:type="spellEnd"/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優</w:t>
                            </w:r>
                          </w:p>
                          <w:p w:rsidR="001C2920" w:rsidRPr="00FA0C60" w:rsidRDefault="001C2920">
                            <w:pPr>
                              <w:pStyle w:val="TableParagraph"/>
                              <w:spacing w:before="2"/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良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09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普</w:t>
                            </w:r>
                          </w:p>
                          <w:p w:rsidR="001C2920" w:rsidRPr="00FA0C60" w:rsidRDefault="001C2920">
                            <w:pPr>
                              <w:pStyle w:val="TableParagraph"/>
                              <w:spacing w:before="2"/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ind w:left="109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通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spacing w:before="12" w:line="280" w:lineRule="auto"/>
                              <w:ind w:left="110" w:right="303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可改</w:t>
                            </w:r>
                            <w:proofErr w:type="spellEnd"/>
                          </w:p>
                          <w:p w:rsidR="001C2920" w:rsidRDefault="001C2920">
                            <w:pPr>
                              <w:pStyle w:val="TableParagraph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進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spacing w:before="12" w:line="280" w:lineRule="auto"/>
                              <w:ind w:left="114" w:right="282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未呈</w:t>
                            </w:r>
                            <w:proofErr w:type="spellEnd"/>
                          </w:p>
                          <w:p w:rsidR="001C2920" w:rsidRDefault="001C2920">
                            <w:pPr>
                              <w:pStyle w:val="TableParagraph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現</w:t>
                            </w:r>
                          </w:p>
                        </w:tc>
                      </w:tr>
                      <w:tr w:rsidR="001C2920">
                        <w:trPr>
                          <w:trHeight w:val="360"/>
                        </w:trPr>
                        <w:tc>
                          <w:tcPr>
                            <w:tcW w:w="605" w:type="dxa"/>
                            <w:vMerge w:val="restart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spacing w:before="1"/>
                              <w:rPr>
                                <w:rFonts w:ascii="標楷體" w:eastAsia="標楷體" w:hAnsi="標楷體"/>
                                <w:sz w:val="25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spacing w:line="280" w:lineRule="auto"/>
                              <w:ind w:left="107" w:right="245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教師教學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vMerge w:val="restart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7"/>
                              <w:rPr>
                                <w:rFonts w:ascii="標楷體" w:eastAsia="標楷體" w:hAnsi="標楷體"/>
                                <w:sz w:val="30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spacing w:line="280" w:lineRule="auto"/>
                              <w:ind w:left="105" w:right="162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1.清楚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</w:rPr>
                              <w:t>呈現教材內容</w:t>
                            </w: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1-1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有組織條理呈現教材內容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1-2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清楚講解重要概念、原則或技能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1-3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提供學生適當的實作或練習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1-4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設計引發學生思考與討論的教學情境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8A0083" w:rsidP="008A0083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9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62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4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1-5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適時歸納學習重點</w:t>
                            </w:r>
                            <w:proofErr w:type="spellEnd"/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4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 w:val="restart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spacing w:line="280" w:lineRule="auto"/>
                              <w:ind w:left="105" w:right="162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2.運用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</w:rPr>
                              <w:t>有效教學技巧</w:t>
                            </w: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2-1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引起並維持學生學習動機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2-2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善於變化教學活動或教學方法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2-3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教學活動融入學習策略的指導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2-4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教學活動轉換與銜接能順暢進行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2-5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有效掌握時間分配和教學節奏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62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4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2-6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使用有助於學生學習的教學媒材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4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 w:val="restart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21" w:line="280" w:lineRule="auto"/>
                              <w:ind w:left="105" w:right="162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3.應用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6"/>
                                <w:sz w:val="24"/>
                              </w:rPr>
                              <w:t>良好溝</w:t>
                            </w:r>
                          </w:p>
                          <w:p w:rsidR="001C2920" w:rsidRPr="00FA0C60" w:rsidRDefault="001C2920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通技巧</w:t>
                            </w:r>
                            <w:proofErr w:type="spellEnd"/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3-1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口語清晰、音量適中</w:t>
                            </w:r>
                            <w:proofErr w:type="spellEnd"/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3-2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運用肢體語言，增進師生互動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3-3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教室走動或眼神能關照多數學生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9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 w:val="restart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 w:line="280" w:lineRule="auto"/>
                              <w:ind w:left="105" w:right="162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4.運用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  <w:lang w:eastAsia="zh-TW"/>
                              </w:rPr>
                              <w:t>學習評量評估學習成</w:t>
                            </w:r>
                          </w:p>
                          <w:p w:rsidR="001C2920" w:rsidRPr="00FA0C60" w:rsidRDefault="001C2920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效</w:t>
                            </w: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4-1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教學過程中，適時檢視學生學習情形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1430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6"/>
                                <w:lang w:eastAsia="zh-TW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spacing w:before="214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4-2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59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學生學習成果達成預期學習目標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60"/>
                        </w:trPr>
                        <w:tc>
                          <w:tcPr>
                            <w:tcW w:w="605" w:type="dxa"/>
                            <w:vMerge w:val="restart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spacing w:before="7"/>
                              <w:rPr>
                                <w:rFonts w:ascii="標楷體" w:eastAsia="標楷體" w:hAnsi="標楷體"/>
                                <w:sz w:val="23"/>
                              </w:rPr>
                            </w:pPr>
                          </w:p>
                          <w:p w:rsidR="001C2920" w:rsidRPr="00FA0C60" w:rsidRDefault="001C2920">
                            <w:pPr>
                              <w:pStyle w:val="TableParagraph"/>
                              <w:spacing w:line="280" w:lineRule="auto"/>
                              <w:ind w:left="107" w:right="245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班級經營</w:t>
                            </w:r>
                            <w:proofErr w:type="spellEnd"/>
                          </w:p>
                        </w:tc>
                        <w:tc>
                          <w:tcPr>
                            <w:tcW w:w="1000" w:type="dxa"/>
                            <w:vMerge w:val="restart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 w:line="280" w:lineRule="auto"/>
                              <w:ind w:left="105" w:right="162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5.維持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  <w:lang w:eastAsia="zh-TW"/>
                              </w:rPr>
                              <w:t>良好的班級秩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6"/>
                                <w:sz w:val="24"/>
                                <w:lang w:eastAsia="zh-TW"/>
                              </w:rPr>
                              <w:t>序以促</w:t>
                            </w:r>
                          </w:p>
                          <w:p w:rsidR="001C2920" w:rsidRPr="00FA0C60" w:rsidRDefault="001C2920">
                            <w:pPr>
                              <w:pStyle w:val="TableParagraph"/>
                              <w:spacing w:before="1"/>
                              <w:ind w:left="105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進學習</w:t>
                            </w:r>
                            <w:proofErr w:type="spellEnd"/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5-1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維持良好的班級秩序</w:t>
                            </w:r>
                            <w:proofErr w:type="spellEnd"/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61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4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5-2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適時增強學生的良好表現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4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1058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5-3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妥善處理學生不當行為或偶發狀況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61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 w:val="restart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4" w:line="280" w:lineRule="auto"/>
                              <w:ind w:left="105" w:right="162"/>
                              <w:jc w:val="bot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6.營造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2"/>
                                <w:sz w:val="24"/>
                              </w:rPr>
                              <w:t>積極的班級氣</w:t>
                            </w:r>
                          </w:p>
                          <w:p w:rsidR="001C2920" w:rsidRPr="00FA0C60" w:rsidRDefault="001C2920">
                            <w:pPr>
                              <w:pStyle w:val="TableParagraph"/>
                              <w:ind w:left="105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氛</w:t>
                            </w: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4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6-1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引導學生專注於學習</w:t>
                            </w:r>
                            <w:proofErr w:type="spellEnd"/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4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359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6-2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1"/>
                                <w:sz w:val="24"/>
                                <w:lang w:eastAsia="zh-TW"/>
                              </w:rPr>
                              <w:t xml:space="preserve"> </w:t>
                            </w: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  <w:lang w:eastAsia="zh-TW"/>
                              </w:rPr>
                              <w:t>布置或安排有助學生學習的環境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2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1C2920">
                        <w:trPr>
                          <w:trHeight w:val="700"/>
                        </w:trPr>
                        <w:tc>
                          <w:tcPr>
                            <w:tcW w:w="605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</w:tcPr>
                          <w:p w:rsidR="001C2920" w:rsidRPr="00FA0C60" w:rsidRDefault="001C2920">
                            <w:pPr>
                              <w:rPr>
                                <w:rFonts w:ascii="標楷體" w:eastAsia="標楷體" w:hAnsi="標楷體"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1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82"/>
                              <w:ind w:left="106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6-3</w:t>
                            </w:r>
                            <w:r w:rsidRPr="00FA0C60">
                              <w:rPr>
                                <w:rFonts w:ascii="標楷體" w:eastAsia="標楷體" w:hAnsi="標楷體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展現熱忱的教學態度</w:t>
                            </w:r>
                            <w:proofErr w:type="spellEnd"/>
                          </w:p>
                        </w:tc>
                        <w:tc>
                          <w:tcPr>
                            <w:tcW w:w="668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spacing w:before="11"/>
                              <w:ind w:left="110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  <w:r w:rsidRPr="00FA0C60">
                              <w:rPr>
                                <w:rFonts w:ascii="標楷體" w:eastAsia="標楷體" w:hAnsi="標楷體"/>
                                <w:sz w:val="24"/>
                              </w:rPr>
                              <w:t>ˇ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:rsidR="001C2920" w:rsidRPr="00FA0C60" w:rsidRDefault="001C2920">
                            <w:pPr>
                              <w:pStyle w:val="TableParagraph"/>
                              <w:rPr>
                                <w:rFonts w:ascii="標楷體" w:eastAsia="標楷體" w:hAnsi="標楷體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7" w:type="dxa"/>
                          </w:tcPr>
                          <w:p w:rsidR="001C2920" w:rsidRDefault="001C292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1C2920" w:rsidRDefault="001C2920" w:rsidP="00FA0C60">
                      <w:pPr>
                        <w:pStyle w:val="a7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觀課紀錄</w:t>
      </w:r>
      <w:proofErr w:type="gramEnd"/>
      <w:r>
        <w:t>表</w:t>
      </w: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552"/>
        <w:gridCol w:w="1561"/>
        <w:gridCol w:w="3539"/>
      </w:tblGrid>
      <w:tr w:rsidR="00FA0C60" w:rsidRPr="00FA0C60" w:rsidTr="001C2920">
        <w:trPr>
          <w:trHeight w:val="719"/>
        </w:trPr>
        <w:tc>
          <w:tcPr>
            <w:tcW w:w="1844" w:type="dxa"/>
          </w:tcPr>
          <w:p w:rsidR="00FA0C60" w:rsidRPr="00FA0C60" w:rsidRDefault="00FA0C60" w:rsidP="001C2920">
            <w:pPr>
              <w:pStyle w:val="TableParagraph"/>
              <w:spacing w:line="305" w:lineRule="exact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教學班級</w:t>
            </w:r>
            <w:proofErr w:type="spellEnd"/>
          </w:p>
        </w:tc>
        <w:tc>
          <w:tcPr>
            <w:tcW w:w="2552" w:type="dxa"/>
          </w:tcPr>
          <w:p w:rsidR="00FA0C60" w:rsidRPr="00FA0C60" w:rsidRDefault="006C64CF" w:rsidP="006C64CF">
            <w:pPr>
              <w:pStyle w:val="TableParagraph"/>
              <w:spacing w:line="305" w:lineRule="exact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一</w:t>
            </w:r>
            <w:r w:rsidR="00FA0C60">
              <w:rPr>
                <w:rFonts w:ascii="標楷體" w:eastAsia="標楷體" w:hAnsi="標楷體" w:hint="eastAsia"/>
                <w:sz w:val="24"/>
                <w:lang w:eastAsia="zh-TW"/>
              </w:rPr>
              <w:t>年</w:t>
            </w:r>
            <w:r w:rsidR="00175868">
              <w:rPr>
                <w:rFonts w:ascii="標楷體" w:eastAsia="標楷體" w:hAnsi="標楷體" w:hint="eastAsia"/>
                <w:sz w:val="24"/>
                <w:lang w:eastAsia="zh-TW"/>
              </w:rPr>
              <w:t>三</w:t>
            </w:r>
            <w:r w:rsidR="00FA0C60" w:rsidRPr="00FA0C60">
              <w:rPr>
                <w:rFonts w:ascii="標楷體" w:eastAsia="標楷體" w:hAnsi="標楷體"/>
                <w:sz w:val="24"/>
              </w:rPr>
              <w:t>班</w:t>
            </w:r>
          </w:p>
        </w:tc>
        <w:tc>
          <w:tcPr>
            <w:tcW w:w="1561" w:type="dxa"/>
          </w:tcPr>
          <w:p w:rsidR="00FA0C60" w:rsidRPr="00FA0C60" w:rsidRDefault="00FA0C60" w:rsidP="001C2920">
            <w:pPr>
              <w:pStyle w:val="TableParagraph"/>
              <w:spacing w:line="305" w:lineRule="exact"/>
              <w:ind w:left="104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觀察時間</w:t>
            </w:r>
            <w:proofErr w:type="spellEnd"/>
          </w:p>
        </w:tc>
        <w:tc>
          <w:tcPr>
            <w:tcW w:w="3539" w:type="dxa"/>
          </w:tcPr>
          <w:p w:rsidR="00FA0C60" w:rsidRPr="00FA0C60" w:rsidRDefault="00FA0C60" w:rsidP="001C2920">
            <w:pPr>
              <w:pStyle w:val="TableParagraph"/>
              <w:spacing w:line="305" w:lineRule="exact"/>
              <w:ind w:left="104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pacing w:val="-1"/>
                <w:sz w:val="24"/>
              </w:rPr>
              <w:t>11</w:t>
            </w:r>
            <w:r w:rsidR="00444573">
              <w:rPr>
                <w:rFonts w:ascii="標楷體" w:eastAsia="標楷體" w:hAnsi="標楷體" w:hint="eastAsia"/>
                <w:spacing w:val="-1"/>
                <w:sz w:val="24"/>
                <w:lang w:eastAsia="zh-TW"/>
              </w:rPr>
              <w:t>4</w:t>
            </w:r>
            <w:r w:rsidRPr="00FA0C60">
              <w:rPr>
                <w:rFonts w:ascii="標楷體" w:eastAsia="標楷體" w:hAnsi="標楷體"/>
                <w:spacing w:val="-31"/>
                <w:sz w:val="24"/>
              </w:rPr>
              <w:t xml:space="preserve">年 </w:t>
            </w:r>
            <w:r w:rsidR="00FF55CC">
              <w:rPr>
                <w:rFonts w:ascii="標楷體" w:eastAsia="標楷體" w:hAnsi="標楷體"/>
                <w:spacing w:val="-1"/>
                <w:sz w:val="24"/>
                <w:lang w:eastAsia="zh-TW"/>
              </w:rPr>
              <w:t xml:space="preserve"> 1</w:t>
            </w:r>
            <w:r w:rsidR="00444573">
              <w:rPr>
                <w:rFonts w:ascii="標楷體" w:eastAsia="標楷體" w:hAnsi="標楷體" w:hint="eastAsia"/>
                <w:spacing w:val="-1"/>
                <w:sz w:val="24"/>
                <w:lang w:eastAsia="zh-TW"/>
              </w:rPr>
              <w:t>1</w:t>
            </w:r>
            <w:r w:rsidRPr="00FA0C60">
              <w:rPr>
                <w:rFonts w:ascii="標楷體" w:eastAsia="標楷體" w:hAnsi="標楷體"/>
                <w:spacing w:val="-1"/>
                <w:sz w:val="24"/>
              </w:rPr>
              <w:t xml:space="preserve">月 </w:t>
            </w:r>
            <w:r w:rsidR="00444573">
              <w:rPr>
                <w:rFonts w:ascii="標楷體" w:eastAsia="標楷體" w:hAnsi="標楷體" w:hint="eastAsia"/>
                <w:spacing w:val="-1"/>
                <w:sz w:val="24"/>
                <w:lang w:eastAsia="zh-TW"/>
              </w:rPr>
              <w:t>18</w:t>
            </w:r>
            <w:r w:rsidRPr="00FA0C60">
              <w:rPr>
                <w:rFonts w:ascii="標楷體" w:eastAsia="標楷體" w:hAnsi="標楷體"/>
                <w:spacing w:val="-1"/>
                <w:sz w:val="24"/>
              </w:rPr>
              <w:t>日 第</w:t>
            </w:r>
            <w:r w:rsidR="00175868">
              <w:rPr>
                <w:rFonts w:ascii="標楷體" w:eastAsia="標楷體" w:hAnsi="標楷體" w:hint="eastAsia"/>
                <w:spacing w:val="-1"/>
                <w:sz w:val="24"/>
                <w:lang w:eastAsia="zh-TW"/>
              </w:rPr>
              <w:t>一</w:t>
            </w:r>
            <w:r w:rsidRPr="00FA0C60">
              <w:rPr>
                <w:rFonts w:ascii="標楷體" w:eastAsia="標楷體" w:hAnsi="標楷體"/>
                <w:spacing w:val="-1"/>
                <w:sz w:val="24"/>
              </w:rPr>
              <w:t>節</w:t>
            </w:r>
          </w:p>
        </w:tc>
      </w:tr>
      <w:tr w:rsidR="00FA0C60" w:rsidRPr="00FA0C60" w:rsidTr="001C2920">
        <w:trPr>
          <w:trHeight w:val="453"/>
        </w:trPr>
        <w:tc>
          <w:tcPr>
            <w:tcW w:w="1844" w:type="dxa"/>
          </w:tcPr>
          <w:p w:rsidR="00FA0C60" w:rsidRPr="00FA0C60" w:rsidRDefault="00FA0C60" w:rsidP="001C2920">
            <w:pPr>
              <w:pStyle w:val="TableParagraph"/>
              <w:spacing w:line="305" w:lineRule="exact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教學領域</w:t>
            </w:r>
            <w:proofErr w:type="spellEnd"/>
          </w:p>
        </w:tc>
        <w:tc>
          <w:tcPr>
            <w:tcW w:w="2552" w:type="dxa"/>
          </w:tcPr>
          <w:p w:rsidR="00FA0C60" w:rsidRPr="00FA0C60" w:rsidRDefault="00FA0C60" w:rsidP="00FA0C60">
            <w:pPr>
              <w:pStyle w:val="TableParagraph"/>
              <w:spacing w:line="305" w:lineRule="exact"/>
              <w:rPr>
                <w:rFonts w:ascii="標楷體" w:eastAsia="標楷體" w:hAnsi="標楷體"/>
                <w:sz w:val="24"/>
                <w:lang w:eastAsia="zh-TW"/>
              </w:rPr>
            </w:pPr>
            <w:r w:rsidRPr="00FA0C60">
              <w:rPr>
                <w:rFonts w:ascii="標楷體" w:eastAsia="標楷體" w:hAnsi="標楷體"/>
                <w:sz w:val="24"/>
                <w:lang w:eastAsia="zh-TW"/>
              </w:rPr>
              <w:t xml:space="preserve">  </w:t>
            </w:r>
            <w:r w:rsidRPr="00FA0C60">
              <w:rPr>
                <w:rFonts w:ascii="標楷體" w:eastAsia="標楷體" w:hAnsi="標楷體" w:hint="eastAsia"/>
                <w:sz w:val="24"/>
                <w:lang w:eastAsia="zh-TW"/>
              </w:rPr>
              <w:t>數學</w:t>
            </w:r>
          </w:p>
        </w:tc>
        <w:tc>
          <w:tcPr>
            <w:tcW w:w="1561" w:type="dxa"/>
          </w:tcPr>
          <w:p w:rsidR="00FA0C60" w:rsidRPr="00FA0C60" w:rsidRDefault="00FA0C60" w:rsidP="001C2920">
            <w:pPr>
              <w:pStyle w:val="TableParagraph"/>
              <w:spacing w:line="305" w:lineRule="exact"/>
              <w:ind w:left="104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教學單元</w:t>
            </w:r>
            <w:proofErr w:type="spellEnd"/>
          </w:p>
        </w:tc>
        <w:tc>
          <w:tcPr>
            <w:tcW w:w="3539" w:type="dxa"/>
          </w:tcPr>
          <w:p w:rsidR="00FA0C60" w:rsidRPr="00FA0C60" w:rsidRDefault="00FA0C60" w:rsidP="001C2920">
            <w:pPr>
              <w:pStyle w:val="TableParagraph"/>
              <w:spacing w:line="305" w:lineRule="exact"/>
              <w:ind w:left="104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 w:hint="eastAsia"/>
                <w:sz w:val="24"/>
                <w:lang w:eastAsia="zh-TW"/>
              </w:rPr>
              <w:t>第</w:t>
            </w:r>
            <w:r w:rsidR="00444573">
              <w:rPr>
                <w:rFonts w:ascii="標楷體" w:eastAsia="標楷體" w:hAnsi="標楷體" w:hint="eastAsia"/>
                <w:sz w:val="24"/>
                <w:lang w:eastAsia="zh-TW"/>
              </w:rPr>
              <w:t>七</w:t>
            </w:r>
            <w:r w:rsidRPr="00FA0C60">
              <w:rPr>
                <w:rFonts w:ascii="標楷體" w:eastAsia="標楷體" w:hAnsi="標楷體" w:hint="eastAsia"/>
                <w:sz w:val="24"/>
                <w:lang w:eastAsia="zh-TW"/>
              </w:rPr>
              <w:t>單元活動</w:t>
            </w:r>
            <w:proofErr w:type="gramStart"/>
            <w:r w:rsidR="00444573">
              <w:rPr>
                <w:rFonts w:ascii="標楷體" w:eastAsia="標楷體" w:hAnsi="標楷體" w:hint="eastAsia"/>
                <w:sz w:val="24"/>
                <w:lang w:eastAsia="zh-TW"/>
              </w:rPr>
              <w:t>一</w:t>
            </w:r>
            <w:proofErr w:type="gramEnd"/>
          </w:p>
        </w:tc>
      </w:tr>
      <w:tr w:rsidR="00FA0C60" w:rsidRPr="00FA0C60" w:rsidTr="001C2920">
        <w:trPr>
          <w:trHeight w:val="455"/>
        </w:trPr>
        <w:tc>
          <w:tcPr>
            <w:tcW w:w="1844" w:type="dxa"/>
          </w:tcPr>
          <w:p w:rsidR="00FA0C60" w:rsidRPr="00FA0C60" w:rsidRDefault="00FA0C60" w:rsidP="001C2920">
            <w:pPr>
              <w:pStyle w:val="TableParagraph"/>
              <w:spacing w:line="305" w:lineRule="exact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教學者</w:t>
            </w:r>
            <w:proofErr w:type="spellEnd"/>
          </w:p>
        </w:tc>
        <w:tc>
          <w:tcPr>
            <w:tcW w:w="2552" w:type="dxa"/>
          </w:tcPr>
          <w:p w:rsidR="00FA0C60" w:rsidRPr="00FA0C60" w:rsidRDefault="003478C3" w:rsidP="001C2920">
            <w:pPr>
              <w:pStyle w:val="TableParagraph"/>
              <w:spacing w:line="305" w:lineRule="exact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洪榕鎂</w:t>
            </w:r>
            <w:proofErr w:type="spellEnd"/>
          </w:p>
        </w:tc>
        <w:tc>
          <w:tcPr>
            <w:tcW w:w="1561" w:type="dxa"/>
          </w:tcPr>
          <w:p w:rsidR="00FA0C60" w:rsidRPr="00FA0C60" w:rsidRDefault="00FA0C60" w:rsidP="001C2920">
            <w:pPr>
              <w:pStyle w:val="TableParagraph"/>
              <w:spacing w:line="305" w:lineRule="exact"/>
              <w:ind w:left="104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觀察者</w:t>
            </w:r>
            <w:proofErr w:type="spellEnd"/>
          </w:p>
        </w:tc>
        <w:tc>
          <w:tcPr>
            <w:tcW w:w="3539" w:type="dxa"/>
          </w:tcPr>
          <w:p w:rsidR="00FA0C60" w:rsidRPr="00FA0C60" w:rsidRDefault="003478C3" w:rsidP="001C2920">
            <w:pPr>
              <w:pStyle w:val="TableParagraph"/>
              <w:spacing w:line="305" w:lineRule="exact"/>
              <w:ind w:left="104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曾燕玲</w:t>
            </w:r>
            <w:proofErr w:type="spellEnd"/>
          </w:p>
        </w:tc>
      </w:tr>
    </w:tbl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FA0C60" w:rsidRDefault="00FA0C60" w:rsidP="00FA0C60">
      <w:pPr>
        <w:pStyle w:val="a7"/>
        <w:rPr>
          <w:rFonts w:ascii="微軟正黑體"/>
          <w:b/>
        </w:rPr>
      </w:pPr>
    </w:p>
    <w:p w:rsidR="00077D08" w:rsidRDefault="00077D08" w:rsidP="00604BEE">
      <w:pPr>
        <w:tabs>
          <w:tab w:val="left" w:pos="5517"/>
        </w:tabs>
        <w:rPr>
          <w:rFonts w:ascii="微軟正黑體" w:eastAsia="微軟正黑體"/>
          <w:b/>
        </w:rPr>
      </w:pPr>
    </w:p>
    <w:p w:rsidR="00077D08" w:rsidRDefault="00077D08" w:rsidP="00604BEE">
      <w:pPr>
        <w:tabs>
          <w:tab w:val="left" w:pos="5517"/>
        </w:tabs>
        <w:rPr>
          <w:rFonts w:ascii="微軟正黑體" w:eastAsia="微軟正黑體"/>
          <w:b/>
        </w:rPr>
      </w:pPr>
    </w:p>
    <w:p w:rsidR="00077D08" w:rsidRDefault="00077D08" w:rsidP="00604BEE">
      <w:pPr>
        <w:tabs>
          <w:tab w:val="left" w:pos="5517"/>
        </w:tabs>
        <w:rPr>
          <w:rFonts w:ascii="微軟正黑體" w:eastAsia="微軟正黑體"/>
          <w:b/>
        </w:rPr>
      </w:pPr>
    </w:p>
    <w:p w:rsidR="00077D08" w:rsidRDefault="00077D08" w:rsidP="00604BEE">
      <w:pPr>
        <w:tabs>
          <w:tab w:val="left" w:pos="5517"/>
        </w:tabs>
        <w:rPr>
          <w:rFonts w:ascii="微軟正黑體" w:eastAsia="微軟正黑體"/>
          <w:b/>
        </w:rPr>
      </w:pPr>
    </w:p>
    <w:p w:rsidR="00FA0C60" w:rsidRDefault="00FA0C60" w:rsidP="00604BEE">
      <w:pPr>
        <w:tabs>
          <w:tab w:val="left" w:pos="5517"/>
        </w:tabs>
      </w:pPr>
      <w:r>
        <w:rPr>
          <w:rFonts w:ascii="微軟正黑體" w:eastAsia="微軟正黑體" w:hint="eastAsia"/>
          <w:b/>
        </w:rPr>
        <w:t>授課教師簽名：</w:t>
      </w:r>
      <w:r w:rsidR="003478C3">
        <w:rPr>
          <w:rFonts w:ascii="微軟正黑體" w:eastAsia="微軟正黑體" w:hint="eastAsia"/>
          <w:b/>
        </w:rPr>
        <w:t>洪榕鎂</w:t>
      </w:r>
      <w:r>
        <w:rPr>
          <w:rFonts w:ascii="微軟正黑體" w:eastAsia="微軟正黑體" w:hint="eastAsia"/>
          <w:b/>
        </w:rPr>
        <w:tab/>
      </w:r>
      <w:proofErr w:type="gramStart"/>
      <w:r>
        <w:rPr>
          <w:rFonts w:ascii="微軟正黑體" w:eastAsia="微軟正黑體" w:hint="eastAsia"/>
          <w:b/>
        </w:rPr>
        <w:t>觀課教師</w:t>
      </w:r>
      <w:proofErr w:type="gramEnd"/>
      <w:r>
        <w:rPr>
          <w:rFonts w:ascii="微軟正黑體" w:eastAsia="微軟正黑體" w:hint="eastAsia"/>
          <w:b/>
        </w:rPr>
        <w:t>簽名：</w:t>
      </w:r>
      <w:r w:rsidR="003478C3" w:rsidRPr="00077D08">
        <w:rPr>
          <w:rFonts w:ascii="標楷體" w:eastAsia="標楷體" w:hAnsi="標楷體"/>
        </w:rPr>
        <w:t>曾燕玲</w:t>
      </w:r>
      <w:r>
        <w:rPr>
          <w:rFonts w:ascii="微軟正黑體" w:eastAsia="微軟正黑體" w:hint="eastAsia"/>
          <w:b/>
          <w:spacing w:val="62"/>
        </w:rPr>
        <w:t xml:space="preserve"> </w:t>
      </w:r>
    </w:p>
    <w:p w:rsidR="00FA0C60" w:rsidRDefault="00FA0C60" w:rsidP="00FA0C60">
      <w:pPr>
        <w:sectPr w:rsidR="00FA0C60">
          <w:pgSz w:w="11910" w:h="16840"/>
          <w:pgMar w:top="560" w:right="580" w:bottom="720" w:left="620" w:header="0" w:footer="450" w:gutter="0"/>
          <w:cols w:space="720"/>
        </w:sectPr>
      </w:pPr>
    </w:p>
    <w:p w:rsidR="00FA0C60" w:rsidRDefault="00FA0C60" w:rsidP="00FA0C60">
      <w:pPr>
        <w:pStyle w:val="1"/>
        <w:spacing w:line="401" w:lineRule="exact"/>
      </w:pPr>
      <w:r>
        <w:lastRenderedPageBreak/>
        <w:t>教師自我省思檢核表</w:t>
      </w:r>
    </w:p>
    <w:p w:rsidR="00FA0C60" w:rsidRPr="00FA0C60" w:rsidRDefault="00FA0C60" w:rsidP="00FA0C60">
      <w:pPr>
        <w:pStyle w:val="a7"/>
        <w:spacing w:line="306" w:lineRule="exact"/>
        <w:ind w:left="232"/>
        <w:rPr>
          <w:rFonts w:ascii="標楷體" w:eastAsia="標楷體" w:hAnsi="標楷體"/>
        </w:rPr>
      </w:pPr>
      <w:r w:rsidRPr="00FA0C60">
        <w:rPr>
          <w:rFonts w:ascii="標楷體" w:eastAsia="標楷體" w:hAnsi="標楷體"/>
        </w:rPr>
        <w:t>授課教師姓名：</w:t>
      </w:r>
      <w:r w:rsidR="003478C3" w:rsidRPr="003478C3">
        <w:rPr>
          <w:rFonts w:ascii="標楷體" w:eastAsia="標楷體" w:hAnsi="標楷體" w:hint="eastAsia"/>
        </w:rPr>
        <w:t>洪榕鎂</w:t>
      </w:r>
      <w:r w:rsidRPr="00FA0C60">
        <w:rPr>
          <w:rFonts w:ascii="標楷體" w:eastAsia="標楷體" w:hAnsi="標楷體"/>
        </w:rPr>
        <w:t xml:space="preserve"> 教學班級：</w:t>
      </w:r>
      <w:r w:rsidR="00444573">
        <w:rPr>
          <w:rFonts w:ascii="標楷體" w:eastAsia="標楷體" w:hAnsi="標楷體" w:hint="eastAsia"/>
        </w:rPr>
        <w:t>1</w:t>
      </w:r>
      <w:r w:rsidRPr="00FA0C60">
        <w:rPr>
          <w:rFonts w:ascii="標楷體" w:eastAsia="標楷體" w:hAnsi="標楷體"/>
        </w:rPr>
        <w:t>0</w:t>
      </w:r>
      <w:r w:rsidR="003478C3">
        <w:rPr>
          <w:rFonts w:ascii="標楷體" w:eastAsia="標楷體" w:hAnsi="標楷體"/>
        </w:rPr>
        <w:t>3</w:t>
      </w:r>
    </w:p>
    <w:p w:rsidR="00FA0C60" w:rsidRPr="00077D08" w:rsidRDefault="00FA0C60" w:rsidP="00077D08">
      <w:pPr>
        <w:pStyle w:val="a7"/>
        <w:tabs>
          <w:tab w:val="left" w:pos="2752"/>
        </w:tabs>
        <w:spacing w:before="52"/>
        <w:ind w:left="232"/>
        <w:rPr>
          <w:rFonts w:ascii="標楷體" w:eastAsia="標楷體" w:hAnsi="標楷體"/>
        </w:rPr>
      </w:pPr>
      <w:r w:rsidRPr="00FA0C60">
        <w:rPr>
          <w:rFonts w:ascii="標楷體" w:eastAsia="標楷體" w:hAnsi="標楷體"/>
        </w:rPr>
        <w:t>教學領域：</w:t>
      </w:r>
      <w:r w:rsidRPr="00FA0C60">
        <w:rPr>
          <w:rFonts w:ascii="標楷體" w:eastAsia="標楷體" w:hAnsi="標楷體" w:hint="eastAsia"/>
        </w:rPr>
        <w:t>數學</w:t>
      </w:r>
      <w:r w:rsidRPr="00FA0C60">
        <w:rPr>
          <w:rFonts w:ascii="標楷體" w:eastAsia="標楷體" w:hAnsi="標楷體"/>
        </w:rPr>
        <w:tab/>
        <w:t>教學單元名稱：</w:t>
      </w:r>
      <w:r w:rsidRPr="00FA0C60">
        <w:rPr>
          <w:rFonts w:ascii="標楷體" w:eastAsia="標楷體" w:hAnsi="標楷體" w:hint="eastAsia"/>
        </w:rPr>
        <w:t>第</w:t>
      </w:r>
      <w:r w:rsidR="00444573">
        <w:rPr>
          <w:rFonts w:ascii="標楷體" w:eastAsia="標楷體" w:hAnsi="標楷體" w:hint="eastAsia"/>
        </w:rPr>
        <w:t>七</w:t>
      </w:r>
      <w:r w:rsidRPr="00FA0C60">
        <w:rPr>
          <w:rFonts w:ascii="標楷體" w:eastAsia="標楷體" w:hAnsi="標楷體" w:hint="eastAsia"/>
        </w:rPr>
        <w:t>單元活動</w:t>
      </w:r>
      <w:proofErr w:type="gramStart"/>
      <w:r w:rsidR="00444573">
        <w:rPr>
          <w:rFonts w:ascii="標楷體" w:eastAsia="標楷體" w:hAnsi="標楷體" w:hint="eastAsia"/>
        </w:rPr>
        <w:t>一</w:t>
      </w:r>
      <w:proofErr w:type="gramEnd"/>
    </w:p>
    <w:p w:rsidR="00FA0C60" w:rsidRPr="00FA0C60" w:rsidRDefault="00FA0C60" w:rsidP="00FA0C60">
      <w:pPr>
        <w:pStyle w:val="a7"/>
        <w:spacing w:before="4"/>
        <w:rPr>
          <w:rFonts w:ascii="標楷體" w:eastAsia="標楷體" w:hAnsi="標楷體"/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3704"/>
        <w:gridCol w:w="1261"/>
        <w:gridCol w:w="1081"/>
        <w:gridCol w:w="1081"/>
        <w:gridCol w:w="1305"/>
      </w:tblGrid>
      <w:tr w:rsidR="00FA0C60" w:rsidRPr="00FA0C60" w:rsidTr="001C2920">
        <w:trPr>
          <w:trHeight w:val="359"/>
        </w:trPr>
        <w:tc>
          <w:tcPr>
            <w:tcW w:w="826" w:type="dxa"/>
          </w:tcPr>
          <w:p w:rsidR="00FA0C60" w:rsidRPr="00FA0C60" w:rsidRDefault="00FA0C60" w:rsidP="001C2920">
            <w:pPr>
              <w:pStyle w:val="TableParagraph"/>
              <w:spacing w:before="12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序號</w:t>
            </w:r>
            <w:proofErr w:type="spellEnd"/>
          </w:p>
        </w:tc>
        <w:tc>
          <w:tcPr>
            <w:tcW w:w="3704" w:type="dxa"/>
          </w:tcPr>
          <w:p w:rsidR="00FA0C60" w:rsidRPr="00FA0C60" w:rsidRDefault="00FA0C60" w:rsidP="001C2920">
            <w:pPr>
              <w:pStyle w:val="TableParagraph"/>
              <w:spacing w:before="12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檢核項目</w:t>
            </w:r>
            <w:proofErr w:type="spellEnd"/>
          </w:p>
        </w:tc>
        <w:tc>
          <w:tcPr>
            <w:tcW w:w="1261" w:type="dxa"/>
          </w:tcPr>
          <w:p w:rsidR="00FA0C60" w:rsidRPr="00FA0C60" w:rsidRDefault="00FA0C60" w:rsidP="001C2920">
            <w:pPr>
              <w:pStyle w:val="TableParagraph"/>
              <w:spacing w:before="12"/>
              <w:ind w:left="105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優良</w:t>
            </w:r>
            <w:proofErr w:type="spellEnd"/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12"/>
              <w:ind w:left="104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普通</w:t>
            </w:r>
            <w:proofErr w:type="spellEnd"/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12"/>
              <w:ind w:left="103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可改進</w:t>
            </w:r>
            <w:proofErr w:type="spellEnd"/>
          </w:p>
        </w:tc>
        <w:tc>
          <w:tcPr>
            <w:tcW w:w="1305" w:type="dxa"/>
          </w:tcPr>
          <w:p w:rsidR="00FA0C60" w:rsidRPr="00FA0C60" w:rsidRDefault="00FA0C60" w:rsidP="001C2920">
            <w:pPr>
              <w:pStyle w:val="TableParagraph"/>
              <w:spacing w:before="12"/>
              <w:ind w:left="103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未呈現</w:t>
            </w:r>
            <w:proofErr w:type="spellEnd"/>
          </w:p>
        </w:tc>
      </w:tr>
      <w:tr w:rsidR="00FA0C60" w:rsidRPr="00FA0C60" w:rsidTr="001C2920">
        <w:trPr>
          <w:trHeight w:val="361"/>
        </w:trPr>
        <w:tc>
          <w:tcPr>
            <w:tcW w:w="826" w:type="dxa"/>
          </w:tcPr>
          <w:p w:rsidR="00FA0C60" w:rsidRPr="00FA0C60" w:rsidRDefault="00FA0C60" w:rsidP="001C2920">
            <w:pPr>
              <w:pStyle w:val="TableParagraph"/>
              <w:spacing w:before="42"/>
              <w:ind w:left="107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1</w:t>
            </w:r>
          </w:p>
        </w:tc>
        <w:tc>
          <w:tcPr>
            <w:tcW w:w="3704" w:type="dxa"/>
          </w:tcPr>
          <w:p w:rsidR="00FA0C60" w:rsidRPr="00FA0C60" w:rsidRDefault="00FA0C60" w:rsidP="001C2920">
            <w:pPr>
              <w:pStyle w:val="TableParagraph"/>
              <w:spacing w:before="14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清楚呈現教材內容</w:t>
            </w:r>
            <w:proofErr w:type="spellEnd"/>
          </w:p>
        </w:tc>
        <w:tc>
          <w:tcPr>
            <w:tcW w:w="1261" w:type="dxa"/>
          </w:tcPr>
          <w:p w:rsidR="00FA0C60" w:rsidRPr="00FA0C60" w:rsidRDefault="00FA0C60" w:rsidP="001C2920">
            <w:pPr>
              <w:pStyle w:val="TableParagraph"/>
              <w:spacing w:before="42"/>
              <w:ind w:left="105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w w:val="99"/>
                <w:sz w:val="24"/>
              </w:rPr>
              <w:t>V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42"/>
              <w:ind w:left="104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42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305" w:type="dxa"/>
          </w:tcPr>
          <w:p w:rsidR="00FA0C60" w:rsidRPr="00FA0C60" w:rsidRDefault="00FA0C60" w:rsidP="001C2920">
            <w:pPr>
              <w:pStyle w:val="TableParagraph"/>
              <w:spacing w:before="42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</w:tr>
      <w:tr w:rsidR="00FA0C60" w:rsidRPr="00FA0C60" w:rsidTr="001C2920">
        <w:trPr>
          <w:trHeight w:val="359"/>
        </w:trPr>
        <w:tc>
          <w:tcPr>
            <w:tcW w:w="826" w:type="dxa"/>
          </w:tcPr>
          <w:p w:rsidR="00FA0C60" w:rsidRPr="00FA0C60" w:rsidRDefault="00FA0C60" w:rsidP="001C2920">
            <w:pPr>
              <w:pStyle w:val="TableParagraph"/>
              <w:spacing w:before="39"/>
              <w:ind w:left="107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2</w:t>
            </w:r>
          </w:p>
        </w:tc>
        <w:tc>
          <w:tcPr>
            <w:tcW w:w="3704" w:type="dxa"/>
          </w:tcPr>
          <w:p w:rsidR="00FA0C60" w:rsidRPr="00FA0C60" w:rsidRDefault="00FA0C60" w:rsidP="001C2920">
            <w:pPr>
              <w:pStyle w:val="TableParagraph"/>
              <w:spacing w:before="12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運用有效教學技巧</w:t>
            </w:r>
            <w:proofErr w:type="spellEnd"/>
          </w:p>
        </w:tc>
        <w:tc>
          <w:tcPr>
            <w:tcW w:w="126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5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w w:val="99"/>
                <w:sz w:val="24"/>
              </w:rPr>
              <w:t>V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4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305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</w:tr>
      <w:tr w:rsidR="00FA0C60" w:rsidRPr="00FA0C60" w:rsidTr="001C2920">
        <w:trPr>
          <w:trHeight w:val="359"/>
        </w:trPr>
        <w:tc>
          <w:tcPr>
            <w:tcW w:w="826" w:type="dxa"/>
          </w:tcPr>
          <w:p w:rsidR="00FA0C60" w:rsidRPr="00FA0C60" w:rsidRDefault="00FA0C60" w:rsidP="001C2920">
            <w:pPr>
              <w:pStyle w:val="TableParagraph"/>
              <w:spacing w:before="39"/>
              <w:ind w:left="107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3</w:t>
            </w:r>
          </w:p>
        </w:tc>
        <w:tc>
          <w:tcPr>
            <w:tcW w:w="3704" w:type="dxa"/>
          </w:tcPr>
          <w:p w:rsidR="00FA0C60" w:rsidRPr="00FA0C60" w:rsidRDefault="00FA0C60" w:rsidP="001C2920">
            <w:pPr>
              <w:pStyle w:val="TableParagraph"/>
              <w:spacing w:before="11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應用良好溝通技巧</w:t>
            </w:r>
            <w:proofErr w:type="spellEnd"/>
          </w:p>
        </w:tc>
        <w:tc>
          <w:tcPr>
            <w:tcW w:w="126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5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w w:val="99"/>
                <w:sz w:val="24"/>
              </w:rPr>
              <w:t>V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4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305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</w:tr>
      <w:tr w:rsidR="00FA0C60" w:rsidRPr="00FA0C60" w:rsidTr="001C2920">
        <w:trPr>
          <w:trHeight w:val="359"/>
        </w:trPr>
        <w:tc>
          <w:tcPr>
            <w:tcW w:w="826" w:type="dxa"/>
          </w:tcPr>
          <w:p w:rsidR="00FA0C60" w:rsidRPr="00FA0C60" w:rsidRDefault="00FA0C60" w:rsidP="001C2920">
            <w:pPr>
              <w:pStyle w:val="TableParagraph"/>
              <w:spacing w:before="39"/>
              <w:ind w:left="107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4</w:t>
            </w:r>
          </w:p>
        </w:tc>
        <w:tc>
          <w:tcPr>
            <w:tcW w:w="3704" w:type="dxa"/>
          </w:tcPr>
          <w:p w:rsidR="00FA0C60" w:rsidRPr="00FA0C60" w:rsidRDefault="00FA0C60" w:rsidP="001C2920">
            <w:pPr>
              <w:pStyle w:val="TableParagraph"/>
              <w:spacing w:before="11"/>
              <w:ind w:left="107"/>
              <w:rPr>
                <w:rFonts w:ascii="標楷體" w:eastAsia="標楷體" w:hAnsi="標楷體"/>
                <w:sz w:val="24"/>
                <w:lang w:eastAsia="zh-TW"/>
              </w:rPr>
            </w:pPr>
            <w:r w:rsidRPr="00FA0C60">
              <w:rPr>
                <w:rFonts w:ascii="標楷體" w:eastAsia="標楷體" w:hAnsi="標楷體"/>
                <w:sz w:val="24"/>
                <w:lang w:eastAsia="zh-TW"/>
              </w:rPr>
              <w:t>運用學習評量評估學習成效</w:t>
            </w:r>
          </w:p>
        </w:tc>
        <w:tc>
          <w:tcPr>
            <w:tcW w:w="126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5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w w:val="99"/>
                <w:sz w:val="24"/>
              </w:rPr>
              <w:t>V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4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305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</w:tr>
      <w:tr w:rsidR="00FA0C60" w:rsidRPr="00FA0C60" w:rsidTr="001C2920">
        <w:trPr>
          <w:trHeight w:val="359"/>
        </w:trPr>
        <w:tc>
          <w:tcPr>
            <w:tcW w:w="826" w:type="dxa"/>
          </w:tcPr>
          <w:p w:rsidR="00FA0C60" w:rsidRPr="00FA0C60" w:rsidRDefault="00FA0C60" w:rsidP="001C2920">
            <w:pPr>
              <w:pStyle w:val="TableParagraph"/>
              <w:spacing w:before="39"/>
              <w:ind w:left="107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5</w:t>
            </w:r>
          </w:p>
        </w:tc>
        <w:tc>
          <w:tcPr>
            <w:tcW w:w="3704" w:type="dxa"/>
          </w:tcPr>
          <w:p w:rsidR="00FA0C60" w:rsidRPr="00FA0C60" w:rsidRDefault="00FA0C60" w:rsidP="001C2920">
            <w:pPr>
              <w:pStyle w:val="TableParagraph"/>
              <w:spacing w:before="12"/>
              <w:ind w:left="107"/>
              <w:rPr>
                <w:rFonts w:ascii="標楷體" w:eastAsia="標楷體" w:hAnsi="標楷體"/>
                <w:sz w:val="24"/>
                <w:lang w:eastAsia="zh-TW"/>
              </w:rPr>
            </w:pPr>
            <w:r w:rsidRPr="00FA0C60">
              <w:rPr>
                <w:rFonts w:ascii="標楷體" w:eastAsia="標楷體" w:hAnsi="標楷體"/>
                <w:sz w:val="24"/>
                <w:lang w:eastAsia="zh-TW"/>
              </w:rPr>
              <w:t>維持良好的班級秩序以促進學習</w:t>
            </w:r>
          </w:p>
        </w:tc>
        <w:tc>
          <w:tcPr>
            <w:tcW w:w="126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5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w w:val="99"/>
                <w:sz w:val="24"/>
              </w:rPr>
              <w:t>V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4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305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</w:tr>
      <w:tr w:rsidR="00FA0C60" w:rsidRPr="00FA0C60" w:rsidTr="001C2920">
        <w:trPr>
          <w:trHeight w:val="359"/>
        </w:trPr>
        <w:tc>
          <w:tcPr>
            <w:tcW w:w="826" w:type="dxa"/>
          </w:tcPr>
          <w:p w:rsidR="00FA0C60" w:rsidRPr="00FA0C60" w:rsidRDefault="00FA0C60" w:rsidP="001C2920">
            <w:pPr>
              <w:pStyle w:val="TableParagraph"/>
              <w:spacing w:before="39"/>
              <w:ind w:left="107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6</w:t>
            </w:r>
          </w:p>
        </w:tc>
        <w:tc>
          <w:tcPr>
            <w:tcW w:w="3704" w:type="dxa"/>
          </w:tcPr>
          <w:p w:rsidR="00FA0C60" w:rsidRPr="00FA0C60" w:rsidRDefault="00FA0C60" w:rsidP="001C2920">
            <w:pPr>
              <w:pStyle w:val="TableParagraph"/>
              <w:spacing w:before="12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營造積極的班級氣氛</w:t>
            </w:r>
            <w:proofErr w:type="spellEnd"/>
          </w:p>
        </w:tc>
        <w:tc>
          <w:tcPr>
            <w:tcW w:w="126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5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w w:val="99"/>
                <w:sz w:val="24"/>
              </w:rPr>
              <w:t>V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4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305" w:type="dxa"/>
          </w:tcPr>
          <w:p w:rsidR="00FA0C60" w:rsidRPr="00FA0C60" w:rsidRDefault="00FA0C60" w:rsidP="001C2920">
            <w:pPr>
              <w:pStyle w:val="TableParagraph"/>
              <w:spacing w:before="39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</w:tr>
      <w:tr w:rsidR="00FA0C60" w:rsidRPr="00FA0C60" w:rsidTr="001C2920">
        <w:trPr>
          <w:trHeight w:val="361"/>
        </w:trPr>
        <w:tc>
          <w:tcPr>
            <w:tcW w:w="826" w:type="dxa"/>
          </w:tcPr>
          <w:p w:rsidR="00FA0C60" w:rsidRPr="00FA0C60" w:rsidRDefault="00FA0C60" w:rsidP="001C2920">
            <w:pPr>
              <w:pStyle w:val="TableParagraph"/>
              <w:spacing w:before="42"/>
              <w:ind w:left="107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7</w:t>
            </w:r>
          </w:p>
        </w:tc>
        <w:tc>
          <w:tcPr>
            <w:tcW w:w="3704" w:type="dxa"/>
          </w:tcPr>
          <w:p w:rsidR="00FA0C60" w:rsidRPr="00FA0C60" w:rsidRDefault="00FA0C60" w:rsidP="001C2920">
            <w:pPr>
              <w:pStyle w:val="TableParagraph"/>
              <w:spacing w:before="14"/>
              <w:ind w:left="107"/>
              <w:rPr>
                <w:rFonts w:ascii="標楷體" w:eastAsia="標楷體" w:hAnsi="標楷體"/>
                <w:sz w:val="24"/>
              </w:rPr>
            </w:pPr>
            <w:proofErr w:type="spellStart"/>
            <w:r w:rsidRPr="00FA0C60">
              <w:rPr>
                <w:rFonts w:ascii="標楷體" w:eastAsia="標楷體" w:hAnsi="標楷體"/>
                <w:sz w:val="24"/>
              </w:rPr>
              <w:t>其他</w:t>
            </w:r>
            <w:proofErr w:type="spellEnd"/>
            <w:r w:rsidRPr="00FA0C60">
              <w:rPr>
                <w:rFonts w:ascii="標楷體" w:eastAsia="標楷體" w:hAnsi="標楷體"/>
                <w:sz w:val="24"/>
              </w:rPr>
              <w:t>：</w:t>
            </w:r>
          </w:p>
        </w:tc>
        <w:tc>
          <w:tcPr>
            <w:tcW w:w="1261" w:type="dxa"/>
          </w:tcPr>
          <w:p w:rsidR="00FA0C60" w:rsidRPr="00FA0C60" w:rsidRDefault="00FA0C60" w:rsidP="001C2920">
            <w:pPr>
              <w:pStyle w:val="TableParagraph"/>
              <w:rPr>
                <w:rFonts w:ascii="標楷體" w:eastAsia="標楷體" w:hAnsi="標楷體"/>
              </w:rPr>
            </w:pP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42"/>
              <w:ind w:left="104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081" w:type="dxa"/>
          </w:tcPr>
          <w:p w:rsidR="00FA0C60" w:rsidRPr="00FA0C60" w:rsidRDefault="00FA0C60" w:rsidP="001C2920">
            <w:pPr>
              <w:pStyle w:val="TableParagraph"/>
              <w:spacing w:before="42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  <w:tc>
          <w:tcPr>
            <w:tcW w:w="1305" w:type="dxa"/>
          </w:tcPr>
          <w:p w:rsidR="00FA0C60" w:rsidRPr="00FA0C60" w:rsidRDefault="00FA0C60" w:rsidP="001C2920">
            <w:pPr>
              <w:pStyle w:val="TableParagraph"/>
              <w:spacing w:before="42"/>
              <w:ind w:left="103"/>
              <w:rPr>
                <w:rFonts w:ascii="標楷體" w:eastAsia="標楷體" w:hAnsi="標楷體"/>
                <w:sz w:val="24"/>
              </w:rPr>
            </w:pPr>
            <w:r w:rsidRPr="00FA0C60">
              <w:rPr>
                <w:rFonts w:ascii="標楷體" w:eastAsia="標楷體" w:hAnsi="標楷體"/>
                <w:sz w:val="24"/>
              </w:rPr>
              <w:t>□</w:t>
            </w:r>
          </w:p>
        </w:tc>
      </w:tr>
    </w:tbl>
    <w:p w:rsidR="005A21B1" w:rsidRDefault="005A21B1" w:rsidP="00FA0C60">
      <w:pPr>
        <w:pStyle w:val="a7"/>
        <w:spacing w:before="1"/>
        <w:rPr>
          <w:rFonts w:ascii="標楷體" w:eastAsia="標楷體" w:hAnsi="標楷體"/>
          <w:sz w:val="25"/>
        </w:rPr>
      </w:pPr>
    </w:p>
    <w:p w:rsidR="00FA0C60" w:rsidRPr="00FA0C60" w:rsidRDefault="00FA0C60" w:rsidP="00FA0C60">
      <w:pPr>
        <w:pStyle w:val="a7"/>
        <w:spacing w:before="1"/>
        <w:rPr>
          <w:rFonts w:ascii="標楷體" w:eastAsia="標楷體" w:hAnsi="標楷體"/>
          <w:sz w:val="25"/>
        </w:rPr>
      </w:pPr>
      <w:r w:rsidRPr="00FA0C6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231775</wp:posOffset>
                </wp:positionV>
                <wp:extent cx="5943600" cy="3435350"/>
                <wp:effectExtent l="12065" t="10795" r="6985" b="11430"/>
                <wp:wrapTopAndBottom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353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2920" w:rsidRPr="00B53B76" w:rsidRDefault="001C2920" w:rsidP="00FA0C60">
                            <w:pPr>
                              <w:pStyle w:val="a7"/>
                              <w:spacing w:before="12"/>
                              <w:ind w:left="103"/>
                              <w:rPr>
                                <w:rFonts w:ascii="標楷體" w:eastAsia="標楷體" w:hAnsi="標楷體"/>
                              </w:rPr>
                            </w:pPr>
                            <w:r w:rsidRPr="00B53B76">
                              <w:rPr>
                                <w:rFonts w:ascii="標楷體" w:eastAsia="標楷體" w:hAnsi="標楷體"/>
                              </w:rPr>
                              <w:t>◎教學省思：</w:t>
                            </w:r>
                          </w:p>
                          <w:p w:rsidR="001C2920" w:rsidRPr="00B53B76" w:rsidRDefault="001C2920" w:rsidP="003478C3">
                            <w:pPr>
                              <w:pStyle w:val="a7"/>
                              <w:tabs>
                                <w:tab w:val="left" w:pos="285"/>
                              </w:tabs>
                              <w:spacing w:before="52" w:line="280" w:lineRule="auto"/>
                              <w:ind w:left="103" w:right="182"/>
                              <w:rPr>
                                <w:rFonts w:ascii="標楷體" w:eastAsia="標楷體" w:hAnsi="標楷體"/>
                              </w:rPr>
                            </w:pPr>
                            <w:r w:rsidRPr="00B53B76">
                              <w:rPr>
                                <w:rFonts w:ascii="標楷體" w:eastAsia="標楷體" w:hAnsi="標楷體"/>
                                <w:spacing w:val="-1"/>
                              </w:rPr>
                              <w:t>課</w:t>
                            </w:r>
                            <w:r w:rsidR="00077D08">
                              <w:rPr>
                                <w:rFonts w:ascii="標楷體" w:eastAsia="標楷體" w:hAnsi="標楷體" w:hint="eastAsia"/>
                                <w:spacing w:val="-1"/>
                              </w:rPr>
                              <w:t>程安排緊湊</w:t>
                            </w:r>
                            <w:r w:rsidRPr="00B53B76">
                              <w:rPr>
                                <w:rFonts w:ascii="標楷體" w:eastAsia="標楷體" w:hAnsi="標楷體"/>
                                <w:spacing w:val="-1"/>
                              </w:rPr>
                              <w:t>，</w:t>
                            </w:r>
                            <w:r w:rsidR="00077D08">
                              <w:rPr>
                                <w:rFonts w:ascii="標楷體" w:eastAsia="標楷體" w:hAnsi="標楷體" w:hint="eastAsia"/>
                                <w:spacing w:val="-1"/>
                              </w:rPr>
                              <w:t>設計使每個人能有效參與學習的活動</w:t>
                            </w:r>
                            <w:r w:rsidRPr="00B53B76">
                              <w:rPr>
                                <w:rFonts w:ascii="標楷體" w:eastAsia="標楷體" w:hAnsi="標楷體"/>
                                <w:spacing w:val="-1"/>
                              </w:rPr>
                              <w:t>。</w:t>
                            </w:r>
                            <w:r w:rsidR="00077D08">
                              <w:rPr>
                                <w:rFonts w:ascii="標楷體" w:eastAsia="標楷體" w:hAnsi="標楷體" w:hint="eastAsia"/>
                                <w:spacing w:val="-1"/>
                              </w:rPr>
                              <w:t>強調合作互助，鼓勵學生用溫和的方式進行對話，讓同儕更有效執行互相學習</w:t>
                            </w:r>
                            <w:r w:rsidR="00355DE7">
                              <w:rPr>
                                <w:rFonts w:ascii="標楷體" w:eastAsia="標楷體" w:hAnsi="標楷體" w:hint="eastAsia"/>
                                <w:spacing w:val="-1"/>
                              </w:rPr>
                              <w:t>及監督進度的責任。</w:t>
                            </w:r>
                            <w:r w:rsidRPr="00B53B76">
                              <w:rPr>
                                <w:rFonts w:ascii="標楷體" w:eastAsia="標楷體" w:hAnsi="標楷體"/>
                                <w:spacing w:val="-1"/>
                              </w:rPr>
                              <w:t>掌控</w:t>
                            </w:r>
                            <w:r w:rsidRPr="00B53B76">
                              <w:rPr>
                                <w:rFonts w:ascii="標楷體" w:eastAsia="標楷體" w:hAnsi="標楷體"/>
                              </w:rPr>
                              <w:t>班級秩序</w:t>
                            </w:r>
                            <w:r w:rsidR="00355DE7">
                              <w:rPr>
                                <w:rFonts w:ascii="標楷體" w:eastAsia="標楷體" w:hAnsi="標楷體" w:hint="eastAsia"/>
                              </w:rPr>
                              <w:t>的狀態下</w:t>
                            </w:r>
                            <w:r w:rsidRPr="00B53B76">
                              <w:rPr>
                                <w:rFonts w:ascii="標楷體" w:eastAsia="標楷體" w:hAnsi="標楷體"/>
                              </w:rPr>
                              <w:t>，透過</w:t>
                            </w:r>
                            <w:r w:rsidR="00355DE7">
                              <w:rPr>
                                <w:rFonts w:ascii="標楷體" w:eastAsia="標楷體" w:hAnsi="標楷體" w:hint="eastAsia"/>
                              </w:rPr>
                              <w:t>儘量每個人都</w:t>
                            </w:r>
                            <w:r w:rsidRPr="00B53B76">
                              <w:rPr>
                                <w:rFonts w:ascii="標楷體" w:eastAsia="標楷體" w:hAnsi="標楷體" w:hint="eastAsia"/>
                              </w:rPr>
                              <w:t>動手操作</w:t>
                            </w:r>
                            <w:r w:rsidR="00355DE7">
                              <w:rPr>
                                <w:rFonts w:ascii="標楷體" w:eastAsia="標楷體" w:hAnsi="標楷體" w:hint="eastAsia"/>
                              </w:rPr>
                              <w:t>、配合解決問題，並將數學問題生活代，</w:t>
                            </w:r>
                            <w:r w:rsidRPr="00B53B76">
                              <w:rPr>
                                <w:rFonts w:ascii="標楷體" w:eastAsia="標楷體" w:hAnsi="標楷體"/>
                              </w:rPr>
                              <w:t>讓孩子樂於參與又能</w:t>
                            </w:r>
                            <w:r w:rsidR="00355DE7">
                              <w:rPr>
                                <w:rFonts w:ascii="標楷體" w:eastAsia="標楷體" w:hAnsi="標楷體" w:hint="eastAsia"/>
                              </w:rPr>
                              <w:t>應用在生活經驗中</w:t>
                            </w:r>
                            <w:r w:rsidRPr="00B53B76">
                              <w:rPr>
                                <w:rFonts w:ascii="標楷體" w:eastAsia="標楷體" w:hAnsi="標楷體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" o:spid="_x0000_s1027" type="#_x0000_t202" style="position:absolute;margin-left:49.7pt;margin-top:18.25pt;width:468pt;height:270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" filled="f" strokeweight=".48pt">
                <v:textbox inset="0,0,0,0">
                  <w:txbxContent>
                    <w:p w:rsidR="001C2920" w:rsidRPr="00B53B76" w:rsidRDefault="001C2920" w:rsidP="00FA0C60">
                      <w:pPr>
                        <w:pStyle w:val="a7"/>
                        <w:spacing w:before="12"/>
                        <w:ind w:left="103"/>
                        <w:rPr>
                          <w:rFonts w:ascii="標楷體" w:eastAsia="標楷體" w:hAnsi="標楷體"/>
                        </w:rPr>
                      </w:pPr>
                      <w:r w:rsidRPr="00B53B76">
                        <w:rPr>
                          <w:rFonts w:ascii="標楷體" w:eastAsia="標楷體" w:hAnsi="標楷體"/>
                        </w:rPr>
                        <w:t>◎教學省思：</w:t>
                      </w:r>
                    </w:p>
                    <w:p w:rsidR="001C2920" w:rsidRPr="00B53B76" w:rsidRDefault="001C2920" w:rsidP="003478C3">
                      <w:pPr>
                        <w:pStyle w:val="a7"/>
                        <w:tabs>
                          <w:tab w:val="left" w:pos="285"/>
                        </w:tabs>
                        <w:spacing w:before="52" w:line="280" w:lineRule="auto"/>
                        <w:ind w:left="103" w:right="182"/>
                        <w:rPr>
                          <w:rFonts w:ascii="標楷體" w:eastAsia="標楷體" w:hAnsi="標楷體"/>
                        </w:rPr>
                      </w:pPr>
                      <w:r w:rsidRPr="00B53B76">
                        <w:rPr>
                          <w:rFonts w:ascii="標楷體" w:eastAsia="標楷體" w:hAnsi="標楷體"/>
                          <w:spacing w:val="-1"/>
                        </w:rPr>
                        <w:t>課</w:t>
                      </w:r>
                      <w:r w:rsidR="00077D08">
                        <w:rPr>
                          <w:rFonts w:ascii="標楷體" w:eastAsia="標楷體" w:hAnsi="標楷體" w:hint="eastAsia"/>
                          <w:spacing w:val="-1"/>
                        </w:rPr>
                        <w:t>程安排緊湊</w:t>
                      </w:r>
                      <w:r w:rsidRPr="00B53B76">
                        <w:rPr>
                          <w:rFonts w:ascii="標楷體" w:eastAsia="標楷體" w:hAnsi="標楷體"/>
                          <w:spacing w:val="-1"/>
                        </w:rPr>
                        <w:t>，</w:t>
                      </w:r>
                      <w:r w:rsidR="00077D08">
                        <w:rPr>
                          <w:rFonts w:ascii="標楷體" w:eastAsia="標楷體" w:hAnsi="標楷體" w:hint="eastAsia"/>
                          <w:spacing w:val="-1"/>
                        </w:rPr>
                        <w:t>設計使每個人能有效參與學習的活動</w:t>
                      </w:r>
                      <w:r w:rsidRPr="00B53B76">
                        <w:rPr>
                          <w:rFonts w:ascii="標楷體" w:eastAsia="標楷體" w:hAnsi="標楷體"/>
                          <w:spacing w:val="-1"/>
                        </w:rPr>
                        <w:t>。</w:t>
                      </w:r>
                      <w:r w:rsidR="00077D08">
                        <w:rPr>
                          <w:rFonts w:ascii="標楷體" w:eastAsia="標楷體" w:hAnsi="標楷體" w:hint="eastAsia"/>
                          <w:spacing w:val="-1"/>
                        </w:rPr>
                        <w:t>強調合作互助，鼓勵學生用溫和的方式進行對話，讓同儕更有效執行互相學習</w:t>
                      </w:r>
                      <w:r w:rsidR="00355DE7">
                        <w:rPr>
                          <w:rFonts w:ascii="標楷體" w:eastAsia="標楷體" w:hAnsi="標楷體" w:hint="eastAsia"/>
                          <w:spacing w:val="-1"/>
                        </w:rPr>
                        <w:t>及監督進度的責任。</w:t>
                      </w:r>
                      <w:r w:rsidRPr="00B53B76">
                        <w:rPr>
                          <w:rFonts w:ascii="標楷體" w:eastAsia="標楷體" w:hAnsi="標楷體"/>
                          <w:spacing w:val="-1"/>
                        </w:rPr>
                        <w:t>掌控</w:t>
                      </w:r>
                      <w:r w:rsidRPr="00B53B76">
                        <w:rPr>
                          <w:rFonts w:ascii="標楷體" w:eastAsia="標楷體" w:hAnsi="標楷體"/>
                        </w:rPr>
                        <w:t>班級秩序</w:t>
                      </w:r>
                      <w:r w:rsidR="00355DE7">
                        <w:rPr>
                          <w:rFonts w:ascii="標楷體" w:eastAsia="標楷體" w:hAnsi="標楷體" w:hint="eastAsia"/>
                        </w:rPr>
                        <w:t>的狀態下</w:t>
                      </w:r>
                      <w:r w:rsidRPr="00B53B76">
                        <w:rPr>
                          <w:rFonts w:ascii="標楷體" w:eastAsia="標楷體" w:hAnsi="標楷體"/>
                        </w:rPr>
                        <w:t>，透過</w:t>
                      </w:r>
                      <w:r w:rsidR="00355DE7">
                        <w:rPr>
                          <w:rFonts w:ascii="標楷體" w:eastAsia="標楷體" w:hAnsi="標楷體" w:hint="eastAsia"/>
                        </w:rPr>
                        <w:t>儘量每個人都</w:t>
                      </w:r>
                      <w:r w:rsidRPr="00B53B76">
                        <w:rPr>
                          <w:rFonts w:ascii="標楷體" w:eastAsia="標楷體" w:hAnsi="標楷體" w:hint="eastAsia"/>
                        </w:rPr>
                        <w:t>動手操作</w:t>
                      </w:r>
                      <w:r w:rsidR="00355DE7">
                        <w:rPr>
                          <w:rFonts w:ascii="標楷體" w:eastAsia="標楷體" w:hAnsi="標楷體" w:hint="eastAsia"/>
                        </w:rPr>
                        <w:t>、配合解決問題，並將數學問題生活代，</w:t>
                      </w:r>
                      <w:r w:rsidRPr="00B53B76">
                        <w:rPr>
                          <w:rFonts w:ascii="標楷體" w:eastAsia="標楷體" w:hAnsi="標楷體"/>
                        </w:rPr>
                        <w:t>讓孩子樂於參與又能</w:t>
                      </w:r>
                      <w:r w:rsidR="00355DE7">
                        <w:rPr>
                          <w:rFonts w:ascii="標楷體" w:eastAsia="標楷體" w:hAnsi="標楷體" w:hint="eastAsia"/>
                        </w:rPr>
                        <w:t>應用在生活經驗中</w:t>
                      </w:r>
                      <w:r w:rsidRPr="00B53B76">
                        <w:rPr>
                          <w:rFonts w:ascii="標楷體" w:eastAsia="標楷體" w:hAnsi="標楷體"/>
                        </w:rPr>
                        <w:t>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A0C60" w:rsidRDefault="00FA0C60"/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16"/>
      </w:tblGrid>
      <w:tr w:rsidR="00BC52B9" w:rsidTr="00BC52B9">
        <w:tc>
          <w:tcPr>
            <w:tcW w:w="5240" w:type="dxa"/>
          </w:tcPr>
          <w:p w:rsidR="00BC52B9" w:rsidRDefault="00BC52B9" w:rsidP="00BC52B9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D3A7CD" wp14:editId="7D4B7852">
                  <wp:extent cx="3276600" cy="2613290"/>
                  <wp:effectExtent l="0" t="0" r="0" b="0"/>
                  <wp:docPr id="5" name="圖片 5" descr="C:\Users\yuren\Desktop\114-103\913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uren\Desktop\114-103\913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449" cy="264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BC52B9" w:rsidRDefault="00BC52B9" w:rsidP="00BC52B9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A300C92" wp14:editId="16D56B49">
                  <wp:extent cx="3147060" cy="2643954"/>
                  <wp:effectExtent l="0" t="0" r="0" b="4445"/>
                  <wp:docPr id="8" name="圖片 8" descr="C:\Users\yuren\Desktop\114-103\912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uren\Desktop\114-103\912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915" cy="266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B9" w:rsidTr="00BC52B9">
        <w:tc>
          <w:tcPr>
            <w:tcW w:w="5240" w:type="dxa"/>
          </w:tcPr>
          <w:p w:rsidR="00BC52B9" w:rsidRDefault="00BC52B9" w:rsidP="00BC52B9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D42BB97" wp14:editId="55100E24">
                  <wp:extent cx="3143386" cy="2560320"/>
                  <wp:effectExtent l="0" t="0" r="0" b="0"/>
                  <wp:docPr id="9" name="圖片 9" descr="C:\Users\yuren\Desktop\114-103\912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uren\Desktop\114-103\912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07" cy="256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BC52B9" w:rsidRDefault="00BC52B9" w:rsidP="00BC52B9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0D7C20A" wp14:editId="5B3A282A">
                  <wp:extent cx="3584340" cy="2689225"/>
                  <wp:effectExtent l="0" t="0" r="0" b="0"/>
                  <wp:docPr id="10" name="圖片 10" descr="C:\Users\yuren\Desktop\114-103\912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yuren\Desktop\114-103\912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367" cy="269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2B9" w:rsidTr="00BC52B9">
        <w:tc>
          <w:tcPr>
            <w:tcW w:w="5240" w:type="dxa"/>
          </w:tcPr>
          <w:p w:rsidR="00BC52B9" w:rsidRDefault="00BC52B9" w:rsidP="00BC52B9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D2D486C" wp14:editId="19727ABD">
                  <wp:extent cx="3244950" cy="2434590"/>
                  <wp:effectExtent l="0" t="0" r="0" b="3810"/>
                  <wp:docPr id="12" name="圖片 12" descr="C:\Users\yuren\Desktop\114-103\912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yuren\Desktop\114-103\912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694" cy="244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BC52B9" w:rsidRDefault="00BC52B9" w:rsidP="00BC52B9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6107353" wp14:editId="28706DC3">
                  <wp:extent cx="3216862" cy="2413517"/>
                  <wp:effectExtent l="0" t="0" r="3175" b="6350"/>
                  <wp:docPr id="14" name="圖片 14" descr="C:\Users\yuren\Desktop\114-103\912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yuren\Desktop\114-103\912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376" cy="242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2B9" w:rsidRPr="00FA0C60" w:rsidRDefault="00BC52B9">
      <w:pPr>
        <w:rPr>
          <w:rFonts w:hint="eastAsia"/>
        </w:rPr>
      </w:pPr>
      <w:bookmarkStart w:id="0" w:name="_GoBack"/>
      <w:bookmarkEnd w:id="0"/>
    </w:p>
    <w:sectPr w:rsidR="00BC52B9" w:rsidRPr="00FA0C60" w:rsidSect="00CA49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47F" w:rsidRDefault="00F4347F" w:rsidP="00FA0C60">
      <w:r>
        <w:separator/>
      </w:r>
    </w:p>
  </w:endnote>
  <w:endnote w:type="continuationSeparator" w:id="0">
    <w:p w:rsidR="00F4347F" w:rsidRDefault="00F4347F" w:rsidP="00FA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47F" w:rsidRDefault="00F4347F" w:rsidP="00FA0C60">
      <w:r>
        <w:separator/>
      </w:r>
    </w:p>
  </w:footnote>
  <w:footnote w:type="continuationSeparator" w:id="0">
    <w:p w:rsidR="00F4347F" w:rsidRDefault="00F4347F" w:rsidP="00FA0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544DC"/>
    <w:multiLevelType w:val="hybridMultilevel"/>
    <w:tmpl w:val="D3922BC8"/>
    <w:lvl w:ilvl="0" w:tplc="E6C6D446">
      <w:start w:val="1"/>
      <w:numFmt w:val="decimal"/>
      <w:lvlText w:val="%1."/>
      <w:lvlJc w:val="left"/>
      <w:pPr>
        <w:ind w:left="10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zh-TW" w:bidi="ar-SA"/>
      </w:rPr>
    </w:lvl>
    <w:lvl w:ilvl="1" w:tplc="3B8AA1B4">
      <w:numFmt w:val="bullet"/>
      <w:lvlText w:val="•"/>
      <w:lvlJc w:val="left"/>
      <w:pPr>
        <w:ind w:left="1025" w:hanging="181"/>
      </w:pPr>
      <w:rPr>
        <w:rFonts w:hint="default"/>
        <w:lang w:val="en-US" w:eastAsia="zh-TW" w:bidi="ar-SA"/>
      </w:rPr>
    </w:lvl>
    <w:lvl w:ilvl="2" w:tplc="08EA698C">
      <w:numFmt w:val="bullet"/>
      <w:lvlText w:val="•"/>
      <w:lvlJc w:val="left"/>
      <w:pPr>
        <w:ind w:left="1950" w:hanging="181"/>
      </w:pPr>
      <w:rPr>
        <w:rFonts w:hint="default"/>
        <w:lang w:val="en-US" w:eastAsia="zh-TW" w:bidi="ar-SA"/>
      </w:rPr>
    </w:lvl>
    <w:lvl w:ilvl="3" w:tplc="A47CC110">
      <w:numFmt w:val="bullet"/>
      <w:lvlText w:val="•"/>
      <w:lvlJc w:val="left"/>
      <w:pPr>
        <w:ind w:left="2875" w:hanging="181"/>
      </w:pPr>
      <w:rPr>
        <w:rFonts w:hint="default"/>
        <w:lang w:val="en-US" w:eastAsia="zh-TW" w:bidi="ar-SA"/>
      </w:rPr>
    </w:lvl>
    <w:lvl w:ilvl="4" w:tplc="26B68CDA">
      <w:numFmt w:val="bullet"/>
      <w:lvlText w:val="•"/>
      <w:lvlJc w:val="left"/>
      <w:pPr>
        <w:ind w:left="3800" w:hanging="181"/>
      </w:pPr>
      <w:rPr>
        <w:rFonts w:hint="default"/>
        <w:lang w:val="en-US" w:eastAsia="zh-TW" w:bidi="ar-SA"/>
      </w:rPr>
    </w:lvl>
    <w:lvl w:ilvl="5" w:tplc="F4F63B8A">
      <w:numFmt w:val="bullet"/>
      <w:lvlText w:val="•"/>
      <w:lvlJc w:val="left"/>
      <w:pPr>
        <w:ind w:left="4725" w:hanging="181"/>
      </w:pPr>
      <w:rPr>
        <w:rFonts w:hint="default"/>
        <w:lang w:val="en-US" w:eastAsia="zh-TW" w:bidi="ar-SA"/>
      </w:rPr>
    </w:lvl>
    <w:lvl w:ilvl="6" w:tplc="73DAF922">
      <w:numFmt w:val="bullet"/>
      <w:lvlText w:val="•"/>
      <w:lvlJc w:val="left"/>
      <w:pPr>
        <w:ind w:left="5650" w:hanging="181"/>
      </w:pPr>
      <w:rPr>
        <w:rFonts w:hint="default"/>
        <w:lang w:val="en-US" w:eastAsia="zh-TW" w:bidi="ar-SA"/>
      </w:rPr>
    </w:lvl>
    <w:lvl w:ilvl="7" w:tplc="4AC6DC96">
      <w:numFmt w:val="bullet"/>
      <w:lvlText w:val="•"/>
      <w:lvlJc w:val="left"/>
      <w:pPr>
        <w:ind w:left="6575" w:hanging="181"/>
      </w:pPr>
      <w:rPr>
        <w:rFonts w:hint="default"/>
        <w:lang w:val="en-US" w:eastAsia="zh-TW" w:bidi="ar-SA"/>
      </w:rPr>
    </w:lvl>
    <w:lvl w:ilvl="8" w:tplc="2A323954">
      <w:numFmt w:val="bullet"/>
      <w:lvlText w:val="•"/>
      <w:lvlJc w:val="left"/>
      <w:pPr>
        <w:ind w:left="7500" w:hanging="181"/>
      </w:pPr>
      <w:rPr>
        <w:rFonts w:hint="default"/>
        <w:lang w:val="en-US" w:eastAsia="zh-TW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92B"/>
    <w:rsid w:val="000166B9"/>
    <w:rsid w:val="00077D08"/>
    <w:rsid w:val="001455D9"/>
    <w:rsid w:val="00175868"/>
    <w:rsid w:val="00196EC0"/>
    <w:rsid w:val="001C2920"/>
    <w:rsid w:val="001C77C2"/>
    <w:rsid w:val="001F268B"/>
    <w:rsid w:val="002117BC"/>
    <w:rsid w:val="002510CC"/>
    <w:rsid w:val="002906D7"/>
    <w:rsid w:val="002E539D"/>
    <w:rsid w:val="00313D5E"/>
    <w:rsid w:val="003478C3"/>
    <w:rsid w:val="00355DE7"/>
    <w:rsid w:val="003E31ED"/>
    <w:rsid w:val="00413996"/>
    <w:rsid w:val="004354EF"/>
    <w:rsid w:val="00444573"/>
    <w:rsid w:val="00445B27"/>
    <w:rsid w:val="00447A3A"/>
    <w:rsid w:val="004A2137"/>
    <w:rsid w:val="00525CB0"/>
    <w:rsid w:val="005701B3"/>
    <w:rsid w:val="005A21B1"/>
    <w:rsid w:val="005B1993"/>
    <w:rsid w:val="005C44E6"/>
    <w:rsid w:val="005F267E"/>
    <w:rsid w:val="00604BEE"/>
    <w:rsid w:val="00674B6F"/>
    <w:rsid w:val="006A7702"/>
    <w:rsid w:val="006C64CF"/>
    <w:rsid w:val="006E18CD"/>
    <w:rsid w:val="00703830"/>
    <w:rsid w:val="007122F5"/>
    <w:rsid w:val="007174D1"/>
    <w:rsid w:val="00764CEA"/>
    <w:rsid w:val="007E12C1"/>
    <w:rsid w:val="007E7B66"/>
    <w:rsid w:val="008066C1"/>
    <w:rsid w:val="0081547A"/>
    <w:rsid w:val="0081676B"/>
    <w:rsid w:val="00836C0F"/>
    <w:rsid w:val="008546C6"/>
    <w:rsid w:val="00896D89"/>
    <w:rsid w:val="008A0083"/>
    <w:rsid w:val="009672BC"/>
    <w:rsid w:val="00A53B10"/>
    <w:rsid w:val="00A72B76"/>
    <w:rsid w:val="00AB2E72"/>
    <w:rsid w:val="00AF431F"/>
    <w:rsid w:val="00B53B76"/>
    <w:rsid w:val="00B63A60"/>
    <w:rsid w:val="00B76C26"/>
    <w:rsid w:val="00B977F7"/>
    <w:rsid w:val="00BC52B9"/>
    <w:rsid w:val="00C060CE"/>
    <w:rsid w:val="00C82CB9"/>
    <w:rsid w:val="00CA492B"/>
    <w:rsid w:val="00CB65E1"/>
    <w:rsid w:val="00D4118B"/>
    <w:rsid w:val="00D5756E"/>
    <w:rsid w:val="00DB281A"/>
    <w:rsid w:val="00E00569"/>
    <w:rsid w:val="00E70D47"/>
    <w:rsid w:val="00EB7B42"/>
    <w:rsid w:val="00F25F3C"/>
    <w:rsid w:val="00F4347F"/>
    <w:rsid w:val="00FA0C60"/>
    <w:rsid w:val="00FA578C"/>
    <w:rsid w:val="00FB5677"/>
    <w:rsid w:val="00FE0683"/>
    <w:rsid w:val="00FF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49D5D"/>
  <w15:chartTrackingRefBased/>
  <w15:docId w15:val="{8BC7DF48-7FC3-42E9-835E-1D442921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492B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FA0C60"/>
    <w:pPr>
      <w:autoSpaceDE w:val="0"/>
      <w:autoSpaceDN w:val="0"/>
      <w:ind w:left="232"/>
      <w:outlineLvl w:val="0"/>
    </w:pPr>
    <w:rPr>
      <w:rFonts w:ascii="微軟正黑體" w:eastAsia="微軟正黑體" w:hAnsi="微軟正黑體" w:cs="微軟正黑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A0C60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A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A0C60"/>
    <w:rPr>
      <w:rFonts w:ascii="Calibri" w:eastAsia="新細明體" w:hAnsi="Calibri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FA0C60"/>
    <w:rPr>
      <w:rFonts w:ascii="微軟正黑體" w:eastAsia="微軟正黑體" w:hAnsi="微軟正黑體" w:cs="微軟正黑體"/>
      <w:b/>
      <w:bCs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FA0C60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FA0C60"/>
    <w:pPr>
      <w:autoSpaceDE w:val="0"/>
      <w:autoSpaceDN w:val="0"/>
    </w:pPr>
    <w:rPr>
      <w:rFonts w:ascii="SimSun" w:eastAsia="SimSun" w:hAnsi="SimSun" w:cs="SimSun"/>
      <w:kern w:val="0"/>
      <w:szCs w:val="24"/>
    </w:rPr>
  </w:style>
  <w:style w:type="character" w:customStyle="1" w:styleId="a8">
    <w:name w:val="本文 字元"/>
    <w:basedOn w:val="a0"/>
    <w:link w:val="a7"/>
    <w:uiPriority w:val="1"/>
    <w:rsid w:val="00FA0C60"/>
    <w:rPr>
      <w:rFonts w:ascii="SimSun" w:eastAsia="SimSun" w:hAnsi="SimSun" w:cs="SimSun"/>
      <w:kern w:val="0"/>
      <w:szCs w:val="24"/>
    </w:rPr>
  </w:style>
  <w:style w:type="paragraph" w:customStyle="1" w:styleId="TableParagraph">
    <w:name w:val="Table Paragraph"/>
    <w:basedOn w:val="a"/>
    <w:uiPriority w:val="1"/>
    <w:qFormat/>
    <w:rsid w:val="00FA0C60"/>
    <w:pPr>
      <w:autoSpaceDE w:val="0"/>
      <w:autoSpaceDN w:val="0"/>
    </w:pPr>
    <w:rPr>
      <w:rFonts w:ascii="SimSun" w:eastAsia="SimSun" w:hAnsi="SimSun" w:cs="SimSun"/>
      <w:kern w:val="0"/>
      <w:sz w:val="22"/>
    </w:rPr>
  </w:style>
  <w:style w:type="paragraph" w:customStyle="1" w:styleId="Default">
    <w:name w:val="Default"/>
    <w:rsid w:val="003E31ED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table" w:styleId="a9">
    <w:name w:val="Table Grid"/>
    <w:basedOn w:val="a1"/>
    <w:uiPriority w:val="39"/>
    <w:rsid w:val="00BC5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BC52B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chien chien</cp:lastModifiedBy>
  <cp:revision>4</cp:revision>
  <dcterms:created xsi:type="dcterms:W3CDTF">2025-10-31T05:58:00Z</dcterms:created>
  <dcterms:modified xsi:type="dcterms:W3CDTF">2025-11-25T02:19:00Z</dcterms:modified>
</cp:coreProperties>
</file>