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BF52" w14:textId="190A0FC4" w:rsidR="000A3BE4" w:rsidRPr="005265BE" w:rsidRDefault="000A3BE4" w:rsidP="000A3BE4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基隆市11</w:t>
      </w:r>
      <w:r w:rsidR="00A67C2C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4CDB17C" w14:textId="77777777" w:rsidR="000A3BE4" w:rsidRPr="005265BE" w:rsidRDefault="000A3BE4" w:rsidP="000A3BE4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265BE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5265BE">
        <w:rPr>
          <w:rFonts w:ascii="標楷體" w:eastAsia="標楷體" w:hAnsi="標楷體" w:hint="eastAsia"/>
          <w:sz w:val="32"/>
          <w:szCs w:val="32"/>
        </w:rPr>
        <w:t>表</w:t>
      </w:r>
    </w:p>
    <w:p w14:paraId="721ED642" w14:textId="26DE24EF" w:rsidR="000A3BE4" w:rsidRPr="005265BE" w:rsidRDefault="000A3BE4" w:rsidP="000A3BE4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40分鐘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67C2C">
        <w:rPr>
          <w:rFonts w:ascii="標楷體" w:eastAsia="標楷體" w:hAnsi="標楷體" w:hint="eastAsia"/>
          <w:u w:val="single"/>
        </w:rPr>
        <w:t>101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>數學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第</w:t>
      </w:r>
      <w:r w:rsidR="00A67C2C">
        <w:rPr>
          <w:rFonts w:ascii="標楷體" w:eastAsia="標楷體" w:hAnsi="標楷體" w:hint="eastAsia"/>
          <w:u w:val="single"/>
        </w:rPr>
        <w:t>6</w:t>
      </w:r>
      <w:r>
        <w:rPr>
          <w:rFonts w:ascii="標楷體" w:eastAsia="標楷體" w:hAnsi="標楷體" w:hint="eastAsia"/>
          <w:u w:val="single"/>
        </w:rPr>
        <w:t>單元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</w:p>
    <w:p w14:paraId="240E979E" w14:textId="1E52B300" w:rsidR="000A3BE4" w:rsidRPr="005265BE" w:rsidRDefault="00876DBF" w:rsidP="000A3BE4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939A2" wp14:editId="0E09857D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7022465"/>
                <wp:effectExtent l="0" t="0" r="0" b="698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022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D1DD9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一、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 </w: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教學目標：</w:t>
                            </w:r>
                          </w:p>
                          <w:p w14:paraId="52EEED84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 w:hint="eastAsia"/>
                                <w:color w:val="212529"/>
                              </w:rPr>
                              <w:t>認識加法算式，並用算式記錄問題和結果。</w:t>
                            </w:r>
                          </w:p>
                          <w:p w14:paraId="331AB912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二、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 </w: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學生經驗：</w:t>
                            </w:r>
                          </w:p>
                          <w:p w14:paraId="233AB265" w14:textId="77777777" w:rsidR="00A67C2C" w:rsidRPr="00A67C2C" w:rsidRDefault="00A67C2C" w:rsidP="00DB7734">
                            <w:pPr>
                              <w:spacing w:line="280" w:lineRule="exact"/>
                              <w:ind w:right="113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 w:hint="eastAsia"/>
                                <w:color w:val="212529"/>
                              </w:rPr>
                              <w:t>第四單元「分與合」已能理解</w: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10</w:t>
                            </w:r>
                            <w:r w:rsidRPr="00A67C2C">
                              <w:rPr>
                                <w:rFonts w:ascii="標楷體" w:eastAsia="標楷體" w:hAnsi="標楷體" w:cs="Open Sans" w:hint="eastAsia"/>
                                <w:color w:val="212529"/>
                              </w:rPr>
                              <w:t>以內數量的合成問題。</w:t>
                            </w:r>
                          </w:p>
                          <w:p w14:paraId="1DDA91C7" w14:textId="77777777" w:rsidR="00A67C2C" w:rsidRPr="00A67C2C" w:rsidRDefault="00A67C2C" w:rsidP="00DB7734">
                            <w:pPr>
                              <w:spacing w:line="280" w:lineRule="exact"/>
                              <w:ind w:right="113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</w:p>
                          <w:p w14:paraId="651744E6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三、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 </w: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教學活動：</w:t>
                            </w:r>
                          </w:p>
                          <w:p w14:paraId="48BB21F1" w14:textId="77777777" w:rsidR="00A67C2C" w:rsidRPr="00A67C2C" w:rsidRDefault="00A67C2C" w:rsidP="00DB7734">
                            <w:pPr>
                              <w:spacing w:line="280" w:lineRule="exact"/>
                              <w:ind w:left="720" w:hangingChars="300" w:hanging="720"/>
                              <w:jc w:val="both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1.</w:t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 xml:space="preserve"> 準備活動：教師利用單元情境頁，藉由小朋友們搭乘公共汽車的情境故事，</w:t>
                            </w:r>
                          </w:p>
                          <w:p w14:paraId="21CDF285" w14:textId="10D098DA" w:rsidR="00A67C2C" w:rsidRPr="00A67C2C" w:rsidRDefault="00A67C2C" w:rsidP="00DB7734">
                            <w:pPr>
                              <w:spacing w:line="280" w:lineRule="exact"/>
                              <w:ind w:left="720" w:hangingChars="300" w:hanging="720"/>
                              <w:jc w:val="both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初步感受生活與數學的連結，引起學習數學的興趣。</w:t>
                            </w:r>
                          </w:p>
                          <w:p w14:paraId="74DD9BD3" w14:textId="008CACB5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2.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</w:t>
                            </w:r>
                            <w:r w:rsidRPr="00A67C2C">
                              <w:rPr>
                                <w:rFonts w:ascii="標楷體" w:eastAsia="標楷體" w:hAnsi="標楷體" w:cs="Cambria" w:hint="eastAsia"/>
                                <w:color w:val="212529"/>
                              </w:rPr>
                              <w:t>發展活動：</w:t>
                            </w:r>
                          </w:p>
                          <w:p w14:paraId="74AFE0BD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fldChar w:fldCharType="begin"/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instrText xml:space="preserve"> </w:instrText>
                            </w:r>
                            <w:r w:rsidRPr="00A67C2C">
                              <w:rPr>
                                <w:rFonts w:ascii="標楷體" w:eastAsia="標楷體" w:hAnsi="標楷體" w:cs="Open Sans" w:hint="eastAsia"/>
                                <w:color w:val="212529"/>
                              </w:rPr>
                              <w:instrText>eq \o\ac(○,1)</w:instrTex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fldChar w:fldCharType="end"/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</w:t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以併加型問題認識加法算式</w:t>
                            </w:r>
                          </w:p>
                          <w:p w14:paraId="1A4DB2DD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fldChar w:fldCharType="begin"/>
                            </w: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instrText xml:space="preserve"> </w:instrText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instrText>eq \o\ac(○,2)</w:instrText>
                            </w: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fldChar w:fldCharType="end"/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以</w:t>
                            </w:r>
                            <w:proofErr w:type="gramStart"/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併</w:t>
                            </w:r>
                            <w:proofErr w:type="gramEnd"/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加型問題讓學生練習列出加法算式</w:t>
                            </w:r>
                          </w:p>
                          <w:p w14:paraId="31D39A08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fldChar w:fldCharType="begin"/>
                            </w: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instrText xml:space="preserve"> </w:instrText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instrText>eq \o\ac(○,3)</w:instrText>
                            </w: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fldChar w:fldCharType="end"/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畫○解決</w:t>
                            </w:r>
                            <w:proofErr w:type="gramStart"/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併</w:t>
                            </w:r>
                            <w:proofErr w:type="gramEnd"/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加型加法問題，再用加法算式記錄題目和答案</w:t>
                            </w:r>
                          </w:p>
                          <w:p w14:paraId="43DBCBCF" w14:textId="38A581A4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fldChar w:fldCharType="begin"/>
                            </w: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instrText xml:space="preserve"> </w:instrText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instrText>eq \o\ac(○,4)</w:instrText>
                            </w:r>
                            <w:r w:rsidRPr="00A67C2C"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  <w:fldChar w:fldCharType="end"/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理解加法問題的情境</w:t>
                            </w:r>
                          </w:p>
                          <w:p w14:paraId="62269053" w14:textId="77777777" w:rsidR="00A67C2C" w:rsidRP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四、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 </w: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教學評量方式：</w:t>
                            </w:r>
                          </w:p>
                          <w:p w14:paraId="2FF452BC" w14:textId="06ED4E5C" w:rsidR="00A67C2C" w:rsidRPr="00A67C2C" w:rsidRDefault="00A67C2C" w:rsidP="00DB7734">
                            <w:pPr>
                              <w:spacing w:line="280" w:lineRule="exact"/>
                              <w:jc w:val="both"/>
                              <w:rPr>
                                <w:rFonts w:ascii="標楷體" w:eastAsia="標楷體" w:hAnsi="標楷體" w:cs="Times New Roman"/>
                                <w:kern w:val="2"/>
                                <w:szCs w:val="22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1.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   </w:t>
                            </w:r>
                            <w:r w:rsidRPr="00A67C2C">
                              <w:rPr>
                                <w:rFonts w:ascii="標楷體" w:eastAsia="標楷體" w:hAnsi="標楷體" w:cs="Times New Roman" w:hint="eastAsia"/>
                                <w:kern w:val="2"/>
                                <w:szCs w:val="22"/>
                              </w:rPr>
                              <w:t>教師提問：「哪一位小朋友可以說一說，這一堂數學課，我們認識了什麼？」</w:t>
                            </w:r>
                          </w:p>
                          <w:p w14:paraId="4B16CCD7" w14:textId="6E83E505" w:rsidR="00A67C2C" w:rsidRDefault="00A67C2C" w:rsidP="00DB7734">
                            <w:pPr>
                              <w:widowControl/>
                              <w:shd w:val="clear" w:color="auto" w:fill="FFFFFF"/>
                              <w:spacing w:after="100" w:afterAutospacing="1" w:line="280" w:lineRule="exact"/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</w:pP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2.</w:t>
                            </w:r>
                            <w:r w:rsidRPr="00A67C2C">
                              <w:rPr>
                                <w:rFonts w:ascii="標楷體" w:eastAsia="標楷體" w:hAnsi="標楷體" w:cs="Cambria"/>
                                <w:color w:val="212529"/>
                              </w:rPr>
                              <w:t>    </w:t>
                            </w:r>
                            <w:r w:rsidRPr="00A67C2C">
                              <w:rPr>
                                <w:rFonts w:ascii="標楷體" w:eastAsia="標楷體" w:hAnsi="標楷體" w:cs="Open Sans"/>
                                <w:color w:val="212529"/>
                              </w:rPr>
                              <w:t>教師說明作業內容：數學習作第</w:t>
                            </w:r>
                            <w:r w:rsidRPr="00A67C2C">
                              <w:rPr>
                                <w:rFonts w:ascii="標楷體" w:eastAsia="標楷體" w:hAnsi="標楷體" w:cs="Open Sans" w:hint="eastAsia"/>
                                <w:color w:val="212529"/>
                              </w:rPr>
                              <w:t>52-53頁。</w:t>
                            </w:r>
                          </w:p>
                          <w:p w14:paraId="282B04F5" w14:textId="4839F25F" w:rsidR="00DB7734" w:rsidRDefault="00DB7734" w:rsidP="00DB7734">
                            <w:pPr>
                              <w:pStyle w:val="Web"/>
                              <w:shd w:val="clear" w:color="auto" w:fill="FFFFFF"/>
                              <w:spacing w:before="0" w:beforeAutospacing="0"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54F5E554" w14:textId="70DA9923" w:rsidR="00DB7734" w:rsidRPr="00DB7734" w:rsidRDefault="00DB7734" w:rsidP="00DB7734">
                            <w:pPr>
                              <w:pStyle w:val="Web"/>
                              <w:shd w:val="clear" w:color="auto" w:fill="FFFFFF"/>
                              <w:spacing w:before="0" w:beforeAutospacing="0" w:line="280" w:lineRule="exac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老師根據學生在課堂上的口頭回答，把觀察過程總結，做形成性評量。</w:t>
                            </w:r>
                          </w:p>
                          <w:p w14:paraId="05F267BF" w14:textId="770C9D6D" w:rsidR="000A3BE4" w:rsidRPr="00C42874" w:rsidRDefault="00DB7734" w:rsidP="00DB7734">
                            <w:pPr>
                              <w:pStyle w:val="a3"/>
                              <w:adjustRightInd/>
                              <w:spacing w:line="28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0A3BE4"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 w:rsidR="000A3BE4"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="000A3BE4"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3F82AE94" w14:textId="402FC95C" w:rsidR="000A3BE4" w:rsidRPr="000A3BE4" w:rsidRDefault="000A3BE4" w:rsidP="00DB7734">
                            <w:pPr>
                              <w:pStyle w:val="a3"/>
                              <w:spacing w:line="28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</w:t>
                            </w:r>
                            <w:r w:rsidR="009D5CED">
                              <w:rPr>
                                <w:rFonts w:ascii="標楷體" w:eastAsia="標楷體" w:hAnsi="標楷體" w:hint="eastAsia"/>
                              </w:rPr>
                              <w:t>根據學生的回答及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習作的</w:t>
                            </w:r>
                            <w:r w:rsidR="00A65514">
                              <w:rPr>
                                <w:rFonts w:ascii="標楷體" w:eastAsia="標楷體" w:hAnsi="標楷體" w:hint="eastAsia"/>
                              </w:rPr>
                              <w:t>書寫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驗證學生是否能夠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理解計算10以內數量的合成概念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13703358" w14:textId="77777777" w:rsidR="000A3BE4" w:rsidRPr="00C42874" w:rsidRDefault="000A3BE4" w:rsidP="00DB7734">
                            <w:pPr>
                              <w:pStyle w:val="a3"/>
                              <w:spacing w:line="28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26E66B3" w14:textId="2C8EC0C2" w:rsidR="000A3BE4" w:rsidRPr="00D60272" w:rsidRDefault="00DB7734" w:rsidP="006433F2">
                            <w:pPr>
                              <w:pStyle w:val="a6"/>
                              <w:ind w:leftChars="0" w:left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0A3BE4" w:rsidRPr="00D60272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14:paraId="7066AF8D" w14:textId="01A00473" w:rsidR="000A3BE4" w:rsidRDefault="000A3BE4" w:rsidP="006433F2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912A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年1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="00B912AA"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在</w:t>
                            </w:r>
                            <w:r w:rsidR="00876DBF">
                              <w:rPr>
                                <w:rFonts w:ascii="標楷體" w:eastAsia="標楷體" w:hAnsi="標楷體" w:hint="eastAsia"/>
                              </w:rPr>
                              <w:t>101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教室，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進行議課討論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2E699BDA" w14:textId="77777777" w:rsidR="000A3BE4" w:rsidRDefault="000A3BE4" w:rsidP="006433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48CB5C4" w14:textId="77777777" w:rsidR="000A3BE4" w:rsidRPr="00C42874" w:rsidRDefault="000A3BE4" w:rsidP="000A3BE4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39A2" id="矩形 22" o:spid="_x0000_s1026" style="position:absolute;left:0;text-align:left;margin-left:9.05pt;margin-top:38.15pt;width:493.8pt;height:5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" filled="f">
                <v:textbox>
                  <w:txbxContent>
                    <w:p w14:paraId="587D1DD9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一、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 </w: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教學目標：</w:t>
                      </w:r>
                    </w:p>
                    <w:p w14:paraId="52EEED84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 w:hint="eastAsia"/>
                          <w:color w:val="212529"/>
                        </w:rPr>
                        <w:t>認識加法算式，並用算式記錄問題和結果。</w:t>
                      </w:r>
                    </w:p>
                    <w:p w14:paraId="331AB912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二、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 </w: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學生經驗：</w:t>
                      </w:r>
                    </w:p>
                    <w:p w14:paraId="233AB265" w14:textId="77777777" w:rsidR="00A67C2C" w:rsidRPr="00A67C2C" w:rsidRDefault="00A67C2C" w:rsidP="00DB7734">
                      <w:pPr>
                        <w:spacing w:line="280" w:lineRule="exact"/>
                        <w:ind w:right="113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Open Sans" w:hint="eastAsia"/>
                          <w:color w:val="212529"/>
                        </w:rPr>
                        <w:t>第四單元「分與合」已能理解</w: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10</w:t>
                      </w:r>
                      <w:r w:rsidRPr="00A67C2C">
                        <w:rPr>
                          <w:rFonts w:ascii="標楷體" w:eastAsia="標楷體" w:hAnsi="標楷體" w:cs="Open Sans" w:hint="eastAsia"/>
                          <w:color w:val="212529"/>
                        </w:rPr>
                        <w:t>以內數量的合成問題。</w:t>
                      </w:r>
                    </w:p>
                    <w:p w14:paraId="1DDA91C7" w14:textId="77777777" w:rsidR="00A67C2C" w:rsidRPr="00A67C2C" w:rsidRDefault="00A67C2C" w:rsidP="00DB7734">
                      <w:pPr>
                        <w:spacing w:line="280" w:lineRule="exact"/>
                        <w:ind w:right="113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</w:p>
                    <w:p w14:paraId="651744E6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三、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 </w: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教學活動：</w:t>
                      </w:r>
                    </w:p>
                    <w:p w14:paraId="48BB21F1" w14:textId="77777777" w:rsidR="00A67C2C" w:rsidRPr="00A67C2C" w:rsidRDefault="00A67C2C" w:rsidP="00DB7734">
                      <w:pPr>
                        <w:spacing w:line="280" w:lineRule="exact"/>
                        <w:ind w:left="720" w:hangingChars="300" w:hanging="720"/>
                        <w:jc w:val="both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1.</w:t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 xml:space="preserve"> 準備活動：教師利用單元情境頁，藉由小朋友們搭乘公共汽車的情境故事，</w:t>
                      </w:r>
                    </w:p>
                    <w:p w14:paraId="21CDF285" w14:textId="10D098DA" w:rsidR="00A67C2C" w:rsidRPr="00A67C2C" w:rsidRDefault="00A67C2C" w:rsidP="00DB7734">
                      <w:pPr>
                        <w:spacing w:line="280" w:lineRule="exact"/>
                        <w:ind w:left="720" w:hangingChars="300" w:hanging="720"/>
                        <w:jc w:val="both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初步感受生活與數學的連結，引起學習數學的興趣。</w:t>
                      </w:r>
                    </w:p>
                    <w:p w14:paraId="74DD9BD3" w14:textId="008CACB5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2.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</w:t>
                      </w:r>
                      <w:r w:rsidRPr="00A67C2C">
                        <w:rPr>
                          <w:rFonts w:ascii="標楷體" w:eastAsia="標楷體" w:hAnsi="標楷體" w:cs="Cambria" w:hint="eastAsia"/>
                          <w:color w:val="212529"/>
                        </w:rPr>
                        <w:t>發展活動：</w:t>
                      </w:r>
                    </w:p>
                    <w:p w14:paraId="74AFE0BD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fldChar w:fldCharType="begin"/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instrText xml:space="preserve"> </w:instrText>
                      </w:r>
                      <w:r w:rsidRPr="00A67C2C">
                        <w:rPr>
                          <w:rFonts w:ascii="標楷體" w:eastAsia="標楷體" w:hAnsi="標楷體" w:cs="Open Sans" w:hint="eastAsia"/>
                          <w:color w:val="212529"/>
                        </w:rPr>
                        <w:instrText>eq \o\ac(○,1)</w:instrTex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fldChar w:fldCharType="end"/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</w:t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以併加型問題認識加法算式</w:t>
                      </w:r>
                    </w:p>
                    <w:p w14:paraId="1A4DB2DD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fldChar w:fldCharType="begin"/>
                      </w: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instrText xml:space="preserve"> </w:instrText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instrText>eq \o\ac(○,2)</w:instrText>
                      </w: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fldChar w:fldCharType="end"/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以</w:t>
                      </w:r>
                      <w:proofErr w:type="gramStart"/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併</w:t>
                      </w:r>
                      <w:proofErr w:type="gramEnd"/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加型問題讓學生練習列出加法算式</w:t>
                      </w:r>
                    </w:p>
                    <w:p w14:paraId="31D39A08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fldChar w:fldCharType="begin"/>
                      </w: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instrText xml:space="preserve"> </w:instrText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instrText>eq \o\ac(○,3)</w:instrText>
                      </w: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fldChar w:fldCharType="end"/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畫○解決</w:t>
                      </w:r>
                      <w:proofErr w:type="gramStart"/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併</w:t>
                      </w:r>
                      <w:proofErr w:type="gramEnd"/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加型加法問題，再用加法算式記錄題目和答案</w:t>
                      </w:r>
                    </w:p>
                    <w:p w14:paraId="43DBCBCF" w14:textId="38A581A4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fldChar w:fldCharType="begin"/>
                      </w: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instrText xml:space="preserve"> </w:instrText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instrText>eq \o\ac(○,4)</w:instrText>
                      </w:r>
                      <w:r w:rsidRPr="00A67C2C"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  <w:fldChar w:fldCharType="end"/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理解加法問題的情境</w:t>
                      </w:r>
                    </w:p>
                    <w:p w14:paraId="62269053" w14:textId="77777777" w:rsidR="00A67C2C" w:rsidRP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四、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 </w: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教學評量方式：</w:t>
                      </w:r>
                    </w:p>
                    <w:p w14:paraId="2FF452BC" w14:textId="06ED4E5C" w:rsidR="00A67C2C" w:rsidRPr="00A67C2C" w:rsidRDefault="00A67C2C" w:rsidP="00DB7734">
                      <w:pPr>
                        <w:spacing w:line="280" w:lineRule="exact"/>
                        <w:jc w:val="both"/>
                        <w:rPr>
                          <w:rFonts w:ascii="標楷體" w:eastAsia="標楷體" w:hAnsi="標楷體" w:cs="Times New Roman"/>
                          <w:kern w:val="2"/>
                          <w:szCs w:val="22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1.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   </w:t>
                      </w:r>
                      <w:r w:rsidRPr="00A67C2C">
                        <w:rPr>
                          <w:rFonts w:ascii="標楷體" w:eastAsia="標楷體" w:hAnsi="標楷體" w:cs="Times New Roman" w:hint="eastAsia"/>
                          <w:kern w:val="2"/>
                          <w:szCs w:val="22"/>
                        </w:rPr>
                        <w:t>教師提問：「哪一位小朋友可以說一說，這一堂數學課，我們認識了什麼？」</w:t>
                      </w:r>
                    </w:p>
                    <w:p w14:paraId="4B16CCD7" w14:textId="6E83E505" w:rsidR="00A67C2C" w:rsidRDefault="00A67C2C" w:rsidP="00DB7734">
                      <w:pPr>
                        <w:widowControl/>
                        <w:shd w:val="clear" w:color="auto" w:fill="FFFFFF"/>
                        <w:spacing w:after="100" w:afterAutospacing="1" w:line="280" w:lineRule="exact"/>
                        <w:rPr>
                          <w:rFonts w:ascii="標楷體" w:eastAsia="標楷體" w:hAnsi="標楷體" w:cs="Open Sans"/>
                          <w:color w:val="212529"/>
                        </w:rPr>
                      </w:pP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2.</w:t>
                      </w:r>
                      <w:r w:rsidRPr="00A67C2C">
                        <w:rPr>
                          <w:rFonts w:ascii="標楷體" w:eastAsia="標楷體" w:hAnsi="標楷體" w:cs="Cambria"/>
                          <w:color w:val="212529"/>
                        </w:rPr>
                        <w:t>    </w:t>
                      </w:r>
                      <w:r w:rsidRPr="00A67C2C">
                        <w:rPr>
                          <w:rFonts w:ascii="標楷體" w:eastAsia="標楷體" w:hAnsi="標楷體" w:cs="Open Sans"/>
                          <w:color w:val="212529"/>
                        </w:rPr>
                        <w:t>教師說明作業內容：數學習作第</w:t>
                      </w:r>
                      <w:r w:rsidRPr="00A67C2C">
                        <w:rPr>
                          <w:rFonts w:ascii="標楷體" w:eastAsia="標楷體" w:hAnsi="標楷體" w:cs="Open Sans" w:hint="eastAsia"/>
                          <w:color w:val="212529"/>
                        </w:rPr>
                        <w:t>52-53頁。</w:t>
                      </w:r>
                    </w:p>
                    <w:p w14:paraId="282B04F5" w14:textId="4839F25F" w:rsidR="00DB7734" w:rsidRDefault="00DB7734" w:rsidP="00DB7734">
                      <w:pPr>
                        <w:pStyle w:val="Web"/>
                        <w:shd w:val="clear" w:color="auto" w:fill="FFFFFF"/>
                        <w:spacing w:before="0" w:beforeAutospacing="0"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14:paraId="54F5E554" w14:textId="70DA9923" w:rsidR="00DB7734" w:rsidRPr="00DB7734" w:rsidRDefault="00DB7734" w:rsidP="00DB7734">
                      <w:pPr>
                        <w:pStyle w:val="Web"/>
                        <w:shd w:val="clear" w:color="auto" w:fill="FFFFFF"/>
                        <w:spacing w:before="0" w:beforeAutospacing="0" w:line="280" w:lineRule="exac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老師根據學生在課堂上的口頭回答，把觀察過程總結，做形成性評量。</w:t>
                      </w:r>
                    </w:p>
                    <w:p w14:paraId="05F267BF" w14:textId="770C9D6D" w:rsidR="000A3BE4" w:rsidRPr="00C42874" w:rsidRDefault="00DB7734" w:rsidP="00DB7734">
                      <w:pPr>
                        <w:pStyle w:val="a3"/>
                        <w:adjustRightInd/>
                        <w:spacing w:line="28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0A3BE4"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 w:rsidR="000A3BE4"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="000A3BE4"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14:paraId="3F82AE94" w14:textId="402FC95C" w:rsidR="000A3BE4" w:rsidRPr="000A3BE4" w:rsidRDefault="000A3BE4" w:rsidP="00DB7734">
                      <w:pPr>
                        <w:pStyle w:val="a3"/>
                        <w:spacing w:line="28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</w:t>
                      </w:r>
                      <w:r w:rsidR="009D5CED">
                        <w:rPr>
                          <w:rFonts w:ascii="標楷體" w:eastAsia="標楷體" w:hAnsi="標楷體" w:hint="eastAsia"/>
                        </w:rPr>
                        <w:t>根據學生的回答及</w:t>
                      </w:r>
                      <w:r>
                        <w:rPr>
                          <w:rFonts w:ascii="標楷體" w:eastAsia="標楷體" w:hAnsi="標楷體" w:hint="eastAsia"/>
                        </w:rPr>
                        <w:t>習作的</w:t>
                      </w:r>
                      <w:r w:rsidR="00A65514">
                        <w:rPr>
                          <w:rFonts w:ascii="標楷體" w:eastAsia="標楷體" w:hAnsi="標楷體" w:hint="eastAsia"/>
                        </w:rPr>
                        <w:t>書寫</w:t>
                      </w:r>
                      <w:r>
                        <w:rPr>
                          <w:rFonts w:ascii="標楷體" w:eastAsia="標楷體" w:hAnsi="標楷體" w:hint="eastAsia"/>
                        </w:rPr>
                        <w:t>驗證學生是否能夠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理解計算10以內數量的合成概念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13703358" w14:textId="77777777" w:rsidR="000A3BE4" w:rsidRPr="00C42874" w:rsidRDefault="000A3BE4" w:rsidP="00DB7734">
                      <w:pPr>
                        <w:pStyle w:val="a3"/>
                        <w:spacing w:line="28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26E66B3" w14:textId="2C8EC0C2" w:rsidR="000A3BE4" w:rsidRPr="00D60272" w:rsidRDefault="00DB7734" w:rsidP="006433F2">
                      <w:pPr>
                        <w:pStyle w:val="a6"/>
                        <w:ind w:leftChars="0" w:left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0A3BE4" w:rsidRPr="00D60272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14:paraId="7066AF8D" w14:textId="01A00473" w:rsidR="000A3BE4" w:rsidRDefault="000A3BE4" w:rsidP="006433F2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912A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年1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13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 w:rsidR="00B912AA">
                        <w:rPr>
                          <w:rFonts w:ascii="標楷體" w:eastAsia="標楷體" w:hAnsi="標楷體" w:hint="eastAsia"/>
                        </w:rPr>
                        <w:t>13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：0</w:t>
                      </w:r>
                      <w:r>
                        <w:rPr>
                          <w:rFonts w:ascii="標楷體" w:eastAsia="標楷體" w:hAnsi="標楷體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>在</w:t>
                      </w:r>
                      <w:r w:rsidR="00876DBF">
                        <w:rPr>
                          <w:rFonts w:ascii="標楷體" w:eastAsia="標楷體" w:hAnsi="標楷體" w:hint="eastAsia"/>
                        </w:rPr>
                        <w:t>101</w:t>
                      </w:r>
                      <w:r>
                        <w:rPr>
                          <w:rFonts w:ascii="標楷體" w:eastAsia="標楷體" w:hAnsi="標楷體" w:hint="eastAsia"/>
                        </w:rPr>
                        <w:t>教室，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進行議課討論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14:paraId="2E699BDA" w14:textId="77777777" w:rsidR="000A3BE4" w:rsidRDefault="000A3BE4" w:rsidP="006433F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48CB5C4" w14:textId="77777777" w:rsidR="000A3BE4" w:rsidRPr="00C42874" w:rsidRDefault="000A3BE4" w:rsidP="000A3BE4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0A3BE4" w:rsidRPr="005265BE">
        <w:rPr>
          <w:rFonts w:ascii="標楷體" w:eastAsia="標楷體" w:hAnsi="標楷體" w:hint="eastAsia"/>
        </w:rPr>
        <w:t xml:space="preserve">    教 學 者：</w:t>
      </w:r>
      <w:r w:rsidR="000A3BE4" w:rsidRPr="005265BE">
        <w:rPr>
          <w:rFonts w:ascii="標楷體" w:eastAsia="標楷體" w:hAnsi="標楷體" w:hint="eastAsia"/>
          <w:u w:val="single"/>
        </w:rPr>
        <w:t xml:space="preserve"> </w:t>
      </w:r>
      <w:r w:rsidR="000A3BE4">
        <w:rPr>
          <w:rFonts w:ascii="標楷體" w:eastAsia="標楷體" w:hAnsi="標楷體" w:hint="eastAsia"/>
          <w:u w:val="single"/>
        </w:rPr>
        <w:t>夏國雄</w:t>
      </w:r>
      <w:r w:rsidR="000A3BE4" w:rsidRPr="005265BE">
        <w:rPr>
          <w:rFonts w:ascii="標楷體" w:eastAsia="標楷體" w:hAnsi="標楷體" w:hint="eastAsia"/>
          <w:u w:val="single"/>
        </w:rPr>
        <w:t xml:space="preserve">  </w:t>
      </w:r>
      <w:r w:rsidR="000A3BE4" w:rsidRPr="005265BE">
        <w:rPr>
          <w:rFonts w:ascii="標楷體" w:eastAsia="標楷體" w:hAnsi="標楷體" w:hint="eastAsia"/>
        </w:rPr>
        <w:t xml:space="preserve">  觀 察 者：</w:t>
      </w:r>
      <w:r w:rsidR="000A3BE4" w:rsidRPr="005265BE">
        <w:rPr>
          <w:rFonts w:ascii="標楷體" w:eastAsia="標楷體" w:hAnsi="標楷體" w:hint="eastAsia"/>
          <w:u w:val="single"/>
        </w:rPr>
        <w:t xml:space="preserve"> </w:t>
      </w:r>
      <w:r w:rsidR="001E4A2A">
        <w:rPr>
          <w:rFonts w:ascii="標楷體" w:eastAsia="標楷體" w:hAnsi="標楷體" w:hint="eastAsia"/>
          <w:u w:val="single"/>
        </w:rPr>
        <w:t>蔡裴伶</w:t>
      </w:r>
      <w:r w:rsidR="00B912AA">
        <w:rPr>
          <w:rFonts w:ascii="標楷體" w:eastAsia="標楷體" w:hAnsi="標楷體" w:hint="eastAsia"/>
          <w:u w:val="single"/>
        </w:rPr>
        <w:t>、徐詩萍</w:t>
      </w:r>
      <w:r w:rsidR="000A3BE4" w:rsidRPr="005265BE">
        <w:rPr>
          <w:rFonts w:ascii="標楷體" w:eastAsia="標楷體" w:hAnsi="標楷體" w:hint="eastAsia"/>
          <w:u w:val="single"/>
        </w:rPr>
        <w:t xml:space="preserve">   </w:t>
      </w:r>
      <w:r w:rsidR="000A3BE4" w:rsidRPr="005265BE">
        <w:rPr>
          <w:rFonts w:ascii="標楷體" w:eastAsia="標楷體" w:hAnsi="標楷體" w:hint="eastAsia"/>
        </w:rPr>
        <w:t xml:space="preserve">  觀察前會談時間：</w:t>
      </w:r>
      <w:r w:rsidR="000A3BE4" w:rsidRPr="005265BE">
        <w:rPr>
          <w:rFonts w:ascii="標楷體" w:eastAsia="標楷體" w:hAnsi="標楷體" w:hint="eastAsia"/>
          <w:u w:val="single"/>
        </w:rPr>
        <w:t xml:space="preserve">   </w:t>
      </w:r>
      <w:r w:rsidR="000A3BE4">
        <w:rPr>
          <w:rFonts w:ascii="標楷體" w:eastAsia="標楷體" w:hAnsi="標楷體" w:hint="eastAsia"/>
          <w:u w:val="single"/>
        </w:rPr>
        <w:t>11</w:t>
      </w:r>
      <w:r w:rsidR="00A67C2C">
        <w:rPr>
          <w:rFonts w:ascii="標楷體" w:eastAsia="標楷體" w:hAnsi="標楷體" w:hint="eastAsia"/>
          <w:u w:val="single"/>
        </w:rPr>
        <w:t>4</w:t>
      </w:r>
      <w:r w:rsidR="000A3BE4">
        <w:rPr>
          <w:rFonts w:ascii="標楷體" w:eastAsia="標楷體" w:hAnsi="標楷體" w:hint="eastAsia"/>
          <w:u w:val="single"/>
        </w:rPr>
        <w:t>/1</w:t>
      </w:r>
      <w:r w:rsidR="00A67C2C">
        <w:rPr>
          <w:rFonts w:ascii="標楷體" w:eastAsia="標楷體" w:hAnsi="標楷體" w:hint="eastAsia"/>
          <w:u w:val="single"/>
        </w:rPr>
        <w:t>1</w:t>
      </w:r>
      <w:r w:rsidR="000A3BE4">
        <w:rPr>
          <w:rFonts w:ascii="標楷體" w:eastAsia="標楷體" w:hAnsi="標楷體" w:hint="eastAsia"/>
          <w:u w:val="single"/>
        </w:rPr>
        <w:t>/</w:t>
      </w:r>
      <w:r w:rsidR="00A67C2C">
        <w:rPr>
          <w:rFonts w:ascii="標楷體" w:eastAsia="標楷體" w:hAnsi="標楷體" w:hint="eastAsia"/>
          <w:u w:val="single"/>
        </w:rPr>
        <w:t>13</w:t>
      </w:r>
      <w:r w:rsidR="000A3BE4" w:rsidRPr="005265BE">
        <w:rPr>
          <w:rFonts w:ascii="標楷體" w:eastAsia="標楷體" w:hAnsi="標楷體" w:hint="eastAsia"/>
          <w:u w:val="single"/>
        </w:rPr>
        <w:t xml:space="preserve"> </w:t>
      </w:r>
    </w:p>
    <w:p w14:paraId="1C9D4627" w14:textId="77777777" w:rsidR="000A3BE4" w:rsidRPr="0059388F" w:rsidRDefault="000A3BE4" w:rsidP="000A3BE4">
      <w:pPr>
        <w:pStyle w:val="a5"/>
        <w:ind w:left="0"/>
        <w:rPr>
          <w:rFonts w:ascii="標楷體" w:eastAsia="標楷體" w:hAnsi="標楷體"/>
        </w:rPr>
      </w:pPr>
    </w:p>
    <w:p w14:paraId="5898FDB0" w14:textId="77777777" w:rsidR="004B6E45" w:rsidRPr="000A3BE4" w:rsidRDefault="000A3BE4" w:rsidP="000A3BE4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>
        <w:rPr>
          <w:rFonts w:ascii="標楷體" w:eastAsia="標楷體" w:hAnsi="標楷體" w:hint="eastAsia"/>
          <w:b/>
          <w:sz w:val="28"/>
          <w:szCs w:val="28"/>
        </w:rPr>
        <w:t>夏國雄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  <w:proofErr w:type="gramStart"/>
      <w:r w:rsidR="004C3195">
        <w:rPr>
          <w:rFonts w:ascii="標楷體" w:eastAsia="標楷體" w:hAnsi="標楷體" w:hint="eastAsia"/>
          <w:b/>
          <w:sz w:val="28"/>
          <w:szCs w:val="28"/>
        </w:rPr>
        <w:t>備</w:t>
      </w:r>
      <w:r w:rsidRPr="005265BE">
        <w:rPr>
          <w:rFonts w:ascii="標楷體" w:eastAsia="標楷體" w:hAnsi="標楷體" w:hint="eastAsia"/>
          <w:b/>
          <w:sz w:val="28"/>
          <w:szCs w:val="28"/>
        </w:rPr>
        <w:t>課教師</w:t>
      </w:r>
      <w:proofErr w:type="gramEnd"/>
      <w:r w:rsidRPr="005265BE">
        <w:rPr>
          <w:rFonts w:ascii="標楷體" w:eastAsia="標楷體" w:hAnsi="標楷體" w:hint="eastAsia"/>
          <w:b/>
          <w:sz w:val="28"/>
          <w:szCs w:val="28"/>
        </w:rPr>
        <w:t>簽名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B912AA">
        <w:rPr>
          <w:rFonts w:ascii="標楷體" w:eastAsia="標楷體" w:hAnsi="標楷體" w:hint="eastAsia"/>
          <w:b/>
          <w:sz w:val="28"/>
          <w:szCs w:val="28"/>
        </w:rPr>
        <w:t>徐詩萍</w:t>
      </w:r>
      <w:r w:rsidR="004C3195">
        <w:rPr>
          <w:rFonts w:ascii="標楷體" w:eastAsia="標楷體" w:hAnsi="標楷體" w:hint="eastAsia"/>
          <w:b/>
          <w:sz w:val="28"/>
          <w:szCs w:val="28"/>
        </w:rPr>
        <w:t>、蔡裴</w:t>
      </w:r>
      <w:r w:rsidR="00B71844">
        <w:rPr>
          <w:rFonts w:ascii="標楷體" w:eastAsia="標楷體" w:hAnsi="標楷體" w:hint="eastAsia"/>
          <w:b/>
          <w:sz w:val="28"/>
          <w:szCs w:val="28"/>
        </w:rPr>
        <w:t>伶</w:t>
      </w:r>
    </w:p>
    <w:sectPr w:rsidR="004B6E45" w:rsidRPr="000A3BE4" w:rsidSect="000A3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8B30" w14:textId="77777777" w:rsidR="00F974DC" w:rsidRDefault="00F974DC" w:rsidP="00AE3B1B">
      <w:r>
        <w:separator/>
      </w:r>
    </w:p>
  </w:endnote>
  <w:endnote w:type="continuationSeparator" w:id="0">
    <w:p w14:paraId="63FFC622" w14:textId="77777777" w:rsidR="00F974DC" w:rsidRDefault="00F974DC" w:rsidP="00AE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黑體 .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339D" w14:textId="77777777" w:rsidR="00F974DC" w:rsidRDefault="00F974DC" w:rsidP="00AE3B1B">
      <w:r>
        <w:separator/>
      </w:r>
    </w:p>
  </w:footnote>
  <w:footnote w:type="continuationSeparator" w:id="0">
    <w:p w14:paraId="4B60A64A" w14:textId="77777777" w:rsidR="00F974DC" w:rsidRDefault="00F974DC" w:rsidP="00AE3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109C"/>
    <w:multiLevelType w:val="hybridMultilevel"/>
    <w:tmpl w:val="848A13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10343"/>
    <w:multiLevelType w:val="hybridMultilevel"/>
    <w:tmpl w:val="B7A4C724"/>
    <w:lvl w:ilvl="0" w:tplc="C57241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2B87251C"/>
    <w:multiLevelType w:val="hybridMultilevel"/>
    <w:tmpl w:val="49DA9CE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746"/>
    <w:multiLevelType w:val="hybridMultilevel"/>
    <w:tmpl w:val="C3727D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E3202D"/>
    <w:multiLevelType w:val="hybridMultilevel"/>
    <w:tmpl w:val="C53E4E56"/>
    <w:lvl w:ilvl="0" w:tplc="E07CB5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A070FA"/>
    <w:multiLevelType w:val="hybridMultilevel"/>
    <w:tmpl w:val="39942E22"/>
    <w:lvl w:ilvl="0" w:tplc="C57241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7" w15:restartNumberingAfterBreak="0">
    <w:nsid w:val="6ACD123A"/>
    <w:multiLevelType w:val="hybridMultilevel"/>
    <w:tmpl w:val="C91846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CD3E8B"/>
    <w:multiLevelType w:val="hybridMultilevel"/>
    <w:tmpl w:val="291691F8"/>
    <w:lvl w:ilvl="0" w:tplc="C15EDCE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9" w15:restartNumberingAfterBreak="0">
    <w:nsid w:val="718A15AF"/>
    <w:multiLevelType w:val="hybridMultilevel"/>
    <w:tmpl w:val="0FF44A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E4"/>
    <w:rsid w:val="000A3BE4"/>
    <w:rsid w:val="00117681"/>
    <w:rsid w:val="001E4A2A"/>
    <w:rsid w:val="00207AEB"/>
    <w:rsid w:val="004B6E45"/>
    <w:rsid w:val="004C3195"/>
    <w:rsid w:val="006433F2"/>
    <w:rsid w:val="00876DBF"/>
    <w:rsid w:val="009D5CED"/>
    <w:rsid w:val="00A1341B"/>
    <w:rsid w:val="00A65514"/>
    <w:rsid w:val="00A67C2C"/>
    <w:rsid w:val="00AE3B1B"/>
    <w:rsid w:val="00B71844"/>
    <w:rsid w:val="00B912AA"/>
    <w:rsid w:val="00C12AFA"/>
    <w:rsid w:val="00CD3DEE"/>
    <w:rsid w:val="00D60272"/>
    <w:rsid w:val="00DB7734"/>
    <w:rsid w:val="00F9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927FA"/>
  <w15:chartTrackingRefBased/>
  <w15:docId w15:val="{3113B8D4-3CAF-49AF-B510-D9C827E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E4"/>
    <w:pPr>
      <w:widowControl w:val="0"/>
    </w:pPr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3BE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link w:val="a3"/>
    <w:rsid w:val="000A3BE4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0A3BE4"/>
    <w:pPr>
      <w:ind w:left="480"/>
    </w:pPr>
    <w:rPr>
      <w:rFonts w:ascii="Times New Roman" w:hAnsi="Times New Roman" w:cs="Times New Roman"/>
      <w:kern w:val="2"/>
      <w:szCs w:val="20"/>
    </w:rPr>
  </w:style>
  <w:style w:type="paragraph" w:styleId="a6">
    <w:name w:val="List Paragraph"/>
    <w:basedOn w:val="a"/>
    <w:uiPriority w:val="34"/>
    <w:qFormat/>
    <w:rsid w:val="00D60272"/>
    <w:pPr>
      <w:ind w:leftChars="200" w:left="480"/>
    </w:pPr>
  </w:style>
  <w:style w:type="paragraph" w:styleId="Web">
    <w:name w:val="Normal (Web)"/>
    <w:basedOn w:val="a"/>
    <w:uiPriority w:val="99"/>
    <w:unhideWhenUsed/>
    <w:rsid w:val="00D60272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Pa11">
    <w:name w:val="Pa11"/>
    <w:basedOn w:val="a"/>
    <w:next w:val="a"/>
    <w:rsid w:val="00A1341B"/>
    <w:pPr>
      <w:autoSpaceDE w:val="0"/>
      <w:autoSpaceDN w:val="0"/>
      <w:adjustRightInd w:val="0"/>
      <w:spacing w:line="242" w:lineRule="atLeast"/>
    </w:pPr>
    <w:rPr>
      <w:rFonts w:ascii="華康黑體 ..." w:eastAsia="華康黑體 ...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9D5CED"/>
    <w:pPr>
      <w:tabs>
        <w:tab w:val="center" w:pos="4153"/>
        <w:tab w:val="right" w:pos="8306"/>
      </w:tabs>
      <w:snapToGrid w:val="0"/>
    </w:pPr>
    <w:rPr>
      <w:rFonts w:cs="Times New Roman"/>
      <w:kern w:val="2"/>
      <w:sz w:val="20"/>
      <w:szCs w:val="20"/>
    </w:rPr>
  </w:style>
  <w:style w:type="character" w:customStyle="1" w:styleId="a8">
    <w:name w:val="頁尾 字元"/>
    <w:link w:val="a7"/>
    <w:uiPriority w:val="99"/>
    <w:rsid w:val="009D5CED"/>
    <w:rPr>
      <w:kern w:val="2"/>
    </w:rPr>
  </w:style>
  <w:style w:type="paragraph" w:styleId="a9">
    <w:name w:val="header"/>
    <w:basedOn w:val="a"/>
    <w:link w:val="aa"/>
    <w:uiPriority w:val="99"/>
    <w:unhideWhenUsed/>
    <w:rsid w:val="00AE3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AE3B1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中和國小</cp:lastModifiedBy>
  <cp:revision>3</cp:revision>
  <dcterms:created xsi:type="dcterms:W3CDTF">2025-11-25T06:14:00Z</dcterms:created>
  <dcterms:modified xsi:type="dcterms:W3CDTF">2025-11-25T06:23:00Z</dcterms:modified>
</cp:coreProperties>
</file>