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779" w:rsidRDefault="00684779" w:rsidP="00684779">
      <w:pPr>
        <w:ind w:hanging="454"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t xml:space="preserve">    </w:t>
      </w:r>
      <w:r>
        <w:rPr>
          <w:rFonts w:eastAsia="標楷體" w:hint="eastAsia"/>
          <w:b/>
          <w:sz w:val="26"/>
          <w:szCs w:val="26"/>
        </w:rPr>
        <w:t>表</w:t>
      </w:r>
      <w:r>
        <w:rPr>
          <w:rFonts w:eastAsia="標楷體"/>
          <w:b/>
          <w:sz w:val="26"/>
          <w:szCs w:val="26"/>
        </w:rPr>
        <w:t>4</w:t>
      </w:r>
    </w:p>
    <w:p w:rsidR="00684779" w:rsidRDefault="00684779" w:rsidP="00684779">
      <w:pPr>
        <w:ind w:hanging="454"/>
        <w:jc w:val="center"/>
        <w:rPr>
          <w:rFonts w:eastAsia="標楷體"/>
          <w:b/>
          <w:sz w:val="26"/>
          <w:szCs w:val="26"/>
        </w:rPr>
      </w:pPr>
    </w:p>
    <w:p w:rsidR="00684779" w:rsidRDefault="00684779" w:rsidP="00684779">
      <w:pPr>
        <w:ind w:hanging="454"/>
        <w:jc w:val="center"/>
        <w:rPr>
          <w:rFonts w:eastAsia="標楷體"/>
          <w:b/>
          <w:sz w:val="26"/>
          <w:szCs w:val="26"/>
        </w:rPr>
      </w:pPr>
    </w:p>
    <w:p w:rsidR="00684779" w:rsidRDefault="00684779" w:rsidP="00684779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基隆市南榮國民小學教師自我省思檢核表</w:t>
      </w:r>
    </w:p>
    <w:p w:rsidR="00CF5FFF" w:rsidRPr="00CF5FFF" w:rsidRDefault="00CF5FFF" w:rsidP="00CF5FFF">
      <w:pPr>
        <w:tabs>
          <w:tab w:val="left" w:pos="518"/>
        </w:tabs>
        <w:spacing w:line="500" w:lineRule="exact"/>
        <w:ind w:left="480" w:hangingChars="200" w:hanging="480"/>
        <w:rPr>
          <w:rFonts w:eastAsia="標楷體"/>
          <w:szCs w:val="24"/>
        </w:rPr>
      </w:pPr>
      <w:r w:rsidRPr="00CF5FFF">
        <w:rPr>
          <w:rFonts w:eastAsia="標楷體" w:hint="eastAsia"/>
          <w:szCs w:val="24"/>
        </w:rPr>
        <w:t xml:space="preserve"> </w:t>
      </w:r>
      <w:r>
        <w:rPr>
          <w:rFonts w:eastAsia="標楷體" w:hint="eastAsia"/>
          <w:szCs w:val="24"/>
        </w:rPr>
        <w:t xml:space="preserve"> </w:t>
      </w:r>
      <w:r w:rsidRPr="00CF5FFF">
        <w:rPr>
          <w:rFonts w:eastAsia="標楷體" w:hint="eastAsia"/>
          <w:szCs w:val="24"/>
        </w:rPr>
        <w:t>授課教師姓名：</w:t>
      </w:r>
      <w:r w:rsidRPr="00CF5FFF">
        <w:rPr>
          <w:rFonts w:eastAsia="標楷體"/>
          <w:szCs w:val="24"/>
          <w:u w:val="single"/>
        </w:rPr>
        <w:t xml:space="preserve"> </w:t>
      </w:r>
      <w:r w:rsidR="001D162C">
        <w:rPr>
          <w:rFonts w:eastAsia="標楷體" w:hint="eastAsia"/>
          <w:szCs w:val="24"/>
          <w:u w:val="single"/>
        </w:rPr>
        <w:t>李如玲</w:t>
      </w:r>
      <w:r w:rsidRPr="00CF5FFF">
        <w:rPr>
          <w:rFonts w:eastAsia="標楷體"/>
          <w:szCs w:val="24"/>
          <w:u w:val="single"/>
        </w:rPr>
        <w:t xml:space="preserve"> </w:t>
      </w:r>
      <w:r w:rsidRPr="00CF5FFF">
        <w:rPr>
          <w:rFonts w:eastAsia="標楷體" w:hint="eastAsia"/>
          <w:szCs w:val="24"/>
          <w:u w:val="single"/>
        </w:rPr>
        <w:t xml:space="preserve"> </w:t>
      </w:r>
      <w:r w:rsidRPr="00CF5FFF">
        <w:rPr>
          <w:rFonts w:eastAsia="標楷體" w:hint="eastAsia"/>
          <w:szCs w:val="24"/>
        </w:rPr>
        <w:t>教學班級：</w:t>
      </w:r>
      <w:r w:rsidRPr="00CF5FFF">
        <w:rPr>
          <w:rFonts w:eastAsia="標楷體"/>
          <w:szCs w:val="24"/>
          <w:u w:val="single"/>
        </w:rPr>
        <w:t xml:space="preserve">  </w:t>
      </w:r>
      <w:r w:rsidR="001D162C">
        <w:rPr>
          <w:rFonts w:eastAsia="標楷體" w:hint="eastAsia"/>
          <w:szCs w:val="24"/>
          <w:u w:val="single"/>
        </w:rPr>
        <w:t>六</w:t>
      </w:r>
      <w:r w:rsidR="00D5424C">
        <w:rPr>
          <w:rFonts w:eastAsia="標楷體" w:hint="eastAsia"/>
          <w:sz w:val="26"/>
          <w:szCs w:val="26"/>
          <w:u w:val="single"/>
        </w:rPr>
        <w:t>年忠班</w:t>
      </w:r>
      <w:r w:rsidRPr="00CF5FFF">
        <w:rPr>
          <w:rFonts w:eastAsia="標楷體"/>
          <w:szCs w:val="24"/>
          <w:u w:val="single"/>
        </w:rPr>
        <w:t xml:space="preserve">   </w:t>
      </w:r>
      <w:r w:rsidRPr="00CF5FFF">
        <w:rPr>
          <w:rFonts w:eastAsia="標楷體" w:hint="eastAsia"/>
          <w:szCs w:val="24"/>
        </w:rPr>
        <w:t>教學領域：</w:t>
      </w:r>
      <w:r w:rsidRPr="00CF5FFF">
        <w:rPr>
          <w:rFonts w:eastAsia="標楷體"/>
          <w:szCs w:val="24"/>
          <w:u w:val="single"/>
        </w:rPr>
        <w:t xml:space="preserve">  </w:t>
      </w:r>
      <w:r w:rsidR="001D162C">
        <w:rPr>
          <w:rFonts w:eastAsia="標楷體" w:hint="eastAsia"/>
          <w:szCs w:val="24"/>
          <w:u w:val="single"/>
        </w:rPr>
        <w:t>數學</w:t>
      </w:r>
      <w:r w:rsidRPr="00CF5FFF">
        <w:rPr>
          <w:rFonts w:eastAsia="標楷體" w:hint="eastAsia"/>
          <w:szCs w:val="24"/>
          <w:u w:val="single"/>
        </w:rPr>
        <w:t xml:space="preserve"> </w:t>
      </w:r>
      <w:r w:rsidRPr="00CF5FFF">
        <w:rPr>
          <w:rFonts w:eastAsia="標楷體"/>
          <w:szCs w:val="24"/>
          <w:u w:val="single"/>
        </w:rPr>
        <w:t xml:space="preserve"> </w:t>
      </w:r>
    </w:p>
    <w:p w:rsidR="00684779" w:rsidRPr="00CF5FFF" w:rsidRDefault="00684779" w:rsidP="00684779">
      <w:pPr>
        <w:spacing w:line="500" w:lineRule="exact"/>
        <w:rPr>
          <w:rFonts w:ascii="標楷體" w:eastAsia="標楷體" w:hAnsi="標楷體"/>
          <w:szCs w:val="24"/>
        </w:rPr>
      </w:pPr>
      <w:r w:rsidRPr="00CF5FFF">
        <w:rPr>
          <w:rFonts w:ascii="標楷體" w:eastAsia="標楷體" w:hAnsi="標楷體" w:hint="eastAsia"/>
          <w:szCs w:val="24"/>
        </w:rPr>
        <w:t xml:space="preserve"> </w:t>
      </w:r>
      <w:r w:rsidR="00A900FB">
        <w:rPr>
          <w:rFonts w:ascii="標楷體" w:eastAsia="標楷體" w:hAnsi="標楷體" w:hint="eastAsia"/>
          <w:szCs w:val="24"/>
        </w:rPr>
        <w:t xml:space="preserve"> </w:t>
      </w:r>
      <w:r w:rsidR="00CF5FFF" w:rsidRPr="00CF5FFF">
        <w:rPr>
          <w:rFonts w:eastAsia="標楷體" w:hint="eastAsia"/>
          <w:szCs w:val="24"/>
        </w:rPr>
        <w:t>教學單元名稱：</w:t>
      </w:r>
      <w:r w:rsidR="00CF5FFF" w:rsidRPr="00CF5FFF">
        <w:rPr>
          <w:rFonts w:eastAsia="標楷體"/>
          <w:szCs w:val="24"/>
          <w:u w:val="single"/>
        </w:rPr>
        <w:t xml:space="preserve"> </w:t>
      </w:r>
      <w:r w:rsidR="001D162C">
        <w:rPr>
          <w:rFonts w:eastAsia="標楷體" w:hint="eastAsia"/>
          <w:szCs w:val="24"/>
          <w:u w:val="single"/>
        </w:rPr>
        <w:t>康軒</w:t>
      </w:r>
      <w:r w:rsidR="00D5424C">
        <w:rPr>
          <w:rFonts w:eastAsia="標楷體" w:hint="eastAsia"/>
          <w:sz w:val="26"/>
          <w:szCs w:val="26"/>
          <w:u w:val="single"/>
        </w:rPr>
        <w:t>版</w:t>
      </w:r>
      <w:r w:rsidR="001D162C">
        <w:rPr>
          <w:rFonts w:eastAsia="標楷體" w:hint="eastAsia"/>
          <w:sz w:val="26"/>
          <w:szCs w:val="26"/>
          <w:u w:val="single"/>
        </w:rPr>
        <w:t>第</w:t>
      </w:r>
      <w:r w:rsidR="001D162C">
        <w:rPr>
          <w:rFonts w:eastAsia="標楷體" w:hint="eastAsia"/>
          <w:sz w:val="26"/>
          <w:szCs w:val="26"/>
          <w:u w:val="single"/>
        </w:rPr>
        <w:t>7</w:t>
      </w:r>
      <w:r w:rsidR="001D162C">
        <w:rPr>
          <w:rFonts w:eastAsia="標楷體" w:hint="eastAsia"/>
          <w:sz w:val="26"/>
          <w:szCs w:val="26"/>
          <w:u w:val="single"/>
        </w:rPr>
        <w:t>單元圓面積</w:t>
      </w:r>
      <w:r w:rsidR="003D38D5">
        <w:rPr>
          <w:rFonts w:eastAsia="標楷體" w:hint="eastAsia"/>
          <w:sz w:val="26"/>
          <w:szCs w:val="26"/>
          <w:u w:val="single"/>
        </w:rPr>
        <w:t>與扇形面積</w:t>
      </w:r>
      <w:r w:rsidR="00D5424C">
        <w:rPr>
          <w:rFonts w:eastAsia="標楷體" w:hint="eastAsia"/>
          <w:sz w:val="26"/>
          <w:szCs w:val="26"/>
          <w:u w:val="single"/>
        </w:rPr>
        <w:t xml:space="preserve"> </w:t>
      </w:r>
      <w:r w:rsidR="00054BEA">
        <w:rPr>
          <w:rFonts w:eastAsia="標楷體" w:hint="eastAsia"/>
          <w:szCs w:val="24"/>
          <w:u w:val="single"/>
        </w:rPr>
        <w:t xml:space="preserve">  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704"/>
        <w:gridCol w:w="1261"/>
        <w:gridCol w:w="1080"/>
        <w:gridCol w:w="1080"/>
        <w:gridCol w:w="1304"/>
      </w:tblGrid>
      <w:tr w:rsidR="00684779" w:rsidTr="00684779">
        <w:trPr>
          <w:tblHeader/>
          <w:jc w:val="center"/>
        </w:trPr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可改進</w:t>
            </w:r>
          </w:p>
        </w:tc>
        <w:tc>
          <w:tcPr>
            <w:tcW w:w="1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未呈現</w:t>
            </w:r>
          </w:p>
        </w:tc>
      </w:tr>
      <w:tr w:rsidR="00684779" w:rsidTr="00684779">
        <w:trPr>
          <w:jc w:val="center"/>
        </w:trPr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9" w:rsidRDefault="00684779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07759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■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</w:tr>
      <w:tr w:rsidR="00684779" w:rsidTr="00684779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9" w:rsidRDefault="00684779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運用有效教學技巧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07759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</w:tr>
      <w:tr w:rsidR="00684779" w:rsidTr="00684779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9" w:rsidRDefault="00684779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應用良好溝通技巧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07759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</w:tr>
      <w:tr w:rsidR="00684779" w:rsidTr="00684779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9" w:rsidRDefault="0068477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07759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</w:tr>
      <w:tr w:rsidR="00684779" w:rsidTr="00684779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9" w:rsidRDefault="00684779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07759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</w:tr>
      <w:tr w:rsidR="00684779" w:rsidTr="00684779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9" w:rsidRDefault="0068477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07759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</w:tr>
      <w:tr w:rsidR="00684779" w:rsidTr="00684779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9" w:rsidRDefault="0068477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其他：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779" w:rsidRDefault="00684779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</w:tr>
    </w:tbl>
    <w:p w:rsidR="00684779" w:rsidRDefault="00684779" w:rsidP="00684779">
      <w:pPr>
        <w:rPr>
          <w:rFonts w:ascii="標楷體" w:eastAsia="標楷體" w:hAnsi="標楷體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1"/>
      </w:tblGrid>
      <w:tr w:rsidR="00684779" w:rsidTr="00684779">
        <w:trPr>
          <w:trHeight w:val="6353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79" w:rsidRPr="003D38D5" w:rsidRDefault="00684779">
            <w:pPr>
              <w:rPr>
                <w:rFonts w:ascii="標楷體" w:eastAsia="標楷體" w:hAnsi="標楷體"/>
              </w:rPr>
            </w:pPr>
            <w:r w:rsidRPr="003D38D5">
              <w:rPr>
                <w:rFonts w:ascii="標楷體" w:eastAsia="標楷體" w:hAnsi="標楷體" w:hint="eastAsia"/>
              </w:rPr>
              <w:t>◎</w:t>
            </w:r>
            <w:r w:rsidRPr="003D38D5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3D38D5" w:rsidRPr="003D38D5" w:rsidRDefault="00F8076B" w:rsidP="003D38D5">
            <w:pPr>
              <w:tabs>
                <w:tab w:val="left" w:pos="518"/>
              </w:tabs>
              <w:spacing w:line="500" w:lineRule="exact"/>
              <w:rPr>
                <w:rFonts w:ascii="標楷體" w:eastAsia="標楷體" w:hAnsi="標楷體"/>
              </w:rPr>
            </w:pPr>
            <w:r w:rsidRPr="003D38D5">
              <w:rPr>
                <w:rFonts w:ascii="標楷體" w:eastAsia="標楷體" w:hAnsi="標楷體" w:hint="eastAsia"/>
              </w:rPr>
              <w:t>(一)</w:t>
            </w:r>
            <w:r w:rsidR="003D38D5" w:rsidRPr="003D38D5">
              <w:rPr>
                <w:rFonts w:ascii="標楷體" w:eastAsia="標楷體" w:hAnsi="標楷體" w:hint="eastAsia"/>
              </w:rPr>
              <w:t xml:space="preserve"> 本</w:t>
            </w:r>
            <w:r w:rsidR="003D38D5" w:rsidRPr="003D38D5">
              <w:rPr>
                <w:rFonts w:ascii="標楷體" w:eastAsia="標楷體" w:hAnsi="標楷體" w:hint="eastAsia"/>
              </w:rPr>
              <w:t>班共有15位學生，上課態度尚可，有4位學生理解能力薄弱，須適時予以引導，</w:t>
            </w:r>
          </w:p>
          <w:p w:rsidR="003D38D5" w:rsidRPr="003D38D5" w:rsidRDefault="003D38D5" w:rsidP="003D38D5">
            <w:pPr>
              <w:tabs>
                <w:tab w:val="left" w:pos="518"/>
              </w:tabs>
              <w:spacing w:line="500" w:lineRule="exact"/>
              <w:rPr>
                <w:rFonts w:ascii="標楷體" w:eastAsia="標楷體" w:hAnsi="標楷體" w:hint="eastAsia"/>
              </w:rPr>
            </w:pPr>
            <w:r w:rsidRPr="003D38D5">
              <w:rPr>
                <w:rFonts w:ascii="標楷體" w:eastAsia="標楷體" w:hAnsi="標楷體" w:hint="eastAsia"/>
              </w:rPr>
              <w:t xml:space="preserve">      九九乘法易錯，有2位潛能開發班學生(1位回原班上課，1位在潛能開發班上課)。</w:t>
            </w:r>
          </w:p>
          <w:p w:rsidR="00F8076B" w:rsidRPr="003D38D5" w:rsidRDefault="00F8076B">
            <w:pPr>
              <w:rPr>
                <w:rFonts w:ascii="標楷體" w:eastAsia="標楷體" w:hAnsi="標楷體"/>
              </w:rPr>
            </w:pPr>
            <w:r w:rsidRPr="003D38D5">
              <w:rPr>
                <w:rFonts w:ascii="標楷體" w:eastAsia="標楷體" w:hAnsi="標楷體" w:hint="eastAsia"/>
              </w:rPr>
              <w:t>(二)</w:t>
            </w:r>
            <w:r w:rsidR="004968BD" w:rsidRPr="003D38D5">
              <w:rPr>
                <w:rFonts w:ascii="標楷體" w:eastAsia="標楷體" w:hAnsi="標楷體" w:hint="eastAsia"/>
              </w:rPr>
              <w:t>絕大部分學生皆能營造出數學感，進行解題、連結。</w:t>
            </w:r>
          </w:p>
          <w:p w:rsidR="00E5012C" w:rsidRPr="003D38D5" w:rsidRDefault="00054BEA">
            <w:pPr>
              <w:rPr>
                <w:rFonts w:ascii="標楷體" w:eastAsia="標楷體" w:hAnsi="標楷體"/>
              </w:rPr>
            </w:pPr>
            <w:r w:rsidRPr="003D38D5">
              <w:rPr>
                <w:rFonts w:ascii="標楷體" w:eastAsia="標楷體" w:hAnsi="標楷體" w:hint="eastAsia"/>
              </w:rPr>
              <w:t>(三)</w:t>
            </w:r>
            <w:r w:rsidR="004968BD" w:rsidRPr="003D38D5">
              <w:rPr>
                <w:rFonts w:ascii="標楷體" w:eastAsia="標楷體" w:hAnsi="標楷體" w:hint="eastAsia"/>
              </w:rPr>
              <w:t>進行圓面積切割拼湊時，學生若卡關，可分別在半徑和圓周長塗上不同顏色，讓學生再</w:t>
            </w:r>
          </w:p>
          <w:p w:rsidR="00054BEA" w:rsidRPr="003D38D5" w:rsidRDefault="00E5012C">
            <w:pPr>
              <w:rPr>
                <w:rFonts w:ascii="標楷體" w:eastAsia="標楷體" w:hAnsi="標楷體"/>
              </w:rPr>
            </w:pPr>
            <w:r w:rsidRPr="003D38D5">
              <w:rPr>
                <w:rFonts w:ascii="標楷體" w:eastAsia="標楷體" w:hAnsi="標楷體" w:hint="eastAsia"/>
              </w:rPr>
              <w:t xml:space="preserve">    </w:t>
            </w:r>
            <w:r w:rsidR="004968BD" w:rsidRPr="003D38D5">
              <w:rPr>
                <w:rFonts w:ascii="標楷體" w:eastAsia="標楷體" w:hAnsi="標楷體" w:hint="eastAsia"/>
              </w:rPr>
              <w:t>觀察討論</w:t>
            </w:r>
            <w:r w:rsidRPr="003D38D5">
              <w:rPr>
                <w:rFonts w:ascii="標楷體" w:eastAsia="標楷體" w:hAnsi="標楷體" w:hint="eastAsia"/>
              </w:rPr>
              <w:t>，讓後續扇形面積之學習更順暢。</w:t>
            </w:r>
          </w:p>
          <w:p w:rsidR="00E5012C" w:rsidRPr="003D38D5" w:rsidRDefault="00E5012C">
            <w:pPr>
              <w:rPr>
                <w:rFonts w:ascii="標楷體" w:eastAsia="標楷體" w:hAnsi="標楷體"/>
              </w:rPr>
            </w:pPr>
            <w:r w:rsidRPr="003D38D5">
              <w:rPr>
                <w:rFonts w:ascii="標楷體" w:eastAsia="標楷體" w:hAnsi="標楷體" w:hint="eastAsia"/>
              </w:rPr>
              <w:t>(四)圍出面積最大的圖形活動中，學生能統整所習得的知識。</w:t>
            </w:r>
          </w:p>
          <w:p w:rsidR="00684779" w:rsidRPr="003D38D5" w:rsidRDefault="00684779" w:rsidP="00B10E69">
            <w:pPr>
              <w:rPr>
                <w:rFonts w:ascii="標楷體" w:eastAsia="標楷體" w:hAnsi="標楷體"/>
              </w:rPr>
            </w:pPr>
          </w:p>
        </w:tc>
      </w:tr>
    </w:tbl>
    <w:p w:rsidR="00684779" w:rsidRDefault="00684779" w:rsidP="00684779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684779" w:rsidRDefault="00684779" w:rsidP="00E5012C">
      <w:pPr>
        <w:ind w:leftChars="150" w:left="360"/>
        <w:rPr>
          <w:rFonts w:eastAsia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</w:t>
      </w:r>
      <w:r w:rsidR="00F8076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5012C">
        <w:rPr>
          <w:rFonts w:ascii="標楷體" w:eastAsia="標楷體" w:hAnsi="標楷體" w:hint="eastAsia"/>
          <w:b/>
          <w:sz w:val="28"/>
          <w:szCs w:val="28"/>
        </w:rPr>
        <w:t>李如玲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  觀課教師簽名：</w:t>
      </w:r>
      <w:r w:rsidR="00E74E24" w:rsidRPr="00E74E24">
        <w:rPr>
          <w:rFonts w:eastAsia="標楷體" w:hint="eastAsia"/>
          <w:sz w:val="26"/>
          <w:szCs w:val="26"/>
        </w:rPr>
        <w:t>蔡松林、</w:t>
      </w:r>
      <w:r w:rsidR="003D38D5">
        <w:rPr>
          <w:rFonts w:eastAsia="標楷體" w:hint="eastAsia"/>
          <w:sz w:val="26"/>
          <w:szCs w:val="26"/>
        </w:rPr>
        <w:t>張惠甄</w:t>
      </w:r>
      <w:r>
        <w:rPr>
          <w:rFonts w:eastAsia="標楷體"/>
          <w:b/>
          <w:kern w:val="0"/>
          <w:sz w:val="26"/>
          <w:szCs w:val="26"/>
        </w:rPr>
        <w:br w:type="page"/>
      </w:r>
    </w:p>
    <w:p w:rsidR="00684779" w:rsidRDefault="00684779" w:rsidP="00684779">
      <w:pPr>
        <w:tabs>
          <w:tab w:val="left" w:pos="518"/>
        </w:tabs>
        <w:spacing w:line="500" w:lineRule="exact"/>
        <w:ind w:left="521" w:hangingChars="200" w:hanging="521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lastRenderedPageBreak/>
        <w:t>表</w:t>
      </w:r>
      <w:r>
        <w:rPr>
          <w:rFonts w:eastAsia="標楷體"/>
          <w:b/>
          <w:sz w:val="26"/>
          <w:szCs w:val="26"/>
        </w:rPr>
        <w:t>4</w:t>
      </w:r>
    </w:p>
    <w:p w:rsidR="00684779" w:rsidRDefault="00684779" w:rsidP="00684779">
      <w:pPr>
        <w:tabs>
          <w:tab w:val="left" w:pos="518"/>
        </w:tabs>
        <w:spacing w:line="500" w:lineRule="exact"/>
        <w:ind w:left="561" w:hangingChars="200" w:hanging="561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基隆市南榮國民小學教師公開授課觀察後回饋會談紀錄表</w:t>
      </w:r>
    </w:p>
    <w:p w:rsidR="00195B76" w:rsidRDefault="00195B76" w:rsidP="00934A39">
      <w:pPr>
        <w:tabs>
          <w:tab w:val="left" w:pos="518"/>
        </w:tabs>
        <w:spacing w:line="500" w:lineRule="exact"/>
        <w:ind w:left="520" w:hangingChars="200" w:hanging="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授課教師：</w:t>
      </w:r>
      <w:r>
        <w:rPr>
          <w:rFonts w:eastAsia="標楷體"/>
          <w:sz w:val="26"/>
          <w:szCs w:val="26"/>
          <w:u w:val="single"/>
        </w:rPr>
        <w:t xml:space="preserve"> </w:t>
      </w:r>
      <w:r w:rsidR="00E5012C">
        <w:rPr>
          <w:rFonts w:eastAsia="標楷體" w:hint="eastAsia"/>
          <w:sz w:val="26"/>
          <w:szCs w:val="26"/>
          <w:u w:val="single"/>
        </w:rPr>
        <w:t>李如玲</w:t>
      </w:r>
      <w:r>
        <w:rPr>
          <w:rFonts w:eastAsia="標楷體"/>
          <w:sz w:val="26"/>
          <w:szCs w:val="26"/>
          <w:u w:val="single"/>
        </w:rPr>
        <w:t xml:space="preserve"> </w:t>
      </w:r>
      <w:r>
        <w:rPr>
          <w:rFonts w:eastAsia="標楷體" w:hint="eastAsia"/>
          <w:sz w:val="26"/>
          <w:szCs w:val="26"/>
        </w:rPr>
        <w:t>任教年級：</w:t>
      </w:r>
      <w:r>
        <w:rPr>
          <w:rFonts w:eastAsia="標楷體"/>
          <w:sz w:val="26"/>
          <w:szCs w:val="26"/>
          <w:u w:val="single"/>
        </w:rPr>
        <w:t xml:space="preserve">   </w:t>
      </w:r>
      <w:r w:rsidR="00E5012C">
        <w:rPr>
          <w:rFonts w:eastAsia="標楷體" w:hint="eastAsia"/>
          <w:sz w:val="26"/>
          <w:szCs w:val="26"/>
          <w:u w:val="single"/>
        </w:rPr>
        <w:t>六</w:t>
      </w:r>
      <w:r>
        <w:rPr>
          <w:rFonts w:eastAsia="標楷體" w:hint="eastAsia"/>
          <w:sz w:val="26"/>
          <w:szCs w:val="26"/>
          <w:u w:val="single"/>
        </w:rPr>
        <w:t>年級</w:t>
      </w:r>
      <w:r>
        <w:rPr>
          <w:rFonts w:eastAsia="標楷體"/>
          <w:sz w:val="26"/>
          <w:szCs w:val="26"/>
          <w:u w:val="single"/>
        </w:rPr>
        <w:t xml:space="preserve">   </w:t>
      </w:r>
      <w:r>
        <w:rPr>
          <w:rFonts w:eastAsia="標楷體" w:hint="eastAsia"/>
          <w:sz w:val="26"/>
          <w:szCs w:val="26"/>
        </w:rPr>
        <w:t>任教領域</w:t>
      </w:r>
      <w:r>
        <w:rPr>
          <w:rFonts w:eastAsia="標楷體"/>
          <w:sz w:val="26"/>
          <w:szCs w:val="26"/>
        </w:rPr>
        <w:t>/</w:t>
      </w:r>
      <w:r>
        <w:rPr>
          <w:rFonts w:eastAsia="標楷體" w:hint="eastAsia"/>
          <w:sz w:val="26"/>
          <w:szCs w:val="26"/>
        </w:rPr>
        <w:t>科目：</w:t>
      </w:r>
      <w:r>
        <w:rPr>
          <w:rFonts w:eastAsia="標楷體"/>
          <w:sz w:val="26"/>
          <w:szCs w:val="26"/>
          <w:u w:val="single"/>
        </w:rPr>
        <w:t xml:space="preserve">  </w:t>
      </w:r>
      <w:r w:rsidR="00E5012C">
        <w:rPr>
          <w:rFonts w:eastAsia="標楷體" w:hint="eastAsia"/>
          <w:sz w:val="26"/>
          <w:szCs w:val="26"/>
          <w:u w:val="single"/>
        </w:rPr>
        <w:t>數學</w:t>
      </w:r>
      <w:r>
        <w:rPr>
          <w:rFonts w:eastAsia="標楷體" w:hint="eastAsia"/>
          <w:sz w:val="26"/>
          <w:szCs w:val="26"/>
          <w:u w:val="single"/>
        </w:rPr>
        <w:t xml:space="preserve"> </w:t>
      </w:r>
      <w:r>
        <w:rPr>
          <w:rFonts w:eastAsia="標楷體"/>
          <w:sz w:val="26"/>
          <w:szCs w:val="26"/>
          <w:u w:val="single"/>
        </w:rPr>
        <w:t xml:space="preserve"> </w:t>
      </w:r>
    </w:p>
    <w:p w:rsidR="00195B76" w:rsidRDefault="00195B76" w:rsidP="00934A39">
      <w:pPr>
        <w:tabs>
          <w:tab w:val="left" w:pos="518"/>
        </w:tabs>
        <w:spacing w:line="500" w:lineRule="exact"/>
        <w:ind w:left="520" w:hangingChars="200" w:hanging="520"/>
        <w:rPr>
          <w:rFonts w:eastAsia="標楷體"/>
          <w:sz w:val="26"/>
          <w:szCs w:val="26"/>
          <w:u w:val="single"/>
        </w:rPr>
      </w:pPr>
      <w:r>
        <w:rPr>
          <w:rFonts w:eastAsia="標楷體" w:hint="eastAsia"/>
          <w:sz w:val="26"/>
          <w:szCs w:val="26"/>
        </w:rPr>
        <w:t>教學單元：</w:t>
      </w:r>
      <w:r>
        <w:rPr>
          <w:rFonts w:eastAsia="標楷體"/>
          <w:sz w:val="26"/>
          <w:szCs w:val="26"/>
          <w:u w:val="single"/>
        </w:rPr>
        <w:t xml:space="preserve"> </w:t>
      </w:r>
      <w:r w:rsidR="00E5012C">
        <w:rPr>
          <w:rFonts w:eastAsia="標楷體" w:hint="eastAsia"/>
          <w:sz w:val="26"/>
          <w:szCs w:val="26"/>
          <w:u w:val="single"/>
        </w:rPr>
        <w:t>康軒</w:t>
      </w:r>
      <w:r w:rsidR="00D5424C">
        <w:rPr>
          <w:rFonts w:eastAsia="標楷體" w:hint="eastAsia"/>
          <w:sz w:val="26"/>
          <w:szCs w:val="26"/>
          <w:u w:val="single"/>
        </w:rPr>
        <w:t>版第</w:t>
      </w:r>
      <w:r w:rsidR="00E5012C">
        <w:rPr>
          <w:rFonts w:eastAsia="標楷體" w:hint="eastAsia"/>
          <w:sz w:val="26"/>
          <w:szCs w:val="26"/>
          <w:u w:val="single"/>
        </w:rPr>
        <w:t>7</w:t>
      </w:r>
      <w:r w:rsidR="00E5012C">
        <w:rPr>
          <w:rFonts w:eastAsia="標楷體" w:hint="eastAsia"/>
          <w:sz w:val="26"/>
          <w:szCs w:val="26"/>
          <w:u w:val="single"/>
        </w:rPr>
        <w:t>單元圓面積</w:t>
      </w:r>
      <w:r w:rsidR="00D5424C">
        <w:rPr>
          <w:rFonts w:eastAsia="標楷體" w:hint="eastAsia"/>
          <w:sz w:val="26"/>
          <w:szCs w:val="26"/>
          <w:u w:val="single"/>
        </w:rPr>
        <w:t xml:space="preserve"> </w:t>
      </w:r>
      <w:r>
        <w:rPr>
          <w:rFonts w:eastAsia="標楷體"/>
          <w:sz w:val="26"/>
          <w:szCs w:val="26"/>
          <w:u w:val="single"/>
        </w:rPr>
        <w:t xml:space="preserve"> </w:t>
      </w:r>
    </w:p>
    <w:p w:rsidR="003D38D5" w:rsidRDefault="00195B76" w:rsidP="00195B76">
      <w:pPr>
        <w:tabs>
          <w:tab w:val="left" w:pos="518"/>
        </w:tabs>
        <w:spacing w:line="500" w:lineRule="exact"/>
        <w:ind w:left="520" w:hangingChars="200" w:hanging="520"/>
        <w:rPr>
          <w:rFonts w:eastAsia="標楷體"/>
          <w:sz w:val="26"/>
          <w:szCs w:val="26"/>
          <w:u w:val="single"/>
        </w:rPr>
      </w:pPr>
      <w:r>
        <w:rPr>
          <w:rFonts w:eastAsia="標楷體" w:hint="eastAsia"/>
          <w:sz w:val="26"/>
          <w:szCs w:val="26"/>
        </w:rPr>
        <w:t>觀課教師：</w:t>
      </w:r>
      <w:r>
        <w:rPr>
          <w:rFonts w:eastAsia="標楷體"/>
          <w:sz w:val="26"/>
          <w:szCs w:val="26"/>
          <w:u w:val="single"/>
        </w:rPr>
        <w:t xml:space="preserve"> </w:t>
      </w:r>
      <w:r w:rsidR="00D5424C">
        <w:rPr>
          <w:rFonts w:eastAsia="標楷體" w:hint="eastAsia"/>
          <w:sz w:val="26"/>
          <w:szCs w:val="26"/>
          <w:u w:val="single"/>
        </w:rPr>
        <w:t>蔡松林、</w:t>
      </w:r>
      <w:r w:rsidR="003D38D5">
        <w:rPr>
          <w:rFonts w:eastAsia="標楷體" w:hint="eastAsia"/>
          <w:sz w:val="26"/>
          <w:szCs w:val="26"/>
          <w:u w:val="single"/>
        </w:rPr>
        <w:t>張惠甄</w:t>
      </w:r>
      <w:r w:rsidRPr="00195B76">
        <w:rPr>
          <w:rFonts w:eastAsia="標楷體"/>
          <w:sz w:val="26"/>
          <w:szCs w:val="26"/>
        </w:rPr>
        <w:t xml:space="preserve"> </w:t>
      </w:r>
      <w:r w:rsidRPr="00195B76">
        <w:rPr>
          <w:rFonts w:eastAsia="標楷體" w:hint="eastAsia"/>
          <w:sz w:val="26"/>
          <w:szCs w:val="26"/>
        </w:rPr>
        <w:t xml:space="preserve"> </w:t>
      </w:r>
      <w:r w:rsidRPr="00FE5E63">
        <w:rPr>
          <w:rFonts w:eastAsia="標楷體" w:hint="eastAsia"/>
          <w:sz w:val="26"/>
          <w:szCs w:val="26"/>
        </w:rPr>
        <w:t>回饋</w:t>
      </w:r>
      <w:r>
        <w:rPr>
          <w:rFonts w:eastAsia="標楷體" w:hint="eastAsia"/>
          <w:sz w:val="26"/>
          <w:szCs w:val="26"/>
        </w:rPr>
        <w:t>會談時間：</w:t>
      </w:r>
      <w:r>
        <w:rPr>
          <w:rFonts w:eastAsia="標楷體"/>
          <w:sz w:val="26"/>
          <w:szCs w:val="26"/>
          <w:u w:val="single"/>
        </w:rPr>
        <w:t xml:space="preserve"> </w:t>
      </w:r>
      <w:r w:rsidR="00054BEA">
        <w:rPr>
          <w:rFonts w:eastAsia="標楷體" w:hint="eastAsia"/>
          <w:sz w:val="26"/>
          <w:szCs w:val="26"/>
          <w:u w:val="single"/>
        </w:rPr>
        <w:t>1</w:t>
      </w:r>
      <w:r w:rsidR="00D5424C">
        <w:rPr>
          <w:rFonts w:eastAsia="標楷體"/>
          <w:sz w:val="26"/>
          <w:szCs w:val="26"/>
          <w:u w:val="single"/>
        </w:rPr>
        <w:t>1</w:t>
      </w:r>
      <w:r w:rsidR="003D38D5">
        <w:rPr>
          <w:rFonts w:eastAsia="標楷體" w:hint="eastAsia"/>
          <w:sz w:val="26"/>
          <w:szCs w:val="26"/>
          <w:u w:val="single"/>
        </w:rPr>
        <w:t>4</w:t>
      </w:r>
      <w:r>
        <w:rPr>
          <w:rFonts w:eastAsia="標楷體"/>
          <w:sz w:val="26"/>
          <w:szCs w:val="26"/>
          <w:u w:val="single"/>
        </w:rPr>
        <w:t>/1</w:t>
      </w:r>
      <w:r w:rsidR="003D38D5">
        <w:rPr>
          <w:rFonts w:eastAsia="標楷體" w:hint="eastAsia"/>
          <w:sz w:val="26"/>
          <w:szCs w:val="26"/>
          <w:u w:val="single"/>
        </w:rPr>
        <w:t>2</w:t>
      </w:r>
      <w:r>
        <w:rPr>
          <w:rFonts w:eastAsia="標楷體"/>
          <w:sz w:val="26"/>
          <w:szCs w:val="26"/>
          <w:u w:val="single"/>
        </w:rPr>
        <w:t>/</w:t>
      </w:r>
      <w:r w:rsidR="003D38D5">
        <w:rPr>
          <w:rFonts w:eastAsia="標楷體" w:hint="eastAsia"/>
          <w:sz w:val="26"/>
          <w:szCs w:val="26"/>
          <w:u w:val="single"/>
        </w:rPr>
        <w:t>2</w:t>
      </w:r>
      <w:r w:rsidR="00EA1F12">
        <w:rPr>
          <w:rFonts w:eastAsia="標楷體" w:hint="eastAsia"/>
          <w:sz w:val="26"/>
          <w:szCs w:val="26"/>
          <w:u w:val="single"/>
        </w:rPr>
        <w:t>2</w:t>
      </w:r>
      <w:r>
        <w:rPr>
          <w:rFonts w:eastAsia="標楷體" w:hint="eastAsia"/>
          <w:sz w:val="26"/>
          <w:szCs w:val="26"/>
          <w:u w:val="single"/>
        </w:rPr>
        <w:t xml:space="preserve"> </w:t>
      </w:r>
      <w:r w:rsidR="00E5012C">
        <w:rPr>
          <w:rFonts w:eastAsia="標楷體" w:hint="eastAsia"/>
          <w:sz w:val="26"/>
          <w:szCs w:val="26"/>
          <w:u w:val="single"/>
        </w:rPr>
        <w:t>1</w:t>
      </w:r>
      <w:r w:rsidR="00EA1F12">
        <w:rPr>
          <w:rFonts w:eastAsia="標楷體" w:hint="eastAsia"/>
          <w:sz w:val="26"/>
          <w:szCs w:val="26"/>
          <w:u w:val="single"/>
        </w:rPr>
        <w:t>2</w:t>
      </w:r>
      <w:r w:rsidR="00E5012C">
        <w:rPr>
          <w:rFonts w:eastAsia="標楷體" w:hint="eastAsia"/>
          <w:sz w:val="26"/>
          <w:szCs w:val="26"/>
          <w:u w:val="single"/>
        </w:rPr>
        <w:t>:</w:t>
      </w:r>
      <w:r w:rsidR="00EA1F12">
        <w:rPr>
          <w:rFonts w:eastAsia="標楷體" w:hint="eastAsia"/>
          <w:sz w:val="26"/>
          <w:szCs w:val="26"/>
          <w:u w:val="single"/>
        </w:rPr>
        <w:t>40</w:t>
      </w:r>
      <w:r w:rsidR="00E5012C">
        <w:rPr>
          <w:rFonts w:eastAsia="標楷體" w:hint="eastAsia"/>
          <w:sz w:val="26"/>
          <w:szCs w:val="26"/>
          <w:u w:val="single"/>
        </w:rPr>
        <w:t>-1</w:t>
      </w:r>
      <w:r w:rsidR="00EA1F12">
        <w:rPr>
          <w:rFonts w:eastAsia="標楷體" w:hint="eastAsia"/>
          <w:sz w:val="26"/>
          <w:szCs w:val="26"/>
          <w:u w:val="single"/>
        </w:rPr>
        <w:t>3</w:t>
      </w:r>
      <w:r w:rsidR="00E5012C">
        <w:rPr>
          <w:rFonts w:eastAsia="標楷體" w:hint="eastAsia"/>
          <w:sz w:val="26"/>
          <w:szCs w:val="26"/>
          <w:u w:val="single"/>
        </w:rPr>
        <w:t>:10</w:t>
      </w:r>
      <w:r>
        <w:rPr>
          <w:rFonts w:eastAsia="標楷體" w:hint="eastAsia"/>
          <w:sz w:val="26"/>
          <w:szCs w:val="26"/>
          <w:u w:val="single"/>
        </w:rPr>
        <w:t xml:space="preserve"> </w:t>
      </w:r>
    </w:p>
    <w:p w:rsidR="00195B76" w:rsidRDefault="00195B76" w:rsidP="00195B76">
      <w:pPr>
        <w:tabs>
          <w:tab w:val="left" w:pos="518"/>
        </w:tabs>
        <w:spacing w:line="500" w:lineRule="exact"/>
        <w:ind w:left="520" w:hangingChars="200" w:hanging="520"/>
        <w:rPr>
          <w:rFonts w:eastAsia="標楷體"/>
          <w:b/>
          <w:sz w:val="26"/>
          <w:szCs w:val="26"/>
          <w:u w:val="single"/>
        </w:rPr>
      </w:pPr>
      <w:r>
        <w:rPr>
          <w:rFonts w:eastAsia="標楷體" w:hint="eastAsia"/>
          <w:sz w:val="26"/>
          <w:szCs w:val="26"/>
        </w:rPr>
        <w:t>地點：</w:t>
      </w:r>
      <w:r>
        <w:rPr>
          <w:rFonts w:eastAsia="標楷體"/>
          <w:sz w:val="26"/>
          <w:szCs w:val="26"/>
          <w:u w:val="single"/>
        </w:rPr>
        <w:t xml:space="preserve"> </w:t>
      </w:r>
      <w:r w:rsidR="003D38D5">
        <w:rPr>
          <w:rFonts w:eastAsia="標楷體" w:hint="eastAsia"/>
          <w:sz w:val="26"/>
          <w:szCs w:val="26"/>
          <w:u w:val="single"/>
        </w:rPr>
        <w:t>英語情境</w:t>
      </w:r>
      <w:bookmarkStart w:id="0" w:name="_GoBack"/>
      <w:bookmarkEnd w:id="0"/>
      <w:r w:rsidR="00D5424C">
        <w:rPr>
          <w:rFonts w:eastAsia="標楷體" w:hint="eastAsia"/>
          <w:sz w:val="26"/>
          <w:szCs w:val="26"/>
          <w:u w:val="single"/>
        </w:rPr>
        <w:t>教室</w:t>
      </w:r>
      <w:r>
        <w:rPr>
          <w:rFonts w:eastAsia="標楷體"/>
          <w:sz w:val="26"/>
          <w:szCs w:val="26"/>
          <w:u w:val="single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684779" w:rsidTr="00684779">
        <w:trPr>
          <w:trHeight w:val="11017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79" w:rsidRDefault="00684779">
            <w:pPr>
              <w:tabs>
                <w:tab w:val="left" w:pos="518"/>
              </w:tabs>
              <w:spacing w:line="50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與教學者討論後：</w:t>
            </w:r>
          </w:p>
          <w:p w:rsidR="00684779" w:rsidRDefault="00684779" w:rsidP="004971D8">
            <w:pPr>
              <w:numPr>
                <w:ilvl w:val="0"/>
                <w:numId w:val="2"/>
              </w:numPr>
              <w:tabs>
                <w:tab w:val="left" w:pos="518"/>
              </w:tabs>
              <w:spacing w:line="50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教學的優點與特色：</w:t>
            </w:r>
          </w:p>
          <w:p w:rsidR="00684779" w:rsidRPr="00E051CA" w:rsidRDefault="00E5012C" w:rsidP="00E051CA">
            <w:pPr>
              <w:pStyle w:val="a3"/>
              <w:numPr>
                <w:ilvl w:val="0"/>
                <w:numId w:val="8"/>
              </w:numPr>
              <w:tabs>
                <w:tab w:val="left" w:pos="518"/>
              </w:tabs>
              <w:spacing w:line="50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教師態度從容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聲音大小適中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能在行間巡視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051CA" w:rsidRPr="00E051CA" w:rsidRDefault="00E5012C" w:rsidP="00E051CA">
            <w:pPr>
              <w:pStyle w:val="a3"/>
              <w:numPr>
                <w:ilvl w:val="0"/>
                <w:numId w:val="8"/>
              </w:numPr>
              <w:tabs>
                <w:tab w:val="left" w:pos="518"/>
              </w:tabs>
              <w:spacing w:line="50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從實作中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學生對所學的概念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算式產生意義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進行有效的學習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84779" w:rsidRPr="00E5012C" w:rsidRDefault="00E5012C">
            <w:pPr>
              <w:tabs>
                <w:tab w:val="left" w:pos="518"/>
              </w:tabs>
              <w:spacing w:line="500" w:lineRule="exact"/>
              <w:rPr>
                <w:rFonts w:eastAsia="標楷體"/>
              </w:rPr>
            </w:pPr>
            <w:r w:rsidRPr="00E5012C">
              <w:rPr>
                <w:rFonts w:eastAsia="標楷體" w:hint="eastAsia"/>
              </w:rPr>
              <w:t>(</w:t>
            </w:r>
            <w:r w:rsidRPr="00E5012C">
              <w:rPr>
                <w:rFonts w:eastAsia="標楷體" w:hint="eastAsia"/>
              </w:rPr>
              <w:t>三</w:t>
            </w:r>
            <w:r w:rsidRPr="00E5012C">
              <w:rPr>
                <w:rFonts w:eastAsia="標楷體" w:hint="eastAsia"/>
              </w:rPr>
              <w:t>)</w:t>
            </w:r>
            <w:r w:rsidRPr="00E5012C">
              <w:rPr>
                <w:rFonts w:eastAsia="標楷體" w:hint="eastAsia"/>
              </w:rPr>
              <w:t>班級氣氛和諧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上課時學生常規良好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學習氣氛佳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84779" w:rsidRDefault="00684779">
            <w:pPr>
              <w:tabs>
                <w:tab w:val="left" w:pos="518"/>
              </w:tabs>
              <w:spacing w:line="500" w:lineRule="exact"/>
              <w:rPr>
                <w:rFonts w:eastAsia="標楷體"/>
                <w:b/>
              </w:rPr>
            </w:pPr>
          </w:p>
          <w:p w:rsidR="00684779" w:rsidRDefault="00684779" w:rsidP="004971D8">
            <w:pPr>
              <w:numPr>
                <w:ilvl w:val="0"/>
                <w:numId w:val="2"/>
              </w:numPr>
              <w:tabs>
                <w:tab w:val="left" w:pos="518"/>
              </w:tabs>
              <w:spacing w:line="50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教學上待調整或改變之處：</w:t>
            </w:r>
          </w:p>
          <w:p w:rsidR="00684779" w:rsidRPr="00E051CA" w:rsidRDefault="003C5668" w:rsidP="00E051CA">
            <w:pPr>
              <w:pStyle w:val="a3"/>
              <w:numPr>
                <w:ilvl w:val="0"/>
                <w:numId w:val="9"/>
              </w:numPr>
              <w:tabs>
                <w:tab w:val="left" w:pos="518"/>
              </w:tabs>
              <w:spacing w:line="50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學習成就低落學生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可佐以電腦輔助教學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051CA" w:rsidRPr="00E051CA" w:rsidRDefault="003C5668" w:rsidP="00E051CA">
            <w:pPr>
              <w:pStyle w:val="a3"/>
              <w:numPr>
                <w:ilvl w:val="0"/>
                <w:numId w:val="9"/>
              </w:numPr>
              <w:tabs>
                <w:tab w:val="left" w:pos="518"/>
              </w:tabs>
              <w:spacing w:line="500" w:lineRule="exact"/>
              <w:ind w:leftChars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增加因材網學習，提升加深加廣與補強機會。</w:t>
            </w:r>
          </w:p>
          <w:p w:rsidR="00684779" w:rsidRDefault="00684779">
            <w:pPr>
              <w:tabs>
                <w:tab w:val="left" w:pos="518"/>
              </w:tabs>
              <w:spacing w:line="500" w:lineRule="exact"/>
              <w:rPr>
                <w:rFonts w:eastAsia="標楷體"/>
                <w:b/>
              </w:rPr>
            </w:pPr>
          </w:p>
          <w:p w:rsidR="00684779" w:rsidRDefault="00684779">
            <w:pPr>
              <w:tabs>
                <w:tab w:val="left" w:pos="518"/>
              </w:tabs>
              <w:spacing w:line="500" w:lineRule="exact"/>
              <w:rPr>
                <w:rFonts w:eastAsia="標楷體"/>
                <w:b/>
              </w:rPr>
            </w:pPr>
          </w:p>
          <w:p w:rsidR="00684779" w:rsidRDefault="00684779">
            <w:pPr>
              <w:tabs>
                <w:tab w:val="left" w:pos="518"/>
              </w:tabs>
              <w:spacing w:line="500" w:lineRule="exact"/>
              <w:rPr>
                <w:rFonts w:eastAsia="標楷體"/>
                <w:b/>
              </w:rPr>
            </w:pPr>
          </w:p>
          <w:p w:rsidR="00684779" w:rsidRDefault="00684779">
            <w:pPr>
              <w:tabs>
                <w:tab w:val="left" w:pos="518"/>
              </w:tabs>
              <w:spacing w:line="500" w:lineRule="exact"/>
              <w:rPr>
                <w:rFonts w:eastAsia="標楷體"/>
                <w:b/>
              </w:rPr>
            </w:pPr>
          </w:p>
          <w:p w:rsidR="00684779" w:rsidRDefault="00684779" w:rsidP="004971D8">
            <w:pPr>
              <w:numPr>
                <w:ilvl w:val="0"/>
                <w:numId w:val="2"/>
              </w:numPr>
              <w:tabs>
                <w:tab w:val="left" w:pos="518"/>
              </w:tabs>
              <w:spacing w:line="50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具體成長方向：</w:t>
            </w:r>
          </w:p>
          <w:p w:rsidR="003C5668" w:rsidRPr="003C5668" w:rsidRDefault="00E051CA" w:rsidP="003C5668">
            <w:pPr>
              <w:pStyle w:val="a3"/>
              <w:numPr>
                <w:ilvl w:val="0"/>
                <w:numId w:val="10"/>
              </w:numPr>
              <w:tabs>
                <w:tab w:val="left" w:pos="518"/>
              </w:tabs>
              <w:spacing w:line="500" w:lineRule="exact"/>
              <w:ind w:leftChars="0"/>
              <w:rPr>
                <w:rFonts w:eastAsia="標楷體"/>
              </w:rPr>
            </w:pPr>
            <w:r w:rsidRPr="003C5668">
              <w:rPr>
                <w:rFonts w:eastAsia="標楷體" w:hint="eastAsia"/>
              </w:rPr>
              <w:t>多參與</w:t>
            </w:r>
            <w:r w:rsidR="003C5668" w:rsidRPr="003C5668">
              <w:rPr>
                <w:rFonts w:eastAsia="標楷體" w:hint="eastAsia"/>
              </w:rPr>
              <w:t>相關領域研習</w:t>
            </w:r>
            <w:r w:rsidR="003C5668" w:rsidRPr="003C5668">
              <w:rPr>
                <w:rFonts w:ascii="標楷體" w:eastAsia="標楷體" w:hAnsi="標楷體" w:hint="eastAsia"/>
              </w:rPr>
              <w:t>。</w:t>
            </w:r>
          </w:p>
          <w:p w:rsidR="00684779" w:rsidRPr="003C5668" w:rsidRDefault="003C5668" w:rsidP="003C5668">
            <w:pPr>
              <w:pStyle w:val="a3"/>
              <w:numPr>
                <w:ilvl w:val="0"/>
                <w:numId w:val="10"/>
              </w:numPr>
              <w:tabs>
                <w:tab w:val="left" w:pos="518"/>
              </w:tabs>
              <w:spacing w:line="50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Google</w:t>
            </w:r>
            <w:r>
              <w:rPr>
                <w:rFonts w:eastAsia="標楷體" w:hint="eastAsia"/>
              </w:rPr>
              <w:t>網路上優良教學技巧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提</w:t>
            </w:r>
            <w:r w:rsidR="00E051CA" w:rsidRPr="003C5668">
              <w:rPr>
                <w:rFonts w:eastAsia="標楷體" w:hint="eastAsia"/>
              </w:rPr>
              <w:t>升自我</w:t>
            </w:r>
            <w:r>
              <w:rPr>
                <w:rFonts w:eastAsia="標楷體" w:hint="eastAsia"/>
              </w:rPr>
              <w:t>成長</w:t>
            </w:r>
            <w:r w:rsidR="00E051CA" w:rsidRPr="003C5668">
              <w:rPr>
                <w:rFonts w:eastAsia="標楷體" w:hint="eastAsia"/>
              </w:rPr>
              <w:t>。</w:t>
            </w:r>
          </w:p>
        </w:tc>
      </w:tr>
    </w:tbl>
    <w:p w:rsidR="001E377F" w:rsidRDefault="001E377F"/>
    <w:sectPr w:rsidR="001E377F" w:rsidSect="00684779">
      <w:pgSz w:w="11906" w:h="16838"/>
      <w:pgMar w:top="794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DDB" w:rsidRDefault="00F54DDB" w:rsidP="002E3816">
      <w:r>
        <w:separator/>
      </w:r>
    </w:p>
  </w:endnote>
  <w:endnote w:type="continuationSeparator" w:id="0">
    <w:p w:rsidR="00F54DDB" w:rsidRDefault="00F54DDB" w:rsidP="002E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DDB" w:rsidRDefault="00F54DDB" w:rsidP="002E3816">
      <w:r>
        <w:separator/>
      </w:r>
    </w:p>
  </w:footnote>
  <w:footnote w:type="continuationSeparator" w:id="0">
    <w:p w:rsidR="00F54DDB" w:rsidRDefault="00F54DDB" w:rsidP="002E3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A0569"/>
    <w:multiLevelType w:val="hybridMultilevel"/>
    <w:tmpl w:val="99A83482"/>
    <w:lvl w:ilvl="0" w:tplc="9E82481A">
      <w:start w:val="1"/>
      <w:numFmt w:val="taiwaneseCountingThousand"/>
      <w:lvlText w:val="(%1)"/>
      <w:lvlJc w:val="left"/>
      <w:pPr>
        <w:ind w:left="1130" w:hanging="4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2EB66C5"/>
    <w:multiLevelType w:val="hybridMultilevel"/>
    <w:tmpl w:val="918C42A8"/>
    <w:lvl w:ilvl="0" w:tplc="C8DE7964">
      <w:start w:val="1"/>
      <w:numFmt w:val="taiwaneseCountingThousand"/>
      <w:lvlText w:val="(%1)"/>
      <w:lvlJc w:val="left"/>
      <w:pPr>
        <w:ind w:left="410" w:hanging="4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57269C"/>
    <w:multiLevelType w:val="hybridMultilevel"/>
    <w:tmpl w:val="E7845208"/>
    <w:lvl w:ilvl="0" w:tplc="F7843A52">
      <w:start w:val="1"/>
      <w:numFmt w:val="taiwaneseCountingThousand"/>
      <w:lvlText w:val="(%1)"/>
      <w:lvlJc w:val="left"/>
      <w:pPr>
        <w:ind w:left="410" w:hanging="4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753632"/>
    <w:multiLevelType w:val="hybridMultilevel"/>
    <w:tmpl w:val="9EE099F4"/>
    <w:lvl w:ilvl="0" w:tplc="27D69EB2">
      <w:start w:val="1"/>
      <w:numFmt w:val="taiwaneseCountingThousand"/>
      <w:lvlText w:val="(%1)"/>
      <w:lvlJc w:val="left"/>
      <w:pPr>
        <w:ind w:left="1130" w:hanging="4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AE450E5"/>
    <w:multiLevelType w:val="hybridMultilevel"/>
    <w:tmpl w:val="BC3E12CE"/>
    <w:lvl w:ilvl="0" w:tplc="C8CE295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515C5D"/>
    <w:multiLevelType w:val="hybridMultilevel"/>
    <w:tmpl w:val="12C0AC48"/>
    <w:lvl w:ilvl="0" w:tplc="54D61174">
      <w:start w:val="1"/>
      <w:numFmt w:val="taiwaneseCountingThousand"/>
      <w:lvlText w:val="%1、"/>
      <w:lvlJc w:val="left"/>
      <w:pPr>
        <w:ind w:left="510" w:hanging="51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DB2EBE"/>
    <w:multiLevelType w:val="hybridMultilevel"/>
    <w:tmpl w:val="83862BE6"/>
    <w:lvl w:ilvl="0" w:tplc="99EEDE74">
      <w:start w:val="1"/>
      <w:numFmt w:val="taiwaneseCountingThousand"/>
      <w:lvlText w:val="(%1)"/>
      <w:lvlJc w:val="left"/>
      <w:pPr>
        <w:ind w:left="1130" w:hanging="4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623618E"/>
    <w:multiLevelType w:val="hybridMultilevel"/>
    <w:tmpl w:val="06CAC132"/>
    <w:lvl w:ilvl="0" w:tplc="4C5CF412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9E7D9E"/>
    <w:multiLevelType w:val="hybridMultilevel"/>
    <w:tmpl w:val="07908658"/>
    <w:lvl w:ilvl="0" w:tplc="24D699CE">
      <w:start w:val="1"/>
      <w:numFmt w:val="taiwaneseCountingThousand"/>
      <w:lvlText w:val="(%1)"/>
      <w:lvlJc w:val="left"/>
      <w:pPr>
        <w:ind w:left="410" w:hanging="4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79"/>
    <w:rsid w:val="000467F2"/>
    <w:rsid w:val="00050F24"/>
    <w:rsid w:val="00054BEA"/>
    <w:rsid w:val="0006117F"/>
    <w:rsid w:val="000620E3"/>
    <w:rsid w:val="00077598"/>
    <w:rsid w:val="00095A81"/>
    <w:rsid w:val="000A41E8"/>
    <w:rsid w:val="000B4AC8"/>
    <w:rsid w:val="000E7868"/>
    <w:rsid w:val="00195B76"/>
    <w:rsid w:val="001B130E"/>
    <w:rsid w:val="001B2801"/>
    <w:rsid w:val="001D162C"/>
    <w:rsid w:val="001E377F"/>
    <w:rsid w:val="00274AA8"/>
    <w:rsid w:val="002E3816"/>
    <w:rsid w:val="00315D8A"/>
    <w:rsid w:val="0032657E"/>
    <w:rsid w:val="003A548F"/>
    <w:rsid w:val="003A5F8E"/>
    <w:rsid w:val="003C5668"/>
    <w:rsid w:val="003D38D5"/>
    <w:rsid w:val="004968BD"/>
    <w:rsid w:val="004C1348"/>
    <w:rsid w:val="004E160B"/>
    <w:rsid w:val="004F466D"/>
    <w:rsid w:val="005321BB"/>
    <w:rsid w:val="00545F5C"/>
    <w:rsid w:val="005700F5"/>
    <w:rsid w:val="005A058C"/>
    <w:rsid w:val="005A5ED9"/>
    <w:rsid w:val="00684779"/>
    <w:rsid w:val="006D7DFF"/>
    <w:rsid w:val="00757118"/>
    <w:rsid w:val="0086268B"/>
    <w:rsid w:val="00953558"/>
    <w:rsid w:val="00A358AC"/>
    <w:rsid w:val="00A460F7"/>
    <w:rsid w:val="00A56A50"/>
    <w:rsid w:val="00A7683C"/>
    <w:rsid w:val="00A900FB"/>
    <w:rsid w:val="00AF4702"/>
    <w:rsid w:val="00B10E69"/>
    <w:rsid w:val="00B37DEB"/>
    <w:rsid w:val="00BC1EC0"/>
    <w:rsid w:val="00C1723E"/>
    <w:rsid w:val="00CF1688"/>
    <w:rsid w:val="00CF5FFF"/>
    <w:rsid w:val="00D06D3F"/>
    <w:rsid w:val="00D172AC"/>
    <w:rsid w:val="00D5424C"/>
    <w:rsid w:val="00DC195A"/>
    <w:rsid w:val="00E051CA"/>
    <w:rsid w:val="00E5012C"/>
    <w:rsid w:val="00E71586"/>
    <w:rsid w:val="00E73787"/>
    <w:rsid w:val="00E74E24"/>
    <w:rsid w:val="00E87D52"/>
    <w:rsid w:val="00EA1F12"/>
    <w:rsid w:val="00EF69FC"/>
    <w:rsid w:val="00F54DDB"/>
    <w:rsid w:val="00F562A1"/>
    <w:rsid w:val="00F8076B"/>
    <w:rsid w:val="00FA513F"/>
    <w:rsid w:val="00FE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630AD"/>
  <w15:chartTrackingRefBased/>
  <w15:docId w15:val="{D04A4793-5CC6-4FE7-97E0-F4EE091F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477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8477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684779"/>
    <w:pPr>
      <w:ind w:leftChars="200" w:left="480"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7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72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38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2E381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38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2E3816"/>
    <w:rPr>
      <w:rFonts w:ascii="Times New Roman" w:eastAsia="新細明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E051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051CA"/>
  </w:style>
  <w:style w:type="character" w:customStyle="1" w:styleId="ac">
    <w:name w:val="註解文字 字元"/>
    <w:basedOn w:val="a0"/>
    <w:link w:val="ab"/>
    <w:uiPriority w:val="99"/>
    <w:semiHidden/>
    <w:rsid w:val="00E051CA"/>
    <w:rPr>
      <w:rFonts w:ascii="Times New Roman" w:eastAsia="新細明體" w:hAnsi="Times New Roman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51C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051CA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D6E3C-CEF7-4B3C-A5EF-77237DFE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nrps</cp:lastModifiedBy>
  <cp:revision>7</cp:revision>
  <cp:lastPrinted>2019-09-18T05:16:00Z</cp:lastPrinted>
  <dcterms:created xsi:type="dcterms:W3CDTF">2021-10-31T01:00:00Z</dcterms:created>
  <dcterms:modified xsi:type="dcterms:W3CDTF">2025-11-16T04:01:00Z</dcterms:modified>
</cp:coreProperties>
</file>