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57" w:rsidRDefault="002A6FA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t>附表2：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t>基隆市11</w:t>
      </w:r>
      <w:r w:rsidR="000F63F0">
        <w:rPr>
          <w:rFonts w:ascii="微軟正黑體" w:eastAsia="微軟正黑體" w:hAnsi="微軟正黑體" w:cs="Times New Roman" w:hint="eastAsia"/>
          <w:b/>
        </w:rPr>
        <w:t>4</w:t>
      </w:r>
      <w:r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proofErr w:type="gramStart"/>
      <w:r>
        <w:rPr>
          <w:rFonts w:ascii="微軟正黑體" w:eastAsia="微軟正黑體" w:hAnsi="微軟正黑體" w:cs="Times New Roman"/>
          <w:b/>
        </w:rPr>
        <w:t>共同備課紀錄</w:t>
      </w:r>
      <w:proofErr w:type="gramEnd"/>
      <w:r>
        <w:rPr>
          <w:rFonts w:ascii="微軟正黑體" w:eastAsia="微軟正黑體" w:hAnsi="微軟正黑體" w:cs="Times New Roman"/>
          <w:b/>
        </w:rPr>
        <w:t>表</w:t>
      </w:r>
    </w:p>
    <w:tbl>
      <w:tblPr>
        <w:tblW w:w="1020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240"/>
        <w:gridCol w:w="2155"/>
        <w:gridCol w:w="1135"/>
        <w:gridCol w:w="425"/>
        <w:gridCol w:w="1241"/>
        <w:gridCol w:w="2161"/>
        <w:gridCol w:w="1844"/>
      </w:tblGrid>
      <w:tr w:rsidR="00BB2F57" w:rsidTr="007647C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40分鐘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Pr="00492542" w:rsidRDefault="007647C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49254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="002A6FAF" w:rsidRPr="00492542">
              <w:rPr>
                <w:rFonts w:ascii="微軟正黑體" w:eastAsia="微軟正黑體" w:hAnsi="微軟正黑體" w:cs="Times New Roman"/>
                <w:sz w:val="24"/>
                <w:szCs w:val="24"/>
              </w:rPr>
              <w:t>03班</w:t>
            </w:r>
          </w:p>
        </w:tc>
      </w:tr>
      <w:tr w:rsidR="00BB2F57" w:rsidTr="007647C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7647C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4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7647C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7647C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第八單元</w:t>
            </w:r>
            <w:r w:rsidRPr="007647C6">
              <w:rPr>
                <w:rFonts w:ascii="微軟正黑體" w:eastAsia="微軟正黑體" w:hAnsi="微軟正黑體" w:cs="Times New Roman"/>
                <w:sz w:val="24"/>
                <w:szCs w:val="24"/>
              </w:rPr>
              <w:t xml:space="preserve"> 放大、縮小與比例尺</w:t>
            </w:r>
          </w:p>
        </w:tc>
      </w:tr>
      <w:tr w:rsidR="00BB2F57" w:rsidTr="007647C6"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張弘穎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余明樹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觀察前會談時間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11</w:t>
            </w:r>
            <w:r w:rsidR="007647C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4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/1</w:t>
            </w:r>
            <w:r w:rsidR="007647C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7647C6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9</w:t>
            </w:r>
          </w:p>
        </w:tc>
      </w:tr>
      <w:tr w:rsidR="00BB2F57" w:rsidTr="007647C6"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Pr="007647C6" w:rsidRDefault="002A6FAF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>教材內容：</w:t>
            </w:r>
          </w:p>
          <w:p w:rsidR="007647C6" w:rsidRPr="007647C6" w:rsidRDefault="007647C6" w:rsidP="007647C6">
            <w:pPr>
              <w:snapToGrid w:val="0"/>
              <w:ind w:right="-514"/>
              <w:contextualSpacing/>
              <w:jc w:val="both"/>
              <w:rPr>
                <w:rFonts w:ascii="新細明體" w:eastAsia="新細明體" w:hAnsi="新細明體" w:cs="Times New Roman"/>
                <w:color w:val="000000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color w:val="000000"/>
                <w:sz w:val="24"/>
                <w:szCs w:val="24"/>
              </w:rPr>
              <w:t>n-Ⅲ-9  理解比例關係的意義，並能據以觀察、表述、計算與解題，如比率、比例尺、速度、基準量等。</w:t>
            </w:r>
          </w:p>
          <w:p w:rsidR="00BB2F57" w:rsidRPr="007647C6" w:rsidRDefault="007647C6" w:rsidP="007647C6">
            <w:pPr>
              <w:snapToGrid w:val="0"/>
              <w:ind w:right="-514"/>
              <w:contextualSpacing/>
              <w:jc w:val="both"/>
              <w:rPr>
                <w:rFonts w:ascii="新細明體" w:eastAsia="新細明體" w:hAnsi="新細明體" w:cs="Times New Roman"/>
                <w:color w:val="000000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color w:val="000000"/>
                <w:sz w:val="24"/>
                <w:szCs w:val="24"/>
              </w:rPr>
              <w:t>s-Ⅲ-7</w:t>
            </w:r>
            <w:r w:rsidRPr="007647C6">
              <w:rPr>
                <w:rFonts w:ascii="新細明體" w:eastAsia="新細明體" w:hAnsi="新細明體" w:cs="Times New Roman"/>
                <w:color w:val="000000"/>
                <w:sz w:val="24"/>
                <w:szCs w:val="24"/>
              </w:rPr>
              <w:tab/>
              <w:t>認識平面圖形縮放的意義與應用。</w:t>
            </w:r>
          </w:p>
          <w:p w:rsidR="007647C6" w:rsidRPr="0041181D" w:rsidRDefault="007647C6" w:rsidP="007647C6">
            <w:pPr>
              <w:snapToGrid w:val="0"/>
              <w:ind w:right="-514"/>
              <w:contextualSpacing/>
              <w:jc w:val="both"/>
              <w:rPr>
                <w:rFonts w:ascii="新細明體" w:eastAsia="新細明體" w:hAnsi="新細明體" w:cs="Times New Roman"/>
                <w:color w:val="000000"/>
              </w:rPr>
            </w:pPr>
          </w:p>
          <w:p w:rsidR="00BB2F57" w:rsidRPr="007647C6" w:rsidRDefault="002A6FAF">
            <w:pPr>
              <w:snapToGrid w:val="0"/>
              <w:ind w:right="-514"/>
              <w:rPr>
                <w:rFonts w:ascii="新細明體" w:eastAsia="新細明體" w:hAnsi="新細明體"/>
              </w:rPr>
            </w:pP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>教學目標：</w:t>
            </w:r>
          </w:p>
          <w:p w:rsidR="007647C6" w:rsidRPr="007647C6" w:rsidRDefault="007647C6" w:rsidP="007647C6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>1.</w:t>
            </w: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ab/>
              <w:t>認識放大圖和縮小圖。</w:t>
            </w:r>
          </w:p>
          <w:p w:rsidR="007647C6" w:rsidRPr="007647C6" w:rsidRDefault="007647C6" w:rsidP="007647C6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>2.</w:t>
            </w: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ab/>
              <w:t>繪製放大圖和縮小圖。</w:t>
            </w:r>
          </w:p>
          <w:p w:rsidR="00BB2F57" w:rsidRDefault="007647C6" w:rsidP="007647C6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>3.</w:t>
            </w:r>
            <w:r w:rsidRPr="007647C6">
              <w:rPr>
                <w:rFonts w:ascii="新細明體" w:eastAsia="新細明體" w:hAnsi="新細明體" w:cs="Times New Roman"/>
                <w:sz w:val="24"/>
                <w:szCs w:val="24"/>
              </w:rPr>
              <w:tab/>
              <w:t>認識比例尺。</w:t>
            </w:r>
          </w:p>
          <w:p w:rsidR="007647C6" w:rsidRDefault="007647C6" w:rsidP="007647C6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</w:p>
          <w:p w:rsidR="007647C6" w:rsidRPr="007647C6" w:rsidRDefault="007647C6" w:rsidP="007647C6">
            <w:pPr>
              <w:snapToGrid w:val="0"/>
              <w:ind w:right="-514"/>
              <w:rPr>
                <w:rFonts w:ascii="新細明體" w:eastAsia="新細明體" w:hAnsi="新細明體" w:cs="Times New Roman"/>
                <w:sz w:val="24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 w:val="24"/>
                <w:szCs w:val="24"/>
              </w:rPr>
              <w:t>教學活動：</w:t>
            </w:r>
          </w:p>
          <w:p w:rsidR="007647C6" w:rsidRDefault="007647C6" w:rsidP="007647C6">
            <w:pPr>
              <w:ind w:left="241" w:hangingChars="86" w:hanging="24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一、準備活動</w:t>
            </w: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（一）應用</w:t>
            </w:r>
            <w:r>
              <w:rPr>
                <w:rFonts w:cs="DFYuanStd-W3" w:hint="eastAsia"/>
                <w:color w:val="000000"/>
              </w:rPr>
              <w:t>放大圖的定義，</w:t>
            </w:r>
            <w:proofErr w:type="gramStart"/>
            <w:r>
              <w:rPr>
                <w:rFonts w:cs="DFYuanStd-W3" w:hint="eastAsia"/>
                <w:color w:val="000000"/>
              </w:rPr>
              <w:t>檢驗兩圖是否</w:t>
            </w:r>
            <w:proofErr w:type="gramEnd"/>
            <w:r>
              <w:rPr>
                <w:rFonts w:cs="DFYuanStd-W3" w:hint="eastAsia"/>
                <w:color w:val="000000"/>
              </w:rPr>
              <w:t>具有放大的關係</w:t>
            </w:r>
          </w:p>
          <w:p w:rsidR="007647C6" w:rsidRDefault="007647C6" w:rsidP="007647C6">
            <w:pPr>
              <w:numPr>
                <w:ilvl w:val="0"/>
                <w:numId w:val="1"/>
              </w:numPr>
              <w:suppressAutoHyphens w:val="0"/>
              <w:overflowPunct/>
              <w:ind w:left="765" w:hanging="340"/>
              <w:jc w:val="both"/>
              <w:rPr>
                <w:rFonts w:cs="DFKaiShuStd-W9"/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3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DFYuanStd-W3" w:hint="eastAsia"/>
                <w:color w:val="000000"/>
              </w:rPr>
              <w:t>提問</w:t>
            </w:r>
            <w:r>
              <w:rPr>
                <w:rFonts w:cs="DFBiaoKaiShuStd-W5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「如何</w:t>
            </w:r>
            <w:proofErr w:type="gramStart"/>
            <w:r>
              <w:rPr>
                <w:rFonts w:cs="DFKaiShuStd-W9" w:hint="eastAsia"/>
                <w:color w:val="000000"/>
              </w:rPr>
              <w:t>判斷乙圖是否為甲圖</w:t>
            </w:r>
            <w:proofErr w:type="gramEnd"/>
            <w:r>
              <w:rPr>
                <w:rFonts w:cs="DFKaiShuStd-W9" w:hint="eastAsia"/>
                <w:color w:val="000000"/>
              </w:rPr>
              <w:t>的放大圖？」引導學生</w:t>
            </w:r>
            <w:r>
              <w:rPr>
                <w:rFonts w:cs="DFYuanStd-W3" w:hint="eastAsia"/>
                <w:color w:val="000000"/>
              </w:rPr>
              <w:t>觀察甲</w:t>
            </w:r>
            <w:r>
              <w:rPr>
                <w:rFonts w:cs="DFBiaoKaiShuStd-W5" w:hint="eastAsia"/>
                <w:color w:val="000000"/>
              </w:rPr>
              <w:t>、</w:t>
            </w:r>
            <w:proofErr w:type="gramStart"/>
            <w:r>
              <w:rPr>
                <w:rFonts w:cs="DFYuanStd-W3" w:hint="eastAsia"/>
                <w:color w:val="000000"/>
              </w:rPr>
              <w:t>乙兩圖的</w:t>
            </w:r>
            <w:proofErr w:type="gramEnd"/>
            <w:r>
              <w:rPr>
                <w:rFonts w:cs="DFYuanStd-W3" w:hint="eastAsia"/>
                <w:color w:val="000000"/>
              </w:rPr>
              <w:t>對應角是否相等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3" w:hint="eastAsia"/>
                <w:color w:val="000000"/>
              </w:rPr>
              <w:t>對應邊是否有同樣倍數關係</w:t>
            </w:r>
            <w:r>
              <w:rPr>
                <w:rFonts w:cs="DFBiaoKaiShuStd-W5" w:hint="eastAsia"/>
                <w:color w:val="000000"/>
              </w:rPr>
              <w:t>，</w:t>
            </w:r>
            <w:r>
              <w:rPr>
                <w:rFonts w:cs="DFYuanStd-W3" w:hint="eastAsia"/>
                <w:color w:val="000000"/>
              </w:rPr>
              <w:t>來</w:t>
            </w:r>
            <w:proofErr w:type="gramStart"/>
            <w:r>
              <w:rPr>
                <w:rFonts w:cs="DFYuanStd-W3" w:hint="eastAsia"/>
                <w:color w:val="000000"/>
              </w:rPr>
              <w:t>檢查乙圖是</w:t>
            </w:r>
            <w:proofErr w:type="gramEnd"/>
            <w:r>
              <w:rPr>
                <w:rFonts w:cs="DFYuanStd-W3" w:hint="eastAsia"/>
                <w:color w:val="000000"/>
              </w:rPr>
              <w:t>否</w:t>
            </w:r>
            <w:proofErr w:type="gramStart"/>
            <w:r>
              <w:rPr>
                <w:rFonts w:cs="DFYuanStd-W3" w:hint="eastAsia"/>
                <w:color w:val="000000"/>
              </w:rPr>
              <w:t>為甲圖</w:t>
            </w:r>
            <w:proofErr w:type="gramEnd"/>
            <w:r>
              <w:rPr>
                <w:rFonts w:cs="DFYuanStd-W3" w:hint="eastAsia"/>
                <w:color w:val="000000"/>
              </w:rPr>
              <w:t>的放大圖</w:t>
            </w:r>
            <w:r>
              <w:rPr>
                <w:rFonts w:cs="DFBiaoKaiShuStd-W5" w:hint="eastAsia"/>
                <w:color w:val="000000"/>
              </w:rPr>
              <w:t>。</w:t>
            </w:r>
          </w:p>
          <w:p w:rsidR="007647C6" w:rsidRDefault="007647C6" w:rsidP="007647C6">
            <w:pPr>
              <w:numPr>
                <w:ilvl w:val="0"/>
                <w:numId w:val="1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3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C"/>
            </w:r>
            <w:r>
              <w:rPr>
                <w:rFonts w:hint="eastAsia"/>
                <w:color w:val="000000"/>
              </w:rPr>
              <w:t>，請學生先找出甲、</w:t>
            </w:r>
            <w:proofErr w:type="gramStart"/>
            <w:r>
              <w:rPr>
                <w:rFonts w:hint="eastAsia"/>
                <w:color w:val="000000"/>
              </w:rPr>
              <w:t>乙兩圖的</w:t>
            </w:r>
            <w:proofErr w:type="gramEnd"/>
            <w:r>
              <w:rPr>
                <w:rFonts w:hint="eastAsia"/>
                <w:color w:val="000000"/>
              </w:rPr>
              <w:t>對應角，檢查並說說</w:t>
            </w:r>
            <w:proofErr w:type="gramStart"/>
            <w:r>
              <w:rPr>
                <w:rFonts w:hint="eastAsia"/>
                <w:color w:val="000000"/>
              </w:rPr>
              <w:t>看兩圖</w:t>
            </w:r>
            <w:proofErr w:type="gramEnd"/>
            <w:r>
              <w:rPr>
                <w:rFonts w:hint="eastAsia"/>
                <w:color w:val="000000"/>
              </w:rPr>
              <w:t>的對應角是否相等。</w:t>
            </w:r>
          </w:p>
          <w:p w:rsidR="007647C6" w:rsidRDefault="007647C6" w:rsidP="007647C6">
            <w:pPr>
              <w:numPr>
                <w:ilvl w:val="0"/>
                <w:numId w:val="1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3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D"/>
            </w:r>
            <w:r>
              <w:rPr>
                <w:rFonts w:hint="eastAsia"/>
                <w:color w:val="000000"/>
              </w:rPr>
              <w:t>，請學生先找出甲、</w:t>
            </w:r>
            <w:proofErr w:type="gramStart"/>
            <w:r>
              <w:rPr>
                <w:rFonts w:hint="eastAsia"/>
                <w:color w:val="000000"/>
              </w:rPr>
              <w:t>乙兩圖的</w:t>
            </w:r>
            <w:proofErr w:type="gramEnd"/>
            <w:r>
              <w:rPr>
                <w:rFonts w:hint="eastAsia"/>
                <w:color w:val="000000"/>
              </w:rPr>
              <w:t>對應邊，檢查並說說</w:t>
            </w:r>
            <w:proofErr w:type="gramStart"/>
            <w:r>
              <w:rPr>
                <w:rFonts w:hint="eastAsia"/>
                <w:color w:val="000000"/>
              </w:rPr>
              <w:t>看兩圖</w:t>
            </w:r>
            <w:proofErr w:type="gramEnd"/>
            <w:r>
              <w:rPr>
                <w:rFonts w:hint="eastAsia"/>
                <w:color w:val="000000"/>
              </w:rPr>
              <w:t>的對應邊邊長是否有相同倍數的關係。</w:t>
            </w:r>
          </w:p>
          <w:p w:rsidR="007647C6" w:rsidRDefault="007647C6" w:rsidP="007647C6">
            <w:pPr>
              <w:numPr>
                <w:ilvl w:val="0"/>
                <w:numId w:val="1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教師追問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KaiShuStd-W9" w:hint="eastAsia"/>
                <w:color w:val="000000"/>
              </w:rPr>
              <w:t>乙圖是甲圖</w:t>
            </w:r>
            <w:proofErr w:type="gramEnd"/>
            <w:r>
              <w:rPr>
                <w:rFonts w:cs="DFKaiShuStd-W9" w:hint="eastAsia"/>
                <w:color w:val="000000"/>
              </w:rPr>
              <w:t>的放大圖。</w:t>
            </w:r>
            <w:proofErr w:type="gramStart"/>
            <w:r>
              <w:rPr>
                <w:rFonts w:cs="DFKaiShuStd-W9" w:hint="eastAsia"/>
                <w:color w:val="000000"/>
              </w:rPr>
              <w:t>乙圖邊</w:t>
            </w:r>
            <w:proofErr w:type="gramEnd"/>
            <w:r>
              <w:rPr>
                <w:rFonts w:cs="DFKaiShuStd-W9" w:hint="eastAsia"/>
                <w:color w:val="000000"/>
              </w:rPr>
              <w:t>長都</w:t>
            </w:r>
            <w:proofErr w:type="gramStart"/>
            <w:r>
              <w:rPr>
                <w:rFonts w:cs="DFKaiShuStd-W9" w:hint="eastAsia"/>
                <w:color w:val="000000"/>
              </w:rPr>
              <w:t>是甲圖對</w:t>
            </w:r>
            <w:proofErr w:type="gramEnd"/>
            <w:r>
              <w:rPr>
                <w:rFonts w:cs="DFKaiShuStd-W9" w:hint="eastAsia"/>
                <w:color w:val="000000"/>
              </w:rPr>
              <w:t>應邊長的多少倍？那麼</w:t>
            </w:r>
            <w:proofErr w:type="gramStart"/>
            <w:r>
              <w:rPr>
                <w:rFonts w:cs="DFKaiShuStd-W9" w:hint="eastAsia"/>
                <w:color w:val="000000"/>
              </w:rPr>
              <w:t>乙圖是甲圖</w:t>
            </w:r>
            <w:proofErr w:type="gramEnd"/>
            <w:r>
              <w:rPr>
                <w:rFonts w:cs="DFKaiShuStd-W9" w:hint="eastAsia"/>
                <w:color w:val="000000"/>
              </w:rPr>
              <w:t>的幾倍放大圖？」請學生將答案填入空格。</w:t>
            </w:r>
          </w:p>
          <w:p w:rsidR="007647C6" w:rsidRDefault="007647C6" w:rsidP="007647C6">
            <w:pPr>
              <w:ind w:leftChars="100" w:left="521" w:hangingChars="86" w:hanging="241"/>
              <w:jc w:val="both"/>
              <w:rPr>
                <w:color w:val="000000"/>
              </w:rPr>
            </w:pPr>
          </w:p>
          <w:p w:rsidR="007647C6" w:rsidRDefault="007647C6" w:rsidP="007647C6">
            <w:pPr>
              <w:ind w:left="241" w:hangingChars="86" w:hanging="24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二、發展活動</w:t>
            </w: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（一）</w:t>
            </w:r>
            <w:r>
              <w:rPr>
                <w:rFonts w:cs="DFYuanStd-W7" w:hint="eastAsia"/>
                <w:color w:val="000000"/>
              </w:rPr>
              <w:t>放大圖與原圖邊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7" w:hint="eastAsia"/>
                <w:color w:val="000000"/>
              </w:rPr>
              <w:t>角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7" w:hint="eastAsia"/>
                <w:color w:val="000000"/>
              </w:rPr>
              <w:t>點對應關係的應用</w:t>
            </w:r>
          </w:p>
          <w:p w:rsidR="007647C6" w:rsidRDefault="007647C6" w:rsidP="007647C6">
            <w:pPr>
              <w:numPr>
                <w:ilvl w:val="0"/>
                <w:numId w:val="2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4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C"/>
            </w:r>
            <w:r>
              <w:rPr>
                <w:rFonts w:hint="eastAsia"/>
                <w:color w:val="000000"/>
              </w:rPr>
              <w:t>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KaiShuStd-W9" w:hint="eastAsia"/>
                <w:color w:val="000000"/>
              </w:rPr>
              <w:t>甲圖各個</w:t>
            </w:r>
            <w:proofErr w:type="gramEnd"/>
            <w:r>
              <w:rPr>
                <w:rFonts w:cs="DFKaiShuStd-W9" w:hint="eastAsia"/>
                <w:color w:val="000000"/>
              </w:rPr>
              <w:t>角的對應</w:t>
            </w:r>
            <w:proofErr w:type="gramStart"/>
            <w:r>
              <w:rPr>
                <w:rFonts w:cs="DFKaiShuStd-W9" w:hint="eastAsia"/>
                <w:color w:val="000000"/>
              </w:rPr>
              <w:t>角分別是</w:t>
            </w:r>
            <w:proofErr w:type="gramEnd"/>
            <w:r>
              <w:rPr>
                <w:rFonts w:cs="DFKaiShuStd-W9" w:hint="eastAsia"/>
                <w:color w:val="000000"/>
              </w:rPr>
              <w:t>ㄅ圖的哪一個角？你怎麼知道的？」「</w:t>
            </w:r>
            <w:proofErr w:type="gramStart"/>
            <w:r>
              <w:rPr>
                <w:rFonts w:cs="DFKaiShuStd-W9" w:hint="eastAsia"/>
                <w:color w:val="000000"/>
              </w:rPr>
              <w:t>ㄅ</w:t>
            </w:r>
            <w:proofErr w:type="gramEnd"/>
            <w:r>
              <w:rPr>
                <w:rFonts w:cs="DFKaiShuStd-W9" w:hint="eastAsia"/>
                <w:color w:val="000000"/>
              </w:rPr>
              <w:t>圖</w:t>
            </w:r>
            <w:proofErr w:type="gramStart"/>
            <w:r>
              <w:rPr>
                <w:rFonts w:cs="DFKaiShuStd-W9" w:hint="eastAsia"/>
                <w:color w:val="000000"/>
              </w:rPr>
              <w:t>是甲圖</w:t>
            </w:r>
            <w:proofErr w:type="gramEnd"/>
            <w:r>
              <w:rPr>
                <w:rFonts w:cs="DFKaiShuStd-W9" w:hint="eastAsia"/>
                <w:color w:val="000000"/>
              </w:rPr>
              <w:t>的</w:t>
            </w:r>
            <w:r>
              <w:rPr>
                <w:rFonts w:cs="TimesNewRomanPSMT" w:hint="eastAsia"/>
                <w:color w:val="000000"/>
              </w:rPr>
              <w:t>2</w:t>
            </w:r>
            <w:r>
              <w:rPr>
                <w:rFonts w:cs="DFKaiShuStd-W9" w:hint="eastAsia"/>
                <w:color w:val="000000"/>
              </w:rPr>
              <w:t>倍放大圖，對應角有什麼關係？」請學生回答，並將答案填入空格。</w:t>
            </w:r>
          </w:p>
          <w:p w:rsidR="007647C6" w:rsidRDefault="007647C6" w:rsidP="007647C6">
            <w:pPr>
              <w:numPr>
                <w:ilvl w:val="0"/>
                <w:numId w:val="2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4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D"/>
            </w:r>
            <w:r>
              <w:rPr>
                <w:rFonts w:hint="eastAsia"/>
                <w:color w:val="000000"/>
              </w:rPr>
              <w:t>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YuanStd-W3" w:hint="eastAsia"/>
                <w:color w:val="000000"/>
              </w:rPr>
              <w:t>甲圖各個</w:t>
            </w:r>
            <w:proofErr w:type="gramEnd"/>
            <w:r>
              <w:rPr>
                <w:rFonts w:cs="DFYuanStd-W3" w:hint="eastAsia"/>
                <w:color w:val="000000"/>
              </w:rPr>
              <w:t>點的對應點分</w:t>
            </w:r>
            <w:r>
              <w:rPr>
                <w:rFonts w:hint="eastAsia"/>
                <w:color w:val="000000"/>
              </w:rPr>
              <w:t>別是</w:t>
            </w:r>
            <w:r>
              <w:rPr>
                <w:rFonts w:cs="DFYuanStd-W3" w:hint="eastAsia"/>
                <w:color w:val="000000"/>
              </w:rPr>
              <w:t>ㄅ圖的哪一個點</w:t>
            </w:r>
            <w:r>
              <w:rPr>
                <w:rFonts w:cs="DFBiaoKaiShuStd-W5" w:hint="eastAsia"/>
                <w:color w:val="000000"/>
              </w:rPr>
              <w:t>？</w:t>
            </w:r>
            <w:r>
              <w:rPr>
                <w:rFonts w:cs="DFYuanStd-W3" w:hint="eastAsia"/>
                <w:color w:val="000000"/>
              </w:rPr>
              <w:t>你怎麼知道的</w:t>
            </w:r>
            <w:r>
              <w:rPr>
                <w:rFonts w:cs="DFBiaoKaiShuStd-W5" w:hint="eastAsia"/>
                <w:color w:val="000000"/>
              </w:rPr>
              <w:t>？</w:t>
            </w:r>
            <w:r>
              <w:rPr>
                <w:rFonts w:cs="DFKaiShuStd-W9" w:hint="eastAsia"/>
                <w:color w:val="000000"/>
              </w:rPr>
              <w:t>」請學生回答，並將答案填入空格。</w:t>
            </w:r>
          </w:p>
          <w:p w:rsidR="007647C6" w:rsidRDefault="007647C6" w:rsidP="007647C6">
            <w:pPr>
              <w:numPr>
                <w:ilvl w:val="0"/>
                <w:numId w:val="2"/>
              </w:numPr>
              <w:suppressAutoHyphens w:val="0"/>
              <w:overflowPunct/>
              <w:ind w:left="765" w:hanging="340"/>
              <w:jc w:val="both"/>
              <w:rPr>
                <w:rFonts w:cs="DFKaiShuStd-W9"/>
                <w:color w:val="000000"/>
              </w:rPr>
            </w:pPr>
            <w:r>
              <w:rPr>
                <w:rFonts w:hint="eastAsia"/>
                <w:color w:val="000000"/>
              </w:rPr>
              <w:t>教師配合p.128例題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4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E"/>
            </w:r>
            <w:r>
              <w:rPr>
                <w:rFonts w:hint="eastAsia"/>
                <w:color w:val="000000"/>
              </w:rPr>
              <w:t>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KaiShuStd-W9" w:hint="eastAsia"/>
                <w:color w:val="000000"/>
              </w:rPr>
              <w:t>甲圖各</w:t>
            </w:r>
            <w:proofErr w:type="gramEnd"/>
            <w:r>
              <w:rPr>
                <w:rFonts w:cs="DFKaiShuStd-W9" w:hint="eastAsia"/>
                <w:color w:val="000000"/>
              </w:rPr>
              <w:t>條邊的對應</w:t>
            </w:r>
            <w:proofErr w:type="gramStart"/>
            <w:r>
              <w:rPr>
                <w:rFonts w:cs="DFKaiShuStd-W9" w:hint="eastAsia"/>
                <w:color w:val="000000"/>
              </w:rPr>
              <w:t>邊分別是</w:t>
            </w:r>
            <w:proofErr w:type="gramEnd"/>
            <w:r>
              <w:rPr>
                <w:rFonts w:cs="DFKaiShuStd-W9" w:hint="eastAsia"/>
                <w:color w:val="000000"/>
              </w:rPr>
              <w:t>ㄅ圖的哪一條邊？你怎麼知道的？」請學生先</w:t>
            </w:r>
            <w:proofErr w:type="gramStart"/>
            <w:r>
              <w:rPr>
                <w:rFonts w:cs="DFKaiShuStd-W9" w:hint="eastAsia"/>
                <w:color w:val="000000"/>
              </w:rPr>
              <w:t>找出兩圖的</w:t>
            </w:r>
            <w:proofErr w:type="gramEnd"/>
            <w:r>
              <w:rPr>
                <w:rFonts w:cs="DFKaiShuStd-W9" w:hint="eastAsia"/>
                <w:color w:val="000000"/>
              </w:rPr>
              <w:t>對應邊。</w:t>
            </w:r>
          </w:p>
          <w:p w:rsidR="007647C6" w:rsidRDefault="007647C6" w:rsidP="007647C6">
            <w:pPr>
              <w:numPr>
                <w:ilvl w:val="0"/>
                <w:numId w:val="2"/>
              </w:numPr>
              <w:suppressAutoHyphens w:val="0"/>
              <w:overflowPunct/>
              <w:ind w:left="765" w:hanging="340"/>
              <w:jc w:val="both"/>
              <w:rPr>
                <w:rFonts w:cs="DFKaiShuStd-W9"/>
                <w:color w:val="000000"/>
              </w:rPr>
            </w:pPr>
            <w:r>
              <w:rPr>
                <w:rFonts w:hint="eastAsia"/>
                <w:color w:val="000000"/>
              </w:rPr>
              <w:t>教師再提問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KaiShuStd-W9" w:hint="eastAsia"/>
                <w:color w:val="000000"/>
              </w:rPr>
              <w:t>ㄅ</w:t>
            </w:r>
            <w:proofErr w:type="gramEnd"/>
            <w:r>
              <w:rPr>
                <w:rFonts w:cs="DFKaiShuStd-W9" w:hint="eastAsia"/>
                <w:color w:val="000000"/>
              </w:rPr>
              <w:t>圖</w:t>
            </w:r>
            <w:proofErr w:type="gramStart"/>
            <w:r>
              <w:rPr>
                <w:rFonts w:cs="DFKaiShuStd-W9" w:hint="eastAsia"/>
                <w:color w:val="000000"/>
              </w:rPr>
              <w:t>是甲圖</w:t>
            </w:r>
            <w:proofErr w:type="gramEnd"/>
            <w:r>
              <w:rPr>
                <w:rFonts w:cs="DFKaiShuStd-W9" w:hint="eastAsia"/>
                <w:color w:val="000000"/>
              </w:rPr>
              <w:t>的2倍放大圖，它們的對應邊有什麼關係？」引導學生能說出</w:t>
            </w:r>
            <w:proofErr w:type="gramStart"/>
            <w:r>
              <w:rPr>
                <w:rFonts w:cs="DFKaiShuStd-W9" w:hint="eastAsia"/>
                <w:color w:val="000000"/>
              </w:rPr>
              <w:t>ㄅ</w:t>
            </w:r>
            <w:proofErr w:type="gramEnd"/>
            <w:r>
              <w:rPr>
                <w:rFonts w:cs="DFKaiShuStd-W9" w:hint="eastAsia"/>
                <w:color w:val="000000"/>
              </w:rPr>
              <w:t>圖的</w:t>
            </w:r>
            <w:proofErr w:type="gramStart"/>
            <w:r>
              <w:rPr>
                <w:rFonts w:cs="DFKaiShuStd-W9" w:hint="eastAsia"/>
                <w:color w:val="000000"/>
              </w:rPr>
              <w:t>邊長是甲圖</w:t>
            </w:r>
            <w:proofErr w:type="gramEnd"/>
            <w:r>
              <w:rPr>
                <w:rFonts w:cs="DFKaiShuStd-W9" w:hint="eastAsia"/>
                <w:color w:val="000000"/>
              </w:rPr>
              <w:t>的2倍。</w:t>
            </w:r>
          </w:p>
          <w:p w:rsidR="007647C6" w:rsidRDefault="007647C6" w:rsidP="007647C6">
            <w:pPr>
              <w:numPr>
                <w:ilvl w:val="0"/>
                <w:numId w:val="2"/>
              </w:numPr>
              <w:suppressAutoHyphens w:val="0"/>
              <w:overflowPunct/>
              <w:ind w:left="765" w:hanging="340"/>
              <w:jc w:val="both"/>
              <w:rPr>
                <w:rFonts w:cs="DFKaiShuStd-W9"/>
                <w:color w:val="000000"/>
              </w:rPr>
            </w:pPr>
            <w:r>
              <w:rPr>
                <w:rFonts w:hint="eastAsia"/>
                <w:color w:val="000000"/>
              </w:rPr>
              <w:t>請學生完成p.128例題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4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E"/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sym w:font="Wingdings" w:char="F08F"/>
            </w:r>
            <w:r>
              <w:rPr>
                <w:rFonts w:cs="DFKaiShuStd-W9" w:hint="eastAsia"/>
                <w:color w:val="000000"/>
              </w:rPr>
              <w:t>，將答案填入空格。</w:t>
            </w: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</w:t>
            </w:r>
            <w:r>
              <w:rPr>
                <w:rFonts w:cs="DFYuanStd-W7" w:hint="eastAsia"/>
                <w:color w:val="000000"/>
              </w:rPr>
              <w:t>認識縮小圖，並能理解縮小對原圖邊長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7" w:hint="eastAsia"/>
                <w:color w:val="000000"/>
              </w:rPr>
              <w:t>角度的影響</w:t>
            </w:r>
          </w:p>
          <w:p w:rsidR="007647C6" w:rsidRDefault="007647C6" w:rsidP="007647C6">
            <w:pPr>
              <w:numPr>
                <w:ilvl w:val="0"/>
                <w:numId w:val="3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教師請學生觀察p.129例題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5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中，甲、</w:t>
            </w:r>
            <w:proofErr w:type="gramStart"/>
            <w:r>
              <w:rPr>
                <w:rFonts w:hint="eastAsia"/>
                <w:color w:val="000000"/>
              </w:rPr>
              <w:t>乙兩圖</w:t>
            </w:r>
            <w:proofErr w:type="gramEnd"/>
            <w:r>
              <w:rPr>
                <w:rFonts w:hint="eastAsia"/>
                <w:color w:val="000000"/>
              </w:rPr>
              <w:t>。教師提問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「怎麼</w:t>
            </w:r>
            <w:proofErr w:type="gramStart"/>
            <w:r>
              <w:rPr>
                <w:rFonts w:cs="DFKaiShuStd-W9" w:hint="eastAsia"/>
                <w:color w:val="000000"/>
              </w:rPr>
              <w:t>知道</w:t>
            </w:r>
            <w:r>
              <w:rPr>
                <w:rFonts w:hint="eastAsia"/>
                <w:color w:val="000000"/>
              </w:rPr>
              <w:t>甲圖</w:t>
            </w:r>
            <w:proofErr w:type="gramEnd"/>
            <w:r>
              <w:rPr>
                <w:rFonts w:cs="DFKaiShuStd-W9" w:hint="eastAsia"/>
                <w:color w:val="000000"/>
              </w:rPr>
              <w:t>∠</w:t>
            </w:r>
            <w:r>
              <w:rPr>
                <w:rFonts w:cs="TimesNewRomanPSMT" w:hint="eastAsia"/>
                <w:color w:val="000000"/>
              </w:rPr>
              <w:t>A</w:t>
            </w:r>
            <w:r>
              <w:rPr>
                <w:rFonts w:cs="DFKaiShuStd-W9" w:hint="eastAsia"/>
                <w:color w:val="000000"/>
              </w:rPr>
              <w:t>、∠</w:t>
            </w:r>
            <w:r>
              <w:rPr>
                <w:rFonts w:cs="TimesNewRomanPSMT" w:hint="eastAsia"/>
                <w:color w:val="000000"/>
              </w:rPr>
              <w:t>B</w:t>
            </w:r>
            <w:r>
              <w:rPr>
                <w:rFonts w:cs="DFKaiShuStd-W9" w:hint="eastAsia"/>
                <w:color w:val="000000"/>
              </w:rPr>
              <w:t>和∠</w:t>
            </w:r>
            <w:r>
              <w:rPr>
                <w:rFonts w:cs="TimesNewRomanPSMT" w:hint="eastAsia"/>
                <w:color w:val="000000"/>
              </w:rPr>
              <w:t>C</w:t>
            </w:r>
            <w:r>
              <w:rPr>
                <w:rFonts w:cs="DFKaiShuStd-W9" w:hint="eastAsia"/>
                <w:color w:val="000000"/>
              </w:rPr>
              <w:t>的對應角</w:t>
            </w:r>
            <w:r>
              <w:rPr>
                <w:rFonts w:hint="eastAsia"/>
                <w:color w:val="000000"/>
              </w:rPr>
              <w:t>分別</w:t>
            </w:r>
            <w:proofErr w:type="gramStart"/>
            <w:r>
              <w:rPr>
                <w:rFonts w:cs="DFKaiShuStd-W9" w:hint="eastAsia"/>
                <w:color w:val="000000"/>
              </w:rPr>
              <w:t>為乙圖</w:t>
            </w:r>
            <w:proofErr w:type="gramEnd"/>
            <w:r>
              <w:rPr>
                <w:rFonts w:cs="DFKaiShuStd-W9" w:hint="eastAsia"/>
                <w:color w:val="000000"/>
              </w:rPr>
              <w:t>的哪一個角？」引導學生先找出</w:t>
            </w:r>
            <w:r>
              <w:rPr>
                <w:rFonts w:cs="DFYuanStd-W3" w:hint="eastAsia"/>
                <w:color w:val="000000"/>
              </w:rPr>
              <w:t>指定角兩條邊的對應邊，利用對應邊來確認何者是對應角。</w:t>
            </w:r>
          </w:p>
          <w:p w:rsidR="007647C6" w:rsidRDefault="007647C6" w:rsidP="007647C6">
            <w:pPr>
              <w:numPr>
                <w:ilvl w:val="0"/>
                <w:numId w:val="3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教師配合文字說明框介紹縮小圖，並說明圖形</w:t>
            </w:r>
            <w:r>
              <w:rPr>
                <w:rFonts w:cs="DFYuanStd-W7" w:hint="eastAsia"/>
                <w:color w:val="000000"/>
              </w:rPr>
              <w:t>縮小圖與原圖的對應點和對應邊。</w:t>
            </w:r>
          </w:p>
          <w:p w:rsidR="007647C6" w:rsidRDefault="007647C6" w:rsidP="007647C6">
            <w:pPr>
              <w:numPr>
                <w:ilvl w:val="0"/>
                <w:numId w:val="3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5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C"/>
            </w:r>
            <w:r>
              <w:rPr>
                <w:rFonts w:hint="eastAsia"/>
                <w:color w:val="000000"/>
              </w:rPr>
              <w:t>，請學生拿出附件9操作，</w:t>
            </w:r>
            <w:r>
              <w:rPr>
                <w:rFonts w:cs="DFYuanStd-W3" w:hint="eastAsia"/>
                <w:color w:val="000000"/>
              </w:rPr>
              <w:t>透過比對，引導學生察覺縮小圖與原圖對應</w:t>
            </w:r>
            <w:proofErr w:type="gramStart"/>
            <w:r>
              <w:rPr>
                <w:rFonts w:cs="DFYuanStd-W3" w:hint="eastAsia"/>
                <w:color w:val="000000"/>
              </w:rPr>
              <w:t>角會疊合</w:t>
            </w:r>
            <w:proofErr w:type="gramEnd"/>
            <w:r>
              <w:rPr>
                <w:rFonts w:cs="DFBiaoKaiShuStd-W5" w:hint="eastAsia"/>
                <w:color w:val="000000"/>
              </w:rPr>
              <w:t>，</w:t>
            </w:r>
            <w:proofErr w:type="gramStart"/>
            <w:r>
              <w:rPr>
                <w:rFonts w:cs="DFBiaoKaiShuStd-W5" w:hint="eastAsia"/>
                <w:color w:val="000000"/>
              </w:rPr>
              <w:t>所以兩圖</w:t>
            </w:r>
            <w:proofErr w:type="gramEnd"/>
            <w:r>
              <w:rPr>
                <w:rFonts w:cs="DFBiaoKaiShuStd-W5" w:hint="eastAsia"/>
                <w:color w:val="000000"/>
              </w:rPr>
              <w:t>的</w:t>
            </w:r>
            <w:r>
              <w:rPr>
                <w:rFonts w:cs="DFYuanStd-W3" w:hint="eastAsia"/>
                <w:color w:val="000000"/>
              </w:rPr>
              <w:t>對應角一樣大</w:t>
            </w:r>
            <w:r>
              <w:rPr>
                <w:rFonts w:cs="DFBiaoKaiShuStd-W5" w:hint="eastAsia"/>
                <w:color w:val="000000"/>
              </w:rPr>
              <w:t>。</w:t>
            </w:r>
          </w:p>
          <w:p w:rsidR="007647C6" w:rsidRDefault="007647C6" w:rsidP="007647C6">
            <w:pPr>
              <w:numPr>
                <w:ilvl w:val="0"/>
                <w:numId w:val="3"/>
              </w:numPr>
              <w:suppressAutoHyphens w:val="0"/>
              <w:overflowPunct/>
              <w:ind w:left="765" w:hanging="340"/>
              <w:jc w:val="both"/>
              <w:rPr>
                <w:rFonts w:cs="DFBiaoKaiShuStd-W5"/>
                <w:color w:val="000000"/>
              </w:rPr>
            </w:pPr>
            <w:r>
              <w:rPr>
                <w:rFonts w:hint="eastAsia"/>
                <w:color w:val="000000"/>
              </w:rPr>
              <w:t>教師配合p.129例題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5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D"/>
            </w:r>
            <w:r>
              <w:rPr>
                <w:rFonts w:hint="eastAsia"/>
                <w:color w:val="000000"/>
              </w:rPr>
              <w:t>提問</w:t>
            </w:r>
            <w:r>
              <w:rPr>
                <w:rFonts w:cs="DFYuanStd-W3"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「</w:t>
            </w:r>
            <w:proofErr w:type="gramStart"/>
            <w:r>
              <w:rPr>
                <w:rFonts w:cs="DFYuanStd-W3" w:hint="eastAsia"/>
                <w:color w:val="000000"/>
              </w:rPr>
              <w:t>乙圖邊</w:t>
            </w:r>
            <w:proofErr w:type="gramEnd"/>
            <w:r>
              <w:rPr>
                <w:rFonts w:cs="DFYuanStd-W3" w:hint="eastAsia"/>
                <w:color w:val="000000"/>
              </w:rPr>
              <w:t>長都</w:t>
            </w:r>
            <w:proofErr w:type="gramStart"/>
            <w:r>
              <w:rPr>
                <w:rFonts w:cs="DFYuanStd-W3" w:hint="eastAsia"/>
                <w:color w:val="000000"/>
              </w:rPr>
              <w:t>是甲圖對</w:t>
            </w:r>
            <w:proofErr w:type="gramEnd"/>
            <w:r>
              <w:rPr>
                <w:rFonts w:cs="DFYuanStd-W3" w:hint="eastAsia"/>
                <w:color w:val="000000"/>
              </w:rPr>
              <w:t>應邊長的多少倍</w:t>
            </w:r>
            <w:r>
              <w:rPr>
                <w:rFonts w:cs="TimesNewRomanPSMT" w:hint="eastAsia"/>
                <w:color w:val="000000"/>
              </w:rPr>
              <w:t>？</w:t>
            </w:r>
            <w:r>
              <w:rPr>
                <w:rFonts w:cs="DFKaiShuStd-W9" w:hint="eastAsia"/>
                <w:color w:val="000000"/>
              </w:rPr>
              <w:t>」請</w:t>
            </w:r>
            <w:r>
              <w:rPr>
                <w:rFonts w:hint="eastAsia"/>
                <w:color w:val="000000"/>
              </w:rPr>
              <w:t>學生算算看，並</w:t>
            </w:r>
            <w:r>
              <w:rPr>
                <w:rFonts w:cs="DFBiaoKaiShuStd-W5" w:hint="eastAsia"/>
                <w:color w:val="000000"/>
              </w:rPr>
              <w:t>將答案填入空格中。</w:t>
            </w:r>
          </w:p>
          <w:p w:rsidR="007647C6" w:rsidRDefault="007647C6" w:rsidP="007647C6">
            <w:pPr>
              <w:numPr>
                <w:ilvl w:val="0"/>
                <w:numId w:val="3"/>
              </w:numPr>
              <w:suppressAutoHyphens w:val="0"/>
              <w:overflowPunct/>
              <w:ind w:left="765" w:hanging="340"/>
              <w:jc w:val="both"/>
              <w:rPr>
                <w:rFonts w:cs="DFBiaoKaiShuStd-W5"/>
                <w:color w:val="000000"/>
              </w:rPr>
            </w:pPr>
            <w:r>
              <w:rPr>
                <w:rFonts w:cs="DFBiaoKaiShuStd-W5" w:hint="eastAsia"/>
                <w:color w:val="000000"/>
              </w:rPr>
              <w:t>教師</w:t>
            </w:r>
            <w:r>
              <w:rPr>
                <w:rFonts w:cs="DFYuanStd-W3" w:hint="eastAsia"/>
                <w:color w:val="000000"/>
              </w:rPr>
              <w:t>引導學生察覺</w:t>
            </w:r>
            <w:proofErr w:type="gramStart"/>
            <w:r>
              <w:rPr>
                <w:rFonts w:cs="DFYuanStd-W3" w:hint="eastAsia"/>
                <w:color w:val="000000"/>
              </w:rPr>
              <w:t>乙圖邊</w:t>
            </w:r>
            <w:proofErr w:type="gramEnd"/>
            <w:r>
              <w:rPr>
                <w:rFonts w:cs="DFYuanStd-W3" w:hint="eastAsia"/>
                <w:color w:val="000000"/>
              </w:rPr>
              <w:t>長都</w:t>
            </w:r>
            <w:proofErr w:type="gramStart"/>
            <w:r>
              <w:rPr>
                <w:rFonts w:cs="DFYuanStd-W3" w:hint="eastAsia"/>
                <w:color w:val="000000"/>
              </w:rPr>
              <w:t>是甲圖對</w:t>
            </w:r>
            <w:proofErr w:type="gramEnd"/>
            <w:r>
              <w:rPr>
                <w:rFonts w:cs="DFYuanStd-W3" w:hint="eastAsia"/>
                <w:color w:val="000000"/>
              </w:rPr>
              <w:t>應邊長的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EQ \F(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1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2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cs="DFYuanStd-W3" w:hint="eastAsia"/>
                <w:color w:val="000000"/>
              </w:rPr>
              <w:t>倍，再</w:t>
            </w:r>
            <w:r>
              <w:rPr>
                <w:rFonts w:cs="DFBiaoKaiShuStd-W5" w:hint="eastAsia"/>
                <w:color w:val="000000"/>
              </w:rPr>
              <w:t>配合</w:t>
            </w:r>
            <w:r>
              <w:rPr>
                <w:rFonts w:hint="eastAsia"/>
                <w:color w:val="000000"/>
              </w:rPr>
              <w:t>文字說明框宣告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EQ \F(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1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2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cs="DFYuanStd-W3" w:hint="eastAsia"/>
                <w:color w:val="000000"/>
              </w:rPr>
              <w:t>倍縮小圖的定義</w:t>
            </w:r>
            <w:r>
              <w:rPr>
                <w:rFonts w:cs="DFBiaoKaiShuStd-W5" w:hint="eastAsia"/>
                <w:color w:val="000000"/>
              </w:rPr>
              <w:t>。</w:t>
            </w:r>
          </w:p>
          <w:p w:rsidR="007647C6" w:rsidRDefault="007647C6" w:rsidP="007647C6">
            <w:pPr>
              <w:ind w:left="241" w:hangingChars="86" w:hanging="241"/>
              <w:jc w:val="both"/>
              <w:rPr>
                <w:color w:val="000000"/>
              </w:rPr>
            </w:pPr>
          </w:p>
          <w:p w:rsidR="007647C6" w:rsidRDefault="007647C6" w:rsidP="007647C6">
            <w:pPr>
              <w:ind w:left="241" w:hangingChars="86" w:hanging="241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三、綜合活動</w:t>
            </w: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  <w:spacing w:val="-4"/>
              </w:rPr>
            </w:pPr>
            <w:r>
              <w:rPr>
                <w:rFonts w:hint="eastAsia"/>
                <w:color w:val="000000"/>
              </w:rPr>
              <w:t>（一）</w:t>
            </w:r>
            <w:r>
              <w:rPr>
                <w:rFonts w:hint="eastAsia"/>
                <w:color w:val="000000"/>
                <w:spacing w:val="-4"/>
              </w:rPr>
              <w:t>應用</w:t>
            </w:r>
            <w:r>
              <w:rPr>
                <w:rFonts w:cs="DFYuanStd-W3" w:hint="eastAsia"/>
                <w:color w:val="000000"/>
                <w:spacing w:val="-4"/>
              </w:rPr>
              <w:t>縮小圖的定義</w:t>
            </w:r>
            <w:r>
              <w:rPr>
                <w:rFonts w:cs="DFKaiShuStd-W9" w:hint="eastAsia"/>
                <w:color w:val="000000"/>
                <w:spacing w:val="-4"/>
              </w:rPr>
              <w:t>，</w:t>
            </w:r>
            <w:proofErr w:type="gramStart"/>
            <w:r>
              <w:rPr>
                <w:rFonts w:cs="DFYuanStd-W3" w:hint="eastAsia"/>
                <w:color w:val="000000"/>
                <w:spacing w:val="-4"/>
              </w:rPr>
              <w:t>檢驗兩圖是否</w:t>
            </w:r>
            <w:proofErr w:type="gramEnd"/>
            <w:r>
              <w:rPr>
                <w:rFonts w:cs="DFYuanStd-W3" w:hint="eastAsia"/>
                <w:color w:val="000000"/>
                <w:spacing w:val="-4"/>
              </w:rPr>
              <w:t>具有縮小的關係</w:t>
            </w:r>
          </w:p>
          <w:p w:rsidR="007647C6" w:rsidRDefault="007647C6" w:rsidP="007647C6">
            <w:pPr>
              <w:numPr>
                <w:ilvl w:val="0"/>
                <w:numId w:val="4"/>
              </w:numPr>
              <w:suppressAutoHyphens w:val="0"/>
              <w:overflowPunct/>
              <w:ind w:left="765" w:hanging="340"/>
              <w:jc w:val="both"/>
              <w:rPr>
                <w:rFonts w:cs="DFBiaoKaiShuStd-W5"/>
                <w:color w:val="000000"/>
              </w:rPr>
            </w:pPr>
            <w:r>
              <w:rPr>
                <w:rFonts w:hint="eastAsia"/>
                <w:color w:val="000000"/>
              </w:rPr>
              <w:t>教師配合p.129例題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6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DFYuanStd-W3" w:hint="eastAsia"/>
                <w:color w:val="000000"/>
              </w:rPr>
              <w:t>提問</w:t>
            </w:r>
            <w:r>
              <w:rPr>
                <w:rFonts w:cs="DFBiaoKaiShuStd-W5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「如何判斷</w:t>
            </w:r>
            <w:proofErr w:type="gramStart"/>
            <w:r>
              <w:rPr>
                <w:rFonts w:cs="DFKaiShuStd-W9" w:hint="eastAsia"/>
                <w:color w:val="000000"/>
              </w:rPr>
              <w:t>丁圖是否為丙圖</w:t>
            </w:r>
            <w:proofErr w:type="gramEnd"/>
            <w:r>
              <w:rPr>
                <w:rFonts w:cs="DFKaiShuStd-W9" w:hint="eastAsia"/>
                <w:color w:val="000000"/>
              </w:rPr>
              <w:t>的縮小圖？」</w:t>
            </w:r>
            <w:r>
              <w:rPr>
                <w:rFonts w:cs="DFYuanStd-W3" w:hint="eastAsia"/>
                <w:color w:val="000000"/>
              </w:rPr>
              <w:t>引導學生觀察丙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3" w:hint="eastAsia"/>
                <w:color w:val="000000"/>
              </w:rPr>
              <w:t>丁兩圖</w:t>
            </w:r>
            <w:r>
              <w:rPr>
                <w:rFonts w:cs="DFBiaoKaiShuStd-W5" w:hint="eastAsia"/>
                <w:color w:val="000000"/>
              </w:rPr>
              <w:t>，</w:t>
            </w:r>
            <w:r>
              <w:rPr>
                <w:rFonts w:cs="DFYuanStd-W3" w:hint="eastAsia"/>
                <w:color w:val="000000"/>
              </w:rPr>
              <w:t>從對應角是否相等</w:t>
            </w:r>
            <w:r>
              <w:rPr>
                <w:rFonts w:cs="DFBiaoKaiShuStd-W5" w:hint="eastAsia"/>
                <w:color w:val="000000"/>
              </w:rPr>
              <w:t>、</w:t>
            </w:r>
            <w:r>
              <w:rPr>
                <w:rFonts w:cs="DFYuanStd-W3" w:hint="eastAsia"/>
                <w:color w:val="000000"/>
              </w:rPr>
              <w:t>對應邊是否有同樣倍數關係兩方面</w:t>
            </w:r>
            <w:r>
              <w:rPr>
                <w:rFonts w:cs="DFBiaoKaiShuStd-W5" w:hint="eastAsia"/>
                <w:color w:val="000000"/>
              </w:rPr>
              <w:t>，</w:t>
            </w:r>
            <w:r>
              <w:rPr>
                <w:rFonts w:cs="DFYuanStd-W3" w:hint="eastAsia"/>
                <w:color w:val="000000"/>
              </w:rPr>
              <w:t>來檢查</w:t>
            </w:r>
            <w:proofErr w:type="gramStart"/>
            <w:r>
              <w:rPr>
                <w:rFonts w:cs="DFYuanStd-W3" w:hint="eastAsia"/>
                <w:color w:val="000000"/>
              </w:rPr>
              <w:t>丁圖是否為丙圖</w:t>
            </w:r>
            <w:proofErr w:type="gramEnd"/>
            <w:r>
              <w:rPr>
                <w:rFonts w:cs="DFYuanStd-W3" w:hint="eastAsia"/>
                <w:color w:val="000000"/>
              </w:rPr>
              <w:t>的縮小圖</w:t>
            </w:r>
            <w:r>
              <w:rPr>
                <w:rFonts w:cs="DFBiaoKaiShuStd-W5" w:hint="eastAsia"/>
                <w:color w:val="000000"/>
              </w:rPr>
              <w:t>。</w:t>
            </w:r>
          </w:p>
          <w:p w:rsidR="007647C6" w:rsidRDefault="007647C6" w:rsidP="007647C6">
            <w:pPr>
              <w:numPr>
                <w:ilvl w:val="0"/>
                <w:numId w:val="4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教師配合p.129例題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6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C"/>
            </w:r>
            <w:r>
              <w:rPr>
                <w:rFonts w:hint="eastAsia"/>
                <w:color w:val="000000"/>
              </w:rPr>
              <w:t>，請學生拿出附件10操作，並回答問題，確認</w:t>
            </w:r>
            <w:proofErr w:type="gramStart"/>
            <w:r>
              <w:rPr>
                <w:rFonts w:cs="DFKaiShuStd-W9" w:hint="eastAsia"/>
                <w:color w:val="000000"/>
              </w:rPr>
              <w:t>丁圖與丙圖</w:t>
            </w:r>
            <w:proofErr w:type="gramEnd"/>
            <w:r>
              <w:rPr>
                <w:rFonts w:cs="DFKaiShuStd-W9" w:hint="eastAsia"/>
                <w:color w:val="000000"/>
              </w:rPr>
              <w:t>的對應角相等</w:t>
            </w:r>
            <w:r>
              <w:rPr>
                <w:rFonts w:hint="eastAsia"/>
                <w:color w:val="000000"/>
              </w:rPr>
              <w:t>。</w:t>
            </w:r>
          </w:p>
          <w:p w:rsidR="007647C6" w:rsidRDefault="007647C6" w:rsidP="007647C6">
            <w:pPr>
              <w:numPr>
                <w:ilvl w:val="0"/>
                <w:numId w:val="4"/>
              </w:numPr>
              <w:suppressAutoHyphens w:val="0"/>
              <w:overflowPunct/>
              <w:ind w:left="765" w:hanging="340"/>
              <w:jc w:val="both"/>
              <w:rPr>
                <w:rFonts w:cs="DFYuanStd-W3"/>
                <w:color w:val="000000"/>
              </w:rPr>
            </w:pPr>
            <w:r>
              <w:rPr>
                <w:rFonts w:hint="eastAsia"/>
                <w:color w:val="000000"/>
              </w:rPr>
              <w:t>教師配合p.129例題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cs="Calibri" w:hint="eastAsia"/>
                <w:color w:val="000000"/>
                <w:bdr w:val="single" w:sz="4" w:space="0" w:color="auto" w:frame="1"/>
                <w:shd w:val="pct15" w:color="auto" w:fill="FFFFFF"/>
              </w:rPr>
              <w:t>6</w:t>
            </w:r>
            <w:r>
              <w:rPr>
                <w:rFonts w:cs="Calibri" w:hint="eastAsia"/>
                <w:color w:val="000000"/>
                <w:w w:val="33"/>
                <w:bdr w:val="single" w:sz="4" w:space="0" w:color="auto" w:frame="1"/>
                <w:shd w:val="pct15" w:color="auto" w:fill="FFFFFF"/>
              </w:rPr>
              <w:t xml:space="preserve">　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ascii="新細明體" w:hAnsi="新細明體" w:cs="新細明體"/>
                <w:color w:val="000000"/>
              </w:rPr>
              <w:sym w:font="Wingdings" w:char="F08D"/>
            </w:r>
            <w:r>
              <w:rPr>
                <w:rFonts w:hint="eastAsia"/>
                <w:color w:val="000000"/>
              </w:rPr>
              <w:t>，請學生分別測量、</w:t>
            </w:r>
            <w:r>
              <w:rPr>
                <w:rFonts w:cs="DFYuanStd-W3" w:hint="eastAsia"/>
                <w:color w:val="000000"/>
              </w:rPr>
              <w:t>計算</w:t>
            </w:r>
            <w:proofErr w:type="gramStart"/>
            <w:r>
              <w:rPr>
                <w:rFonts w:cs="DFYuanStd-W3" w:hint="eastAsia"/>
                <w:color w:val="000000"/>
              </w:rPr>
              <w:t>丁圖與丙圖</w:t>
            </w:r>
            <w:proofErr w:type="gramEnd"/>
            <w:r>
              <w:rPr>
                <w:rFonts w:cs="DFYuanStd-W3" w:hint="eastAsia"/>
                <w:color w:val="000000"/>
              </w:rPr>
              <w:t>的對應邊後，</w:t>
            </w:r>
            <w:r>
              <w:rPr>
                <w:rFonts w:cs="DFKaiShuStd-W9" w:hint="eastAsia"/>
                <w:color w:val="000000"/>
              </w:rPr>
              <w:t>將答案填入空格</w:t>
            </w:r>
            <w:r>
              <w:rPr>
                <w:rFonts w:cs="DFYuanStd-W3" w:hint="eastAsia"/>
                <w:color w:val="000000"/>
              </w:rPr>
              <w:t>。</w:t>
            </w:r>
          </w:p>
          <w:p w:rsidR="007647C6" w:rsidRDefault="007647C6" w:rsidP="007647C6">
            <w:pPr>
              <w:numPr>
                <w:ilvl w:val="0"/>
                <w:numId w:val="4"/>
              </w:numPr>
              <w:suppressAutoHyphens w:val="0"/>
              <w:overflowPunct/>
              <w:ind w:left="765" w:hanging="340"/>
              <w:jc w:val="both"/>
              <w:rPr>
                <w:rFonts w:cs="DFKaiShuStd-W9"/>
                <w:color w:val="000000"/>
              </w:rPr>
            </w:pPr>
            <w:r>
              <w:rPr>
                <w:rFonts w:cs="DFYuanStd-W3" w:hint="eastAsia"/>
                <w:color w:val="000000"/>
              </w:rPr>
              <w:t>教師追問</w:t>
            </w:r>
            <w:r>
              <w:rPr>
                <w:rFonts w:cs="DFBiaoKaiShuStd-W5" w:hint="eastAsia"/>
                <w:color w:val="000000"/>
              </w:rPr>
              <w:t>：</w:t>
            </w:r>
            <w:r>
              <w:rPr>
                <w:rFonts w:cs="DFKaiShuStd-W9" w:hint="eastAsia"/>
                <w:color w:val="000000"/>
              </w:rPr>
              <w:t>「</w:t>
            </w:r>
            <w:proofErr w:type="gramStart"/>
            <w:r>
              <w:rPr>
                <w:rFonts w:cs="DFKaiShuStd-W9" w:hint="eastAsia"/>
                <w:color w:val="000000"/>
              </w:rPr>
              <w:t>丁圖是丙圖</w:t>
            </w:r>
            <w:proofErr w:type="gramEnd"/>
            <w:r>
              <w:rPr>
                <w:rFonts w:cs="DFKaiShuStd-W9" w:hint="eastAsia"/>
                <w:color w:val="000000"/>
              </w:rPr>
              <w:t>的縮小圖。</w:t>
            </w:r>
            <w:proofErr w:type="gramStart"/>
            <w:r>
              <w:rPr>
                <w:rFonts w:cs="DFKaiShuStd-W9" w:hint="eastAsia"/>
                <w:color w:val="000000"/>
              </w:rPr>
              <w:t>丁圖邊</w:t>
            </w:r>
            <w:proofErr w:type="gramEnd"/>
            <w:r>
              <w:rPr>
                <w:rFonts w:cs="DFKaiShuStd-W9" w:hint="eastAsia"/>
                <w:color w:val="000000"/>
              </w:rPr>
              <w:t>長都</w:t>
            </w:r>
            <w:proofErr w:type="gramStart"/>
            <w:r>
              <w:rPr>
                <w:rFonts w:cs="DFKaiShuStd-W9" w:hint="eastAsia"/>
                <w:color w:val="000000"/>
              </w:rPr>
              <w:t>是丙圖對</w:t>
            </w:r>
            <w:proofErr w:type="gramEnd"/>
            <w:r>
              <w:rPr>
                <w:rFonts w:cs="DFKaiShuStd-W9" w:hint="eastAsia"/>
                <w:color w:val="000000"/>
              </w:rPr>
              <w:t>應邊的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EQ \F(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1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2</w:instrText>
            </w:r>
            <w:r>
              <w:rPr>
                <w:rFonts w:hint="eastAsia"/>
                <w:w w:val="25"/>
              </w:rPr>
              <w:instrText xml:space="preserve">　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cs="DFYuanStd-W3" w:hint="eastAsia"/>
                <w:color w:val="000000"/>
              </w:rPr>
              <w:t>倍，</w:t>
            </w:r>
            <w:r>
              <w:rPr>
                <w:rFonts w:cs="DFKaiShuStd-W9" w:hint="eastAsia"/>
                <w:color w:val="000000"/>
              </w:rPr>
              <w:t>那麼</w:t>
            </w:r>
            <w:proofErr w:type="gramStart"/>
            <w:r>
              <w:rPr>
                <w:rFonts w:cs="DFKaiShuStd-W9" w:hint="eastAsia"/>
                <w:color w:val="000000"/>
              </w:rPr>
              <w:t>丁圖是丙</w:t>
            </w:r>
            <w:proofErr w:type="gramEnd"/>
            <w:r>
              <w:rPr>
                <w:rFonts w:cs="DFKaiShuStd-W9" w:hint="eastAsia"/>
                <w:color w:val="000000"/>
              </w:rPr>
              <w:t>圖的幾倍縮小圖？」請學生回答</w:t>
            </w:r>
            <w:r>
              <w:rPr>
                <w:rFonts w:cs="DFYuanStd-W3" w:hint="eastAsia"/>
                <w:color w:val="000000"/>
              </w:rPr>
              <w:t>，</w:t>
            </w:r>
            <w:r>
              <w:rPr>
                <w:rFonts w:cs="DFKaiShuStd-W9" w:hint="eastAsia"/>
                <w:color w:val="000000"/>
              </w:rPr>
              <w:t>並將答案填入空格</w:t>
            </w:r>
            <w:r>
              <w:rPr>
                <w:rFonts w:hint="eastAsia"/>
                <w:color w:val="000000"/>
              </w:rPr>
              <w:t>。</w:t>
            </w: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</w:p>
          <w:p w:rsidR="007647C6" w:rsidRDefault="007647C6" w:rsidP="007647C6">
            <w:pPr>
              <w:ind w:left="840" w:hangingChars="300" w:hanging="8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（二）我學會了</w:t>
            </w:r>
          </w:p>
          <w:p w:rsidR="007647C6" w:rsidRDefault="007647C6" w:rsidP="007647C6">
            <w:pPr>
              <w:numPr>
                <w:ilvl w:val="0"/>
                <w:numId w:val="5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教師請學生發表本節課的學習心得。</w:t>
            </w:r>
          </w:p>
          <w:p w:rsidR="007647C6" w:rsidRDefault="007647C6" w:rsidP="007647C6">
            <w:pPr>
              <w:numPr>
                <w:ilvl w:val="0"/>
                <w:numId w:val="5"/>
              </w:numPr>
              <w:suppressAutoHyphens w:val="0"/>
              <w:overflowPunct/>
              <w:ind w:left="765" w:hanging="34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教師說明作業內容：習作第84-85頁。</w:t>
            </w:r>
          </w:p>
          <w:p w:rsidR="007647C6" w:rsidRPr="007647C6" w:rsidRDefault="007647C6" w:rsidP="007647C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7647C6" w:rsidRDefault="007647C6" w:rsidP="007647C6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BB2F57" w:rsidRDefault="002A6FAF">
      <w:pPr>
        <w:snapToGrid w:val="0"/>
        <w:ind w:left="-360" w:right="-1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lastRenderedPageBreak/>
        <w:t>(本表為參考格式，學校得視需求修改)</w:t>
      </w:r>
    </w:p>
    <w:p w:rsidR="00BB2F57" w:rsidRDefault="002A6FAF">
      <w:pPr>
        <w:snapToGrid w:val="0"/>
        <w:ind w:left="360"/>
      </w:pPr>
      <w:r>
        <w:rPr>
          <w:rFonts w:ascii="微軟正黑體" w:eastAsia="微軟正黑體" w:hAnsi="微軟正黑體" w:cs="Times New Roman"/>
          <w:b/>
          <w:sz w:val="24"/>
          <w:szCs w:val="24"/>
        </w:rPr>
        <w:t>授課教師：______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張弘穎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___________    </w:t>
      </w:r>
      <w:proofErr w:type="gramStart"/>
      <w:r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Times New Roman"/>
          <w:b/>
          <w:sz w:val="24"/>
          <w:szCs w:val="24"/>
        </w:rPr>
        <w:t>：_______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余明樹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>_________</w:t>
      </w:r>
    </w:p>
    <w:p w:rsidR="00BB2F57" w:rsidRDefault="002A6FA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br w:type="page"/>
      </w:r>
    </w:p>
    <w:p w:rsidR="00BB2F57" w:rsidRDefault="002A6FA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lastRenderedPageBreak/>
        <w:t>附表3：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t>基隆市11</w:t>
      </w:r>
      <w:r w:rsidR="0068662F">
        <w:rPr>
          <w:rFonts w:ascii="微軟正黑體" w:eastAsia="微軟正黑體" w:hAnsi="微軟正黑體" w:cs="Times New Roman" w:hint="eastAsia"/>
          <w:b/>
        </w:rPr>
        <w:t>4</w:t>
      </w:r>
      <w:r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BB2F57" w:rsidRDefault="002A6FAF">
      <w:pPr>
        <w:snapToGrid w:val="0"/>
        <w:ind w:left="360"/>
        <w:jc w:val="center"/>
        <w:rPr>
          <w:rFonts w:ascii="微軟正黑體" w:eastAsia="微軟正黑體" w:hAnsi="微軟正黑體" w:cs="Times New Roman"/>
          <w:b/>
        </w:rPr>
      </w:pPr>
      <w:proofErr w:type="gramStart"/>
      <w:r>
        <w:rPr>
          <w:rFonts w:ascii="微軟正黑體" w:eastAsia="微軟正黑體" w:hAnsi="微軟正黑體" w:cs="Times New Roman"/>
          <w:b/>
        </w:rPr>
        <w:t>觀課紀錄</w:t>
      </w:r>
      <w:proofErr w:type="gramEnd"/>
      <w:r>
        <w:rPr>
          <w:rFonts w:ascii="微軟正黑體" w:eastAsia="微軟正黑體" w:hAnsi="微軟正黑體" w:cs="Times New Roman"/>
          <w:b/>
        </w:rPr>
        <w:t>表</w:t>
      </w:r>
    </w:p>
    <w:tbl>
      <w:tblPr>
        <w:tblW w:w="10105" w:type="dxa"/>
        <w:jc w:val="center"/>
        <w:tblLayout w:type="fixed"/>
        <w:tblLook w:val="0000" w:firstRow="0" w:lastRow="0" w:firstColumn="0" w:lastColumn="0" w:noHBand="0" w:noVBand="0"/>
      </w:tblPr>
      <w:tblGrid>
        <w:gridCol w:w="1176"/>
        <w:gridCol w:w="1415"/>
        <w:gridCol w:w="1418"/>
        <w:gridCol w:w="1420"/>
        <w:gridCol w:w="1764"/>
        <w:gridCol w:w="712"/>
        <w:gridCol w:w="708"/>
        <w:gridCol w:w="707"/>
        <w:gridCol w:w="785"/>
      </w:tblGrid>
      <w:tr w:rsidR="00BB2F57">
        <w:trPr>
          <w:trHeight w:val="452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教學班級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 </w:t>
            </w:r>
            <w:r w:rsidR="0068662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六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年    三     班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108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觀察時間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firstLine="44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11</w:t>
            </w:r>
            <w:r w:rsidR="0068662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4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年 1</w:t>
            </w:r>
            <w:r w:rsidR="0068662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月 1</w:t>
            </w:r>
            <w:r w:rsidR="0068662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日    第 </w:t>
            </w:r>
            <w:r w:rsidR="0068662F"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2</w:t>
            </w: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節</w:t>
            </w:r>
          </w:p>
        </w:tc>
      </w:tr>
      <w:tr w:rsidR="00BB2F57">
        <w:trPr>
          <w:trHeight w:val="416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教學領域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68662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數學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教學單元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68662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八-1</w:t>
            </w:r>
            <w:r w:rsidRPr="0068662F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放大、縮小與比例尺</w:t>
            </w:r>
          </w:p>
        </w:tc>
      </w:tr>
      <w:tr w:rsidR="00BB2F57">
        <w:trPr>
          <w:trHeight w:val="452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 學 者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     張弘穎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觀 察 者</w:t>
            </w:r>
          </w:p>
        </w:tc>
        <w:tc>
          <w:tcPr>
            <w:tcW w:w="2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余明樹</w:t>
            </w:r>
          </w:p>
        </w:tc>
      </w:tr>
      <w:tr w:rsidR="00BB2F57">
        <w:trPr>
          <w:trHeight w:val="887"/>
          <w:jc w:val="center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層面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檢核項目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檢核重點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優</w:t>
            </w:r>
          </w:p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普</w:t>
            </w:r>
          </w:p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通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可改進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未呈現</w:t>
            </w: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教師</w:t>
            </w:r>
          </w:p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教學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1.清楚呈現教材內容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1-1 有組織條理呈現教材內容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3750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1-2 清楚講解重要概念、原則或技能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3750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1-3 提供學生適當的實作或練習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1-4 設計引發學生思考與討論的教學情境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 xml:space="preserve">1-5 適時歸納學習重點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2.運用有效教學技巧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2-1 引起並維持學生學習動機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2-2 善於變化教學活動或教學方法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2-3 教學活動融入學習策略的指導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2-4 教學活動轉換與銜接能順暢進行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2-5 有效掌握時間分配和教學節奏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2-6 使用有助於學生學習的教學媒材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3.應用良好溝通技巧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3-1 口語</w:t>
            </w:r>
            <w:proofErr w:type="gramStart"/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清晰、</w:t>
            </w:r>
            <w:proofErr w:type="gramEnd"/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音量適中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3-2 運用肢體語言，增進師生互動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3-3 教室走動或眼神能關照多數學生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4.運用學習評量評估學習成效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4-1 教學過程中，適時檢視學生學習情形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1047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4-2 學生學習成果達成預期學習目標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班級</w:t>
            </w:r>
          </w:p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經營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5.維持良好的班級秩序以促進學習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5-1維持良好的班級秩序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5-2適時增強學生的良好表現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75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5-3妥善處理學生不當行為或偶發狀況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b/>
                <w:sz w:val="22"/>
                <w:szCs w:val="22"/>
              </w:rPr>
              <w:t>6.營造積極的班級氣氛</w:t>
            </w:r>
          </w:p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6-1引導學生專注於學習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335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6-2布置或安排有助學生學習的環境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  <w:tr w:rsidR="00BB2F57">
        <w:trPr>
          <w:trHeight w:val="468"/>
          <w:jc w:val="center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/>
        </w:tc>
        <w:tc>
          <w:tcPr>
            <w:tcW w:w="46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both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/>
                <w:sz w:val="22"/>
                <w:szCs w:val="22"/>
              </w:rPr>
              <w:t>6-3展現熱忱的教學態度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D3278C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  <w:r>
              <w:rPr>
                <w:rFonts w:ascii="微軟正黑體" w:eastAsia="微軟正黑體" w:hAnsi="微軟正黑體" w:cs="Times New Roman" w:hint="eastAsia"/>
                <w:sz w:val="22"/>
                <w:szCs w:val="22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BB2F57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2"/>
                <w:szCs w:val="22"/>
              </w:rPr>
            </w:pPr>
          </w:p>
        </w:tc>
      </w:tr>
    </w:tbl>
    <w:p w:rsidR="00BB2F57" w:rsidRDefault="002A6FAF">
      <w:pPr>
        <w:snapToGrid w:val="0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 xml:space="preserve">    (本表為參考格式，學校得視需求修改)</w:t>
      </w:r>
    </w:p>
    <w:p w:rsidR="00BB2F57" w:rsidRDefault="002A6FAF">
      <w:pPr>
        <w:snapToGrid w:val="0"/>
        <w:ind w:left="360"/>
      </w:pPr>
      <w:r>
        <w:rPr>
          <w:rFonts w:ascii="微軟正黑體" w:eastAsia="微軟正黑體" w:hAnsi="微軟正黑體" w:cs="Times New Roman"/>
          <w:b/>
          <w:sz w:val="24"/>
          <w:szCs w:val="24"/>
        </w:rPr>
        <w:t>授課教師：_____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張弘穎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________        </w:t>
      </w:r>
      <w:proofErr w:type="gramStart"/>
      <w:r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Times New Roman"/>
          <w:b/>
          <w:sz w:val="24"/>
          <w:szCs w:val="24"/>
        </w:rPr>
        <w:t>：______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余明樹_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>______</w:t>
      </w:r>
    </w:p>
    <w:p w:rsidR="00BB2F57" w:rsidRDefault="002A6FA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br w:type="page"/>
      </w:r>
    </w:p>
    <w:p w:rsidR="00BB2F57" w:rsidRDefault="002A6FA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lastRenderedPageBreak/>
        <w:t>附表4：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t>基隆市11</w:t>
      </w:r>
      <w:r w:rsidR="0043652C">
        <w:rPr>
          <w:rFonts w:ascii="微軟正黑體" w:eastAsia="微軟正黑體" w:hAnsi="微軟正黑體" w:cs="Times New Roman" w:hint="eastAsia"/>
          <w:b/>
        </w:rPr>
        <w:t>4</w:t>
      </w:r>
      <w:r>
        <w:rPr>
          <w:rFonts w:ascii="微軟正黑體" w:eastAsia="微軟正黑體" w:hAnsi="微軟正黑體" w:cs="Times New Roman"/>
          <w:b/>
        </w:rPr>
        <w:t>學年度學校辦理校長及教師公開授課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t xml:space="preserve"> 教學自我省思檢核表</w:t>
      </w:r>
    </w:p>
    <w:p w:rsidR="00BB2F57" w:rsidRDefault="002A6FAF">
      <w:pPr>
        <w:snapToGrid w:val="0"/>
        <w:ind w:left="2" w:firstLine="139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t>授課教師姓名：____</w:t>
      </w:r>
      <w:r>
        <w:rPr>
          <w:rFonts w:ascii="微軟正黑體" w:eastAsia="微軟正黑體" w:hAnsi="微軟正黑體" w:cs="Times New Roman"/>
          <w:sz w:val="24"/>
          <w:szCs w:val="24"/>
          <w:u w:val="single"/>
        </w:rPr>
        <w:t>張弘穎_</w:t>
      </w:r>
      <w:r>
        <w:rPr>
          <w:rFonts w:ascii="微軟正黑體" w:eastAsia="微軟正黑體" w:hAnsi="微軟正黑體" w:cs="Times New Roman"/>
          <w:sz w:val="24"/>
          <w:szCs w:val="24"/>
        </w:rPr>
        <w:t>______ 教學班級：____</w:t>
      </w:r>
      <w:r w:rsidR="00E3328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6</w:t>
      </w:r>
      <w:r>
        <w:rPr>
          <w:rFonts w:ascii="微軟正黑體" w:eastAsia="微軟正黑體" w:hAnsi="微軟正黑體" w:cs="Times New Roman"/>
          <w:sz w:val="24"/>
          <w:szCs w:val="24"/>
          <w:u w:val="single"/>
        </w:rPr>
        <w:t>03_</w:t>
      </w:r>
      <w:r>
        <w:rPr>
          <w:rFonts w:ascii="微軟正黑體" w:eastAsia="微軟正黑體" w:hAnsi="微軟正黑體" w:cs="Times New Roman"/>
          <w:sz w:val="24"/>
          <w:szCs w:val="24"/>
        </w:rPr>
        <w:t>_ 教學領域：___</w:t>
      </w:r>
      <w:r w:rsidR="00E33283" w:rsidRPr="00E33283">
        <w:rPr>
          <w:rFonts w:ascii="微軟正黑體" w:eastAsia="微軟正黑體" w:hAnsi="微軟正黑體" w:cs="Times New Roman" w:hint="eastAsia"/>
          <w:sz w:val="24"/>
          <w:szCs w:val="24"/>
          <w:u w:val="single"/>
        </w:rPr>
        <w:t>數學</w:t>
      </w:r>
      <w:r>
        <w:rPr>
          <w:rFonts w:ascii="微軟正黑體" w:eastAsia="微軟正黑體" w:hAnsi="微軟正黑體" w:cs="Times New Roman"/>
          <w:sz w:val="24"/>
          <w:szCs w:val="24"/>
        </w:rPr>
        <w:t>____</w:t>
      </w:r>
    </w:p>
    <w:p w:rsidR="00BB2F57" w:rsidRDefault="002A6FAF">
      <w:pPr>
        <w:snapToGrid w:val="0"/>
        <w:ind w:left="2" w:firstLine="139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t>教學單元名稱：_____</w:t>
      </w:r>
      <w:r w:rsidR="00490428" w:rsidRPr="00490428">
        <w:rPr>
          <w:rFonts w:ascii="新細明體" w:eastAsia="新細明體" w:hAnsi="新細明體" w:hint="eastAsia"/>
          <w:bCs/>
          <w:u w:val="single"/>
        </w:rPr>
        <w:t>放大、縮小與比例尺</w:t>
      </w:r>
      <w:r>
        <w:rPr>
          <w:rFonts w:ascii="微軟正黑體" w:eastAsia="微軟正黑體" w:hAnsi="微軟正黑體" w:cs="Times New Roman"/>
          <w:sz w:val="24"/>
          <w:szCs w:val="24"/>
        </w:rPr>
        <w:t xml:space="preserve">__________________________________  </w:t>
      </w: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1042"/>
        <w:gridCol w:w="3700"/>
        <w:gridCol w:w="1260"/>
        <w:gridCol w:w="1080"/>
        <w:gridCol w:w="1080"/>
        <w:gridCol w:w="1472"/>
      </w:tblGrid>
      <w:tr w:rsidR="00BB2F57">
        <w:trPr>
          <w:tblHeader/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序號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檢核項目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優良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普通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可改進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未呈現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清楚呈現教材內容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運用有效教學技巧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應用良好溝通技巧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運用學習評量評估學習成效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維持良好的班級秩序以促進學習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6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營造積極的班級氣氛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8877D6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jc w:val="center"/>
        </w:trPr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7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其他：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F57" w:rsidRDefault="002A6FAF">
            <w:pPr>
              <w:snapToGrid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BB2F57">
        <w:trPr>
          <w:trHeight w:val="7709"/>
          <w:jc w:val="center"/>
        </w:trPr>
        <w:tc>
          <w:tcPr>
            <w:tcW w:w="9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Cambria Math"/>
                <w:sz w:val="24"/>
                <w:szCs w:val="24"/>
              </w:rPr>
              <w:t>◎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教學省思：</w:t>
            </w:r>
          </w:p>
          <w:p w:rsidR="007260B6" w:rsidRDefault="007260B6">
            <w:pPr>
              <w:snapToGrid w:val="0"/>
            </w:pPr>
          </w:p>
          <w:p w:rsidR="00BB2F57" w:rsidRDefault="002A6FAF" w:rsidP="002A6FAF">
            <w:pPr>
              <w:snapToGrid w:val="0"/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1.學生操作透明片進行比對時，能有效理解放大圖和縮小圖的對應邊</w:t>
            </w:r>
            <w:proofErr w:type="gramStart"/>
            <w:r>
              <w:rPr>
                <w:rFonts w:cs="Times New Roman" w:hint="eastAsia"/>
                <w:sz w:val="24"/>
                <w:szCs w:val="24"/>
              </w:rPr>
              <w:t>邊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>長有倍數關係，</w:t>
            </w:r>
            <w:proofErr w:type="gramStart"/>
            <w:r>
              <w:rPr>
                <w:rFonts w:cs="Times New Roman" w:hint="eastAsia"/>
                <w:sz w:val="24"/>
                <w:szCs w:val="24"/>
              </w:rPr>
              <w:t>對應角則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>是相等。</w:t>
            </w:r>
          </w:p>
          <w:p w:rsidR="002A6FAF" w:rsidRDefault="002A6FAF" w:rsidP="002A6FAF">
            <w:pPr>
              <w:snapToGrid w:val="0"/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2.學生對於對應邊的名稱要按照對應點的順序說出來，是比較需要熟練的部分。</w:t>
            </w:r>
            <w:r w:rsidR="007260B6">
              <w:rPr>
                <w:rFonts w:cs="Times New Roman" w:hint="eastAsia"/>
                <w:sz w:val="24"/>
                <w:szCs w:val="24"/>
              </w:rPr>
              <w:t>需要多練習對應點的部分。</w:t>
            </w:r>
          </w:p>
          <w:p w:rsidR="007260B6" w:rsidRDefault="007260B6" w:rsidP="002A6FAF">
            <w:pPr>
              <w:snapToGrid w:val="0"/>
              <w:spacing w:line="48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3.部分學生對於</w:t>
            </w:r>
            <w:r w:rsidR="00A750CF">
              <w:rPr>
                <w:rFonts w:cs="Times New Roman" w:hint="eastAsia"/>
                <w:sz w:val="24"/>
                <w:szCs w:val="24"/>
              </w:rPr>
              <w:t>回答「</w:t>
            </w:r>
            <w:proofErr w:type="gramStart"/>
            <w:r w:rsidR="000C5627">
              <w:rPr>
                <w:rFonts w:cs="Times New Roman" w:hint="eastAsia"/>
                <w:sz w:val="24"/>
                <w:szCs w:val="24"/>
              </w:rPr>
              <w:t>乙</w:t>
            </w:r>
            <w:r>
              <w:rPr>
                <w:rFonts w:cs="Times New Roman" w:hint="eastAsia"/>
                <w:sz w:val="24"/>
                <w:szCs w:val="24"/>
              </w:rPr>
              <w:t>圖是</w:t>
            </w:r>
            <w:r w:rsidR="000C5627">
              <w:rPr>
                <w:rFonts w:cs="Times New Roman" w:hint="eastAsia"/>
                <w:sz w:val="24"/>
                <w:szCs w:val="24"/>
              </w:rPr>
              <w:t>甲</w:t>
            </w:r>
            <w:r>
              <w:rPr>
                <w:rFonts w:cs="Times New Roman" w:hint="eastAsia"/>
                <w:sz w:val="24"/>
                <w:szCs w:val="24"/>
              </w:rPr>
              <w:t>圖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>的幾倍縮小圖</w:t>
            </w:r>
            <w:r w:rsidR="00A750CF">
              <w:rPr>
                <w:rFonts w:cs="Times New Roman" w:hint="eastAsia"/>
                <w:sz w:val="24"/>
                <w:szCs w:val="24"/>
              </w:rPr>
              <w:t>？」</w:t>
            </w:r>
            <w:r>
              <w:rPr>
                <w:rFonts w:cs="Times New Roman" w:hint="eastAsia"/>
                <w:sz w:val="24"/>
                <w:szCs w:val="24"/>
              </w:rPr>
              <w:t>，倍數會有大於</w:t>
            </w:r>
            <w:r w:rsidR="00A155F2">
              <w:rPr>
                <w:rFonts w:cs="Times New Roman" w:hint="eastAsia"/>
                <w:sz w:val="24"/>
                <w:szCs w:val="24"/>
              </w:rPr>
              <w:t>「1」</w:t>
            </w:r>
            <w:r>
              <w:rPr>
                <w:rFonts w:cs="Times New Roman" w:hint="eastAsia"/>
                <w:sz w:val="24"/>
                <w:szCs w:val="24"/>
              </w:rPr>
              <w:t>的情形，這部分需要進一步提出說明和練習。</w:t>
            </w:r>
          </w:p>
        </w:tc>
      </w:tr>
    </w:tbl>
    <w:p w:rsidR="00BB2F57" w:rsidRDefault="002A6FAF">
      <w:pPr>
        <w:snapToGrid w:val="0"/>
        <w:ind w:left="360" w:right="283"/>
        <w:jc w:val="right"/>
        <w:rPr>
          <w:rFonts w:ascii="微軟正黑體" w:eastAsia="微軟正黑體" w:hAnsi="微軟正黑體" w:cs="Times New Roman"/>
          <w:sz w:val="20"/>
          <w:szCs w:val="20"/>
        </w:rPr>
      </w:pPr>
      <w:r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BB2F57" w:rsidRDefault="002A6FAF">
      <w:pPr>
        <w:snapToGrid w:val="0"/>
        <w:ind w:left="360"/>
      </w:pPr>
      <w:r>
        <w:rPr>
          <w:rFonts w:ascii="微軟正黑體" w:eastAsia="微軟正黑體" w:hAnsi="微軟正黑體" w:cs="Times New Roman"/>
          <w:b/>
          <w:sz w:val="24"/>
          <w:szCs w:val="24"/>
        </w:rPr>
        <w:t>授課教師：______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張弘穎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________                 </w:t>
      </w:r>
      <w:proofErr w:type="gramStart"/>
      <w:r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Times New Roman"/>
          <w:b/>
          <w:sz w:val="24"/>
          <w:szCs w:val="24"/>
        </w:rPr>
        <w:t>：______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余明樹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>______</w:t>
      </w:r>
    </w:p>
    <w:p w:rsidR="00BB2F57" w:rsidRDefault="002A6FAF">
      <w:pPr>
        <w:widowControl/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br w:type="page"/>
      </w:r>
    </w:p>
    <w:p w:rsidR="00BB2F57" w:rsidRDefault="002A6FAF">
      <w:pPr>
        <w:snapToGrid w:val="0"/>
        <w:rPr>
          <w:rFonts w:ascii="微軟正黑體" w:eastAsia="微軟正黑體" w:hAnsi="微軟正黑體" w:cs="Times New Roman"/>
          <w:sz w:val="24"/>
          <w:szCs w:val="24"/>
        </w:rPr>
      </w:pPr>
      <w:r>
        <w:rPr>
          <w:rFonts w:ascii="微軟正黑體" w:eastAsia="微軟正黑體" w:hAnsi="微軟正黑體" w:cs="Times New Roman"/>
          <w:sz w:val="24"/>
          <w:szCs w:val="24"/>
        </w:rPr>
        <w:lastRenderedPageBreak/>
        <w:t>附表5：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r>
        <w:rPr>
          <w:rFonts w:ascii="微軟正黑體" w:eastAsia="微軟正黑體" w:hAnsi="微軟正黑體" w:cs="Times New Roman"/>
          <w:b/>
        </w:rPr>
        <w:t>基隆市11</w:t>
      </w:r>
      <w:r w:rsidR="004630C2">
        <w:rPr>
          <w:rFonts w:ascii="微軟正黑體" w:eastAsia="微軟正黑體" w:hAnsi="微軟正黑體" w:cs="Times New Roman" w:hint="eastAsia"/>
          <w:b/>
        </w:rPr>
        <w:t>4</w:t>
      </w:r>
      <w:r>
        <w:rPr>
          <w:rFonts w:ascii="微軟正黑體" w:eastAsia="微軟正黑體" w:hAnsi="微軟正黑體" w:cs="Times New Roman"/>
          <w:b/>
        </w:rPr>
        <w:t xml:space="preserve">學年度學校辦理校長及教師公開授課    </w:t>
      </w:r>
    </w:p>
    <w:p w:rsidR="00BB2F57" w:rsidRDefault="002A6FAF">
      <w:pPr>
        <w:snapToGrid w:val="0"/>
        <w:jc w:val="center"/>
        <w:rPr>
          <w:rFonts w:ascii="微軟正黑體" w:eastAsia="微軟正黑體" w:hAnsi="微軟正黑體" w:cs="Times New Roman"/>
          <w:b/>
        </w:rPr>
      </w:pPr>
      <w:proofErr w:type="gramStart"/>
      <w:r>
        <w:rPr>
          <w:rFonts w:ascii="微軟正黑體" w:eastAsia="微軟正黑體" w:hAnsi="微軟正黑體" w:cs="Times New Roman"/>
          <w:b/>
        </w:rPr>
        <w:t>議課紀錄</w:t>
      </w:r>
      <w:proofErr w:type="gramEnd"/>
      <w:r>
        <w:rPr>
          <w:rFonts w:ascii="微軟正黑體" w:eastAsia="微軟正黑體" w:hAnsi="微軟正黑體" w:cs="Times New Roman"/>
          <w:b/>
        </w:rPr>
        <w:t>表</w:t>
      </w:r>
    </w:p>
    <w:tbl>
      <w:tblPr>
        <w:tblW w:w="9912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240"/>
        <w:gridCol w:w="2155"/>
        <w:gridCol w:w="1135"/>
        <w:gridCol w:w="425"/>
        <w:gridCol w:w="1241"/>
        <w:gridCol w:w="2161"/>
        <w:gridCol w:w="1555"/>
      </w:tblGrid>
      <w:tr w:rsidR="00BB2F5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教學時間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40分鐘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教學班級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4630C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6</w:t>
            </w:r>
            <w:r w:rsidR="002A6FAF">
              <w:rPr>
                <w:rFonts w:ascii="微軟正黑體" w:eastAsia="微軟正黑體" w:hAnsi="微軟正黑體" w:cs="Times New Roman"/>
                <w:sz w:val="24"/>
                <w:szCs w:val="24"/>
              </w:rPr>
              <w:t>03班</w:t>
            </w:r>
          </w:p>
        </w:tc>
      </w:tr>
      <w:tr w:rsidR="00BB2F5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教學領域</w:t>
            </w:r>
          </w:p>
        </w:tc>
        <w:tc>
          <w:tcPr>
            <w:tcW w:w="3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4630C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數學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教學單元</w:t>
            </w:r>
          </w:p>
        </w:tc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4630C2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八-1</w:t>
            </w:r>
            <w:r w:rsidRPr="004630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放大、縮小與比例尺</w:t>
            </w:r>
          </w:p>
        </w:tc>
      </w:tr>
      <w:tr w:rsidR="00BB2F57"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教 學 者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張弘穎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觀 察 者</w:t>
            </w: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  <w:t>余明樹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觀察後會談時間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1</w:t>
            </w:r>
            <w:r w:rsidR="004630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2</w:t>
            </w:r>
            <w:r>
              <w:rPr>
                <w:rFonts w:ascii="微軟正黑體" w:eastAsia="微軟正黑體" w:hAnsi="微軟正黑體" w:cs="Times New Roman"/>
                <w:sz w:val="24"/>
                <w:szCs w:val="24"/>
              </w:rPr>
              <w:t>/</w:t>
            </w:r>
            <w:r w:rsidR="004630C2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10</w:t>
            </w:r>
          </w:p>
        </w:tc>
      </w:tr>
      <w:tr w:rsidR="00BB2F57">
        <w:trPr>
          <w:trHeight w:val="10099"/>
        </w:trPr>
        <w:tc>
          <w:tcPr>
            <w:tcW w:w="9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F57" w:rsidRDefault="002A6FAF">
            <w:pPr>
              <w:spacing w:line="336" w:lineRule="auto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一、教學者教學優點與特色：</w:t>
            </w:r>
          </w:p>
          <w:p w:rsidR="00BB2F57" w:rsidRDefault="002A6FAF">
            <w:pPr>
              <w:spacing w:line="336" w:lineRule="auto"/>
              <w:ind w:right="2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200E5">
              <w:rPr>
                <w:rFonts w:hint="eastAsia"/>
                <w:sz w:val="24"/>
                <w:szCs w:val="24"/>
              </w:rPr>
              <w:t>操作附件圖卡比對</w:t>
            </w:r>
            <w:r>
              <w:rPr>
                <w:sz w:val="24"/>
                <w:szCs w:val="24"/>
              </w:rPr>
              <w:t>，學生興趣盎然。</w:t>
            </w:r>
          </w:p>
          <w:p w:rsidR="00BB2F57" w:rsidRDefault="002A6FAF">
            <w:pPr>
              <w:spacing w:line="336" w:lineRule="auto"/>
              <w:ind w:right="2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2.學生</w:t>
            </w:r>
            <w:r w:rsidR="005200E5">
              <w:rPr>
                <w:rFonts w:hint="eastAsia"/>
                <w:sz w:val="24"/>
                <w:szCs w:val="24"/>
              </w:rPr>
              <w:t>上課秩序良好</w:t>
            </w:r>
            <w:r>
              <w:rPr>
                <w:sz w:val="24"/>
                <w:szCs w:val="24"/>
              </w:rPr>
              <w:t>，參與度高。</w:t>
            </w:r>
          </w:p>
          <w:p w:rsidR="00BB2F57" w:rsidRDefault="002A6FAF">
            <w:pPr>
              <w:spacing w:line="336" w:lineRule="auto"/>
              <w:ind w:right="2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3.教師說明</w:t>
            </w:r>
            <w:proofErr w:type="gramStart"/>
            <w:r>
              <w:rPr>
                <w:sz w:val="24"/>
                <w:szCs w:val="24"/>
              </w:rPr>
              <w:t>清楚、</w:t>
            </w:r>
            <w:proofErr w:type="gramEnd"/>
            <w:r>
              <w:rPr>
                <w:sz w:val="24"/>
                <w:szCs w:val="24"/>
              </w:rPr>
              <w:t>進度掌握得宜、適時走動引導。</w:t>
            </w:r>
          </w:p>
          <w:p w:rsidR="00BB2F57" w:rsidRDefault="00BB2F57">
            <w:pPr>
              <w:spacing w:line="336" w:lineRule="auto"/>
              <w:ind w:right="242"/>
              <w:jc w:val="both"/>
              <w:rPr>
                <w:sz w:val="24"/>
                <w:szCs w:val="24"/>
              </w:rPr>
            </w:pPr>
          </w:p>
          <w:p w:rsidR="00BB2F57" w:rsidRDefault="00BB2F57">
            <w:pPr>
              <w:spacing w:line="336" w:lineRule="auto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BB2F57" w:rsidRDefault="002A6FAF">
            <w:pPr>
              <w:spacing w:line="336" w:lineRule="auto"/>
              <w:ind w:right="242"/>
              <w:jc w:val="both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二、教學者教學待調整或改變之處：</w:t>
            </w:r>
          </w:p>
          <w:p w:rsidR="00BB2F57" w:rsidRDefault="00CA09DE">
            <w:pPr>
              <w:ind w:left="624" w:hanging="595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1.</w:t>
            </w:r>
            <w:r>
              <w:rPr>
                <w:rFonts w:cs="Times New Roman" w:hint="eastAsia"/>
                <w:sz w:val="24"/>
                <w:szCs w:val="24"/>
              </w:rPr>
              <w:t xml:space="preserve"> 部分學生對於回答「</w:t>
            </w:r>
            <w:proofErr w:type="gramStart"/>
            <w:r>
              <w:rPr>
                <w:rFonts w:cs="Times New Roman" w:hint="eastAsia"/>
                <w:sz w:val="24"/>
                <w:szCs w:val="24"/>
              </w:rPr>
              <w:t>乙圖是甲圖</w:t>
            </w:r>
            <w:proofErr w:type="gramEnd"/>
            <w:r>
              <w:rPr>
                <w:rFonts w:cs="Times New Roman" w:hint="eastAsia"/>
                <w:sz w:val="24"/>
                <w:szCs w:val="24"/>
              </w:rPr>
              <w:t>的幾倍縮小圖？」，倍數會有大於「1」的情形，這部分需要進一步提出說明和練習。</w:t>
            </w:r>
          </w:p>
          <w:p w:rsidR="00BB2F57" w:rsidRDefault="00BB2F57">
            <w:pPr>
              <w:ind w:left="624" w:hanging="595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BB2F57" w:rsidRDefault="00BB2F57">
            <w:pPr>
              <w:ind w:left="624" w:hanging="595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BB2F57" w:rsidRPr="00CA09DE" w:rsidRDefault="00BB2F57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BB2F57" w:rsidRDefault="002A6F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三、對教學者之具體成長建議：</w:t>
            </w:r>
          </w:p>
          <w:p w:rsidR="00BB2F57" w:rsidRPr="00C67694" w:rsidRDefault="00C67694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</w:rPr>
            </w:pPr>
            <w:r w:rsidRPr="00C67694">
              <w:rPr>
                <w:rFonts w:ascii="微軟正黑體" w:eastAsia="微軟正黑體" w:hAnsi="微軟正黑體" w:cs="Times New Roman" w:hint="eastAsia"/>
                <w:sz w:val="24"/>
                <w:szCs w:val="24"/>
              </w:rPr>
              <w:t>無</w:t>
            </w:r>
          </w:p>
          <w:p w:rsidR="00BB2F57" w:rsidRDefault="00BB2F5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BB2F57" w:rsidRDefault="00BB2F5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BB2F57" w:rsidRDefault="00BB2F5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  <w:p w:rsidR="00BB2F57" w:rsidRDefault="00BB2F57">
            <w:pPr>
              <w:snapToGrid w:val="0"/>
              <w:ind w:right="-514"/>
              <w:rPr>
                <w:rFonts w:ascii="微軟正黑體" w:eastAsia="微軟正黑體" w:hAnsi="微軟正黑體" w:cs="Times New Roman"/>
                <w:sz w:val="24"/>
                <w:szCs w:val="24"/>
                <w:u w:val="single"/>
              </w:rPr>
            </w:pPr>
          </w:p>
        </w:tc>
      </w:tr>
    </w:tbl>
    <w:p w:rsidR="00BB2F57" w:rsidRDefault="002A6FAF">
      <w:pPr>
        <w:snapToGrid w:val="0"/>
        <w:ind w:left="360"/>
        <w:jc w:val="right"/>
      </w:pPr>
      <w:r>
        <w:rPr>
          <w:rFonts w:ascii="微軟正黑體" w:eastAsia="微軟正黑體" w:hAnsi="微軟正黑體" w:cs="Times New Roman"/>
          <w:sz w:val="24"/>
          <w:szCs w:val="24"/>
        </w:rPr>
        <w:t xml:space="preserve"> </w:t>
      </w:r>
      <w:r>
        <w:rPr>
          <w:rFonts w:ascii="微軟正黑體" w:eastAsia="微軟正黑體" w:hAnsi="微軟正黑體" w:cs="Times New Roman"/>
          <w:sz w:val="20"/>
          <w:szCs w:val="20"/>
        </w:rPr>
        <w:t>(本表為參考格式，學校得視需求修改)</w:t>
      </w:r>
    </w:p>
    <w:p w:rsidR="00BB2F57" w:rsidRDefault="002A6FAF">
      <w:pPr>
        <w:snapToGrid w:val="0"/>
        <w:ind w:left="360"/>
      </w:pPr>
      <w:r>
        <w:rPr>
          <w:rFonts w:ascii="微軟正黑體" w:eastAsia="微軟正黑體" w:hAnsi="微軟正黑體" w:cs="Times New Roman"/>
          <w:b/>
          <w:sz w:val="24"/>
          <w:szCs w:val="24"/>
        </w:rPr>
        <w:t>授課教師：____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張弘穎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 xml:space="preserve">________             </w:t>
      </w:r>
      <w:proofErr w:type="gramStart"/>
      <w:r>
        <w:rPr>
          <w:rFonts w:ascii="微軟正黑體" w:eastAsia="微軟正黑體" w:hAnsi="微軟正黑體" w:cs="Times New Roman"/>
          <w:b/>
          <w:sz w:val="24"/>
          <w:szCs w:val="24"/>
        </w:rPr>
        <w:t>觀課教師</w:t>
      </w:r>
      <w:proofErr w:type="gramEnd"/>
      <w:r>
        <w:rPr>
          <w:rFonts w:ascii="微軟正黑體" w:eastAsia="微軟正黑體" w:hAnsi="微軟正黑體" w:cs="Times New Roman"/>
          <w:b/>
          <w:sz w:val="24"/>
          <w:szCs w:val="24"/>
        </w:rPr>
        <w:t>：_____</w:t>
      </w:r>
      <w:r>
        <w:rPr>
          <w:rFonts w:ascii="微軟正黑體" w:eastAsia="微軟正黑體" w:hAnsi="微軟正黑體" w:cs="Times New Roman"/>
          <w:b/>
          <w:sz w:val="24"/>
          <w:szCs w:val="24"/>
          <w:u w:val="single"/>
        </w:rPr>
        <w:t>余明樹</w:t>
      </w:r>
      <w:r>
        <w:rPr>
          <w:rFonts w:ascii="微軟正黑體" w:eastAsia="微軟正黑體" w:hAnsi="微軟正黑體" w:cs="Times New Roman"/>
          <w:b/>
          <w:sz w:val="24"/>
          <w:szCs w:val="24"/>
        </w:rPr>
        <w:t>_________</w:t>
      </w: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p w:rsidR="00BB2F57" w:rsidRDefault="002A6FA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40640" distB="54610" distL="108585" distR="138430" simplePos="0" relativeHeight="2" behindDoc="0" locked="0" layoutInCell="0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635</wp:posOffset>
                </wp:positionV>
                <wp:extent cx="676275" cy="303530"/>
                <wp:effectExtent l="5715" t="5080" r="4445" b="5080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40" cy="30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B2F57" w:rsidRDefault="002A6FAF">
                            <w:pPr>
                              <w:pStyle w:val="af3"/>
                            </w:pPr>
                            <w:bookmarkStart w:id="0" w:name="_GoBack1"/>
                            <w:r>
                              <w:t>附表5</w:t>
                            </w:r>
                            <w:bookmarkEnd w:id="0"/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字方塊 2" o:spid="_x0000_s1026" style="position:absolute;left:0;text-align:left;margin-left:-11.7pt;margin-top:.05pt;width:53.25pt;height:23.9pt;z-index:2;visibility:visible;mso-wrap-style:square;mso-wrap-distance-left:8.55pt;mso-wrap-distance-top:3.2pt;mso-wrap-distance-right:10.9pt;mso-wrap-distance-bottom:4.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" o:allowincell="f">
                <v:textbox style="mso-fit-shape-to-text:t">
                  <w:txbxContent>
                    <w:p w:rsidR="00BB2F57" w:rsidRDefault="002A6FAF">
                      <w:pPr>
                        <w:pStyle w:val="af3"/>
                      </w:pPr>
                      <w:bookmarkStart w:id="1" w:name="_GoBack1"/>
                      <w:r>
                        <w:t>附表5</w:t>
                      </w:r>
                      <w:bookmarkEnd w:id="1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</w:rPr>
        <w:t>基隆市東信國民小學11</w:t>
      </w:r>
      <w:r w:rsidR="00A16F73">
        <w:rPr>
          <w:rFonts w:hint="eastAsia"/>
          <w:b/>
        </w:rPr>
        <w:t>4</w:t>
      </w:r>
      <w:r>
        <w:rPr>
          <w:b/>
        </w:rPr>
        <w:t>學年度</w:t>
      </w:r>
      <w:proofErr w:type="gramStart"/>
      <w:r>
        <w:rPr>
          <w:b/>
        </w:rPr>
        <w:t>公開觀課活動</w:t>
      </w:r>
      <w:proofErr w:type="gramEnd"/>
      <w:r>
        <w:rPr>
          <w:b/>
        </w:rPr>
        <w:t>照片紀錄表</w:t>
      </w:r>
    </w:p>
    <w:p w:rsidR="00BB2F57" w:rsidRDefault="002A6FAF">
      <w:r>
        <w:t>教學時間:  1</w:t>
      </w:r>
      <w:r w:rsidR="003D6E93">
        <w:rPr>
          <w:rFonts w:hint="eastAsia"/>
        </w:rPr>
        <w:t>2</w:t>
      </w:r>
      <w:r>
        <w:t>/</w:t>
      </w:r>
      <w:r w:rsidR="003D6E93">
        <w:rPr>
          <w:rFonts w:hint="eastAsia"/>
        </w:rPr>
        <w:t>10</w:t>
      </w:r>
      <w:r>
        <w:t xml:space="preserve">第 </w:t>
      </w:r>
      <w:r w:rsidR="003D6E93">
        <w:rPr>
          <w:rFonts w:hint="eastAsia"/>
        </w:rPr>
        <w:t>2</w:t>
      </w:r>
      <w:r>
        <w:t xml:space="preserve"> 節   教學班級： </w:t>
      </w:r>
      <w:r w:rsidR="003D6E93">
        <w:rPr>
          <w:rFonts w:hint="eastAsia"/>
        </w:rPr>
        <w:t>6</w:t>
      </w:r>
      <w:r>
        <w:t>03   教學領域:</w:t>
      </w:r>
      <w:r w:rsidR="003D6E93">
        <w:rPr>
          <w:rFonts w:hint="eastAsia"/>
        </w:rPr>
        <w:t>數學</w:t>
      </w:r>
      <w:r>
        <w:t xml:space="preserve">     </w:t>
      </w:r>
      <w:r>
        <w:tab/>
      </w:r>
    </w:p>
    <w:p w:rsidR="00BB2F57" w:rsidRDefault="002A6FAF">
      <w:r>
        <w:t>教學者: 張弘穎                 教學單元名稱:</w:t>
      </w:r>
      <w:r w:rsidR="003D6E93" w:rsidRPr="003D6E93">
        <w:rPr>
          <w:rFonts w:ascii="微軟正黑體" w:eastAsia="微軟正黑體" w:hAnsi="微軟正黑體" w:cs="Times New Roman" w:hint="eastAsia"/>
          <w:sz w:val="24"/>
          <w:szCs w:val="24"/>
        </w:rPr>
        <w:t xml:space="preserve"> </w:t>
      </w:r>
      <w:r w:rsidR="003D6E93" w:rsidRPr="003D6E93">
        <w:rPr>
          <w:rFonts w:cs="Times New Roman" w:hint="eastAsia"/>
          <w:sz w:val="24"/>
          <w:szCs w:val="24"/>
        </w:rPr>
        <w:t>八-1放大、縮小與比例尺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4818"/>
        <w:gridCol w:w="4816"/>
      </w:tblGrid>
      <w:tr w:rsidR="00BB2F57" w:rsidTr="0041181D">
        <w:trPr>
          <w:trHeight w:val="3855"/>
        </w:trPr>
        <w:tc>
          <w:tcPr>
            <w:tcW w:w="4818" w:type="dxa"/>
          </w:tcPr>
          <w:p w:rsidR="00BB2F57" w:rsidRDefault="0041181D">
            <w:r>
              <w:rPr>
                <w:noProof/>
              </w:rPr>
              <w:drawing>
                <wp:inline distT="0" distB="0" distL="0" distR="0">
                  <wp:extent cx="3896360" cy="2922270"/>
                  <wp:effectExtent l="0" t="8255" r="635" b="63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51210_08533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96360" cy="292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6" w:type="dxa"/>
          </w:tcPr>
          <w:p w:rsidR="00BB2F57" w:rsidRDefault="0041181D">
            <w:r>
              <w:rPr>
                <w:noProof/>
              </w:rPr>
              <w:drawing>
                <wp:inline distT="0" distB="0" distL="0" distR="0">
                  <wp:extent cx="3894455" cy="2921000"/>
                  <wp:effectExtent l="0" t="8572" r="2222" b="2223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251210_08543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894455" cy="292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2F57" w:rsidTr="0041181D">
        <w:trPr>
          <w:trHeight w:val="340"/>
        </w:trPr>
        <w:tc>
          <w:tcPr>
            <w:tcW w:w="4818" w:type="dxa"/>
          </w:tcPr>
          <w:p w:rsidR="00BB2F57" w:rsidRDefault="002A6FAF">
            <w:pPr>
              <w:rPr>
                <w:rFonts w:hint="eastAsia"/>
              </w:rPr>
            </w:pPr>
            <w:r>
              <w:rPr>
                <w:kern w:val="2"/>
                <w:sz w:val="24"/>
              </w:rPr>
              <w:t>說明:</w:t>
            </w:r>
            <w:r w:rsidR="0041181D">
              <w:rPr>
                <w:rFonts w:hint="eastAsia"/>
                <w:kern w:val="2"/>
                <w:sz w:val="24"/>
              </w:rPr>
              <w:t>比對放大圖</w:t>
            </w:r>
          </w:p>
        </w:tc>
        <w:tc>
          <w:tcPr>
            <w:tcW w:w="4816" w:type="dxa"/>
          </w:tcPr>
          <w:p w:rsidR="00BB2F57" w:rsidRDefault="002A6FAF">
            <w:pPr>
              <w:rPr>
                <w:rFonts w:hint="eastAsia"/>
              </w:rPr>
            </w:pPr>
            <w:r>
              <w:rPr>
                <w:kern w:val="2"/>
                <w:sz w:val="24"/>
              </w:rPr>
              <w:t>說明:</w:t>
            </w:r>
            <w:r w:rsidR="0041181D">
              <w:rPr>
                <w:rFonts w:hint="eastAsia"/>
                <w:kern w:val="2"/>
                <w:sz w:val="24"/>
              </w:rPr>
              <w:t>比對縮小圖</w:t>
            </w:r>
            <w:bookmarkStart w:id="2" w:name="_GoBack"/>
            <w:bookmarkEnd w:id="2"/>
          </w:p>
        </w:tc>
      </w:tr>
    </w:tbl>
    <w:p w:rsidR="00BB2F57" w:rsidRDefault="00BB2F57">
      <w:pPr>
        <w:snapToGrid w:val="0"/>
        <w:ind w:left="360"/>
        <w:rPr>
          <w:rFonts w:ascii="微軟正黑體" w:eastAsia="微軟正黑體" w:hAnsi="微軟正黑體" w:cs="Times New Roman"/>
          <w:b/>
          <w:sz w:val="24"/>
          <w:szCs w:val="24"/>
        </w:rPr>
      </w:pPr>
    </w:p>
    <w:sectPr w:rsidR="00BB2F57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88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;PMingLiU">
    <w:panose1 w:val="00000000000000000000"/>
    <w:charset w:val="88"/>
    <w:family w:val="roman"/>
    <w:notTrueType/>
    <w:pitch w:val="default"/>
  </w:font>
  <w:font w:name="DFYuanStd-W3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9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YuanStd-W7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617EA5"/>
    <w:multiLevelType w:val="hybridMultilevel"/>
    <w:tmpl w:val="7AAA30AE"/>
    <w:lvl w:ilvl="0" w:tplc="F0A0C022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8CE1660"/>
    <w:multiLevelType w:val="hybridMultilevel"/>
    <w:tmpl w:val="4C7C98CC"/>
    <w:lvl w:ilvl="0" w:tplc="B1BA9E5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3EEC3754"/>
    <w:multiLevelType w:val="hybridMultilevel"/>
    <w:tmpl w:val="D20EEFFA"/>
    <w:lvl w:ilvl="0" w:tplc="B1BA9E50">
      <w:start w:val="1"/>
      <w:numFmt w:val="decimal"/>
      <w:lvlText w:val="%1."/>
      <w:lvlJc w:val="left"/>
      <w:pPr>
        <w:ind w:left="600" w:hanging="36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7F46922"/>
    <w:multiLevelType w:val="hybridMultilevel"/>
    <w:tmpl w:val="534E3D5A"/>
    <w:lvl w:ilvl="0" w:tplc="B1BA9E5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73F01FF9"/>
    <w:multiLevelType w:val="hybridMultilevel"/>
    <w:tmpl w:val="92680B6C"/>
    <w:lvl w:ilvl="0" w:tplc="8AD44800">
      <w:start w:val="1"/>
      <w:numFmt w:val="decimal"/>
      <w:lvlText w:val="%1.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57"/>
    <w:rsid w:val="000968AC"/>
    <w:rsid w:val="000C5627"/>
    <w:rsid w:val="000F63F0"/>
    <w:rsid w:val="002A6FAF"/>
    <w:rsid w:val="0037508C"/>
    <w:rsid w:val="003D6E93"/>
    <w:rsid w:val="0041181D"/>
    <w:rsid w:val="0043652C"/>
    <w:rsid w:val="004630C2"/>
    <w:rsid w:val="00490428"/>
    <w:rsid w:val="00492542"/>
    <w:rsid w:val="004A5FA6"/>
    <w:rsid w:val="005200E5"/>
    <w:rsid w:val="00683126"/>
    <w:rsid w:val="0068662F"/>
    <w:rsid w:val="007260B6"/>
    <w:rsid w:val="007647C6"/>
    <w:rsid w:val="008877D6"/>
    <w:rsid w:val="00A155F2"/>
    <w:rsid w:val="00A16F73"/>
    <w:rsid w:val="00A750CF"/>
    <w:rsid w:val="00BB2F57"/>
    <w:rsid w:val="00C67694"/>
    <w:rsid w:val="00CA09DE"/>
    <w:rsid w:val="00D3278C"/>
    <w:rsid w:val="00E3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1F553"/>
  <w15:docId w15:val="{3579623E-5273-4778-A350-D4092A8C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新細明體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rFonts w:ascii="標楷體" w:eastAsia="標楷體" w:hAnsi="標楷體" w:cs="標楷體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網際網路連結"/>
    <w:basedOn w:val="a0"/>
    <w:rPr>
      <w:color w:val="0563C1"/>
      <w:u w:val="single"/>
    </w:rPr>
  </w:style>
  <w:style w:type="character" w:customStyle="1" w:styleId="a4">
    <w:name w:val="清單段落 字元"/>
    <w:basedOn w:val="a0"/>
    <w:link w:val="a5"/>
    <w:qFormat/>
    <w:rPr>
      <w:rFonts w:ascii="標楷體" w:eastAsia="標楷體" w:hAnsi="標楷體" w:cs="標楷體"/>
      <w:kern w:val="0"/>
      <w:sz w:val="28"/>
      <w:szCs w:val="28"/>
    </w:rPr>
  </w:style>
  <w:style w:type="character" w:customStyle="1" w:styleId="a6">
    <w:name w:val="註解方塊文字 字元"/>
    <w:basedOn w:val="a0"/>
    <w:link w:val="a7"/>
    <w:qFormat/>
    <w:rPr>
      <w:rFonts w:ascii="Calibri Light" w:eastAsia="Segoe UI" w:hAnsi="Calibri Light" w:cs="新細明體"/>
      <w:kern w:val="0"/>
      <w:sz w:val="18"/>
      <w:szCs w:val="18"/>
    </w:rPr>
  </w:style>
  <w:style w:type="character" w:customStyle="1" w:styleId="a8">
    <w:name w:val="頁首 字元"/>
    <w:basedOn w:val="a0"/>
    <w:link w:val="a9"/>
    <w:qFormat/>
    <w:rPr>
      <w:rFonts w:ascii="標楷體" w:eastAsia="標楷體" w:hAnsi="標楷體" w:cs="標楷體"/>
      <w:kern w:val="0"/>
      <w:sz w:val="20"/>
      <w:szCs w:val="20"/>
    </w:rPr>
  </w:style>
  <w:style w:type="character" w:customStyle="1" w:styleId="aa">
    <w:name w:val="頁尾 字元"/>
    <w:basedOn w:val="a0"/>
    <w:link w:val="ab"/>
    <w:qFormat/>
    <w:rPr>
      <w:rFonts w:ascii="標楷體" w:eastAsia="標楷體" w:hAnsi="標楷體" w:cs="標楷體"/>
      <w:kern w:val="0"/>
      <w:sz w:val="20"/>
      <w:szCs w:val="20"/>
    </w:rPr>
  </w:style>
  <w:style w:type="paragraph" w:styleId="ac">
    <w:name w:val="Title"/>
    <w:basedOn w:val="a"/>
    <w:next w:val="ad"/>
    <w:uiPriority w:val="10"/>
    <w:qFormat/>
    <w:pPr>
      <w:keepNext/>
      <w:spacing w:before="240" w:after="120"/>
    </w:pPr>
    <w:rPr>
      <w:rFonts w:ascii="Liberation Sans" w:eastAsia="微軟正黑體" w:hAnsi="Liberation Sans" w:cs="Lucida Sans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0">
    <w:name w:val="索引"/>
    <w:basedOn w:val="a"/>
    <w:qFormat/>
    <w:pPr>
      <w:suppressLineNumbers/>
    </w:pPr>
    <w:rPr>
      <w:rFonts w:cs="Lucida Sans"/>
    </w:rPr>
  </w:style>
  <w:style w:type="paragraph" w:styleId="a5">
    <w:name w:val="List Paragraph"/>
    <w:basedOn w:val="a"/>
    <w:link w:val="a4"/>
    <w:qFormat/>
    <w:pPr>
      <w:ind w:left="480"/>
    </w:pPr>
  </w:style>
  <w:style w:type="paragraph" w:styleId="a7">
    <w:name w:val="Balloon Text"/>
    <w:basedOn w:val="a"/>
    <w:link w:val="a6"/>
    <w:qFormat/>
    <w:rPr>
      <w:rFonts w:ascii="Calibri Light" w:eastAsia="Segoe UI" w:hAnsi="Calibri Light" w:cs="新細明體"/>
      <w:sz w:val="18"/>
      <w:szCs w:val="18"/>
    </w:rPr>
  </w:style>
  <w:style w:type="paragraph" w:customStyle="1" w:styleId="af1">
    <w:name w:val="頁首與頁尾"/>
    <w:basedOn w:val="a"/>
    <w:qFormat/>
  </w:style>
  <w:style w:type="paragraph" w:styleId="a9">
    <w:name w:val="head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link w:val="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qFormat/>
    <w:pPr>
      <w:suppressLineNumbers/>
    </w:pPr>
  </w:style>
  <w:style w:type="paragraph" w:customStyle="1" w:styleId="Default">
    <w:name w:val="Default"/>
    <w:qFormat/>
    <w:pPr>
      <w:widowControl w:val="0"/>
      <w:autoSpaceDE w:val="0"/>
    </w:pPr>
    <w:rPr>
      <w:rFonts w:ascii="Times New Roman" w:eastAsia="新細明體;PMingLiU" w:hAnsi="Times New Roman" w:cs="Times New Roman"/>
      <w:color w:val="000000"/>
      <w:szCs w:val="24"/>
    </w:rPr>
  </w:style>
  <w:style w:type="paragraph" w:customStyle="1" w:styleId="Pa1">
    <w:name w:val="Pa1"/>
    <w:basedOn w:val="Default"/>
    <w:next w:val="Default"/>
    <w:qFormat/>
    <w:pPr>
      <w:spacing w:line="242" w:lineRule="atLeast"/>
    </w:pPr>
  </w:style>
  <w:style w:type="paragraph" w:customStyle="1" w:styleId="af3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dsps_a_3_3</cp:lastModifiedBy>
  <cp:revision>24</cp:revision>
  <cp:lastPrinted>2023-09-25T02:21:00Z</cp:lastPrinted>
  <dcterms:created xsi:type="dcterms:W3CDTF">2025-12-18T03:26:00Z</dcterms:created>
  <dcterms:modified xsi:type="dcterms:W3CDTF">2025-12-18T23:37:00Z</dcterms:modified>
  <dc:language>zh-TW</dc:language>
</cp:coreProperties>
</file>