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92" w:rsidRDefault="00F3181C">
      <w:pPr>
        <w:pBdr>
          <w:top w:val="nil"/>
          <w:left w:val="nil"/>
          <w:bottom w:val="nil"/>
          <w:right w:val="nil"/>
          <w:between w:val="nil"/>
        </w:pBdr>
        <w:spacing w:line="276" w:lineRule="auto"/>
        <w:ind w:left="0" w:hanging="2"/>
        <w:rPr>
          <w:rFonts w:ascii="標楷體" w:eastAsia="標楷體" w:hAnsi="標楷體" w:cs="標楷體"/>
          <w:color w:val="000000"/>
          <w:sz w:val="22"/>
          <w:szCs w:val="22"/>
        </w:rPr>
      </w:pPr>
      <w:r>
        <w:rPr>
          <w:rFonts w:ascii="標楷體" w:eastAsia="標楷體" w:hAnsi="標楷體" w:cs="標楷體"/>
          <w:sz w:val="22"/>
          <w:szCs w:val="22"/>
        </w:rPr>
        <w:t>附表五</w:t>
      </w:r>
    </w:p>
    <w:tbl>
      <w:tblPr>
        <w:tblStyle w:val="a6"/>
        <w:tblW w:w="102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73"/>
        <w:gridCol w:w="5782"/>
        <w:gridCol w:w="1440"/>
        <w:gridCol w:w="1442"/>
      </w:tblGrid>
      <w:tr w:rsidR="00514792">
        <w:trPr>
          <w:trHeight w:val="615"/>
        </w:trPr>
        <w:tc>
          <w:tcPr>
            <w:tcW w:w="10277" w:type="dxa"/>
            <w:gridSpan w:val="5"/>
            <w:tcBorders>
              <w:top w:val="single" w:sz="8" w:space="0" w:color="000000"/>
              <w:left w:val="single" w:sz="8" w:space="0" w:color="000000"/>
              <w:bottom w:val="single" w:sz="6" w:space="0" w:color="000000"/>
              <w:right w:val="single" w:sz="8" w:space="0" w:color="000000"/>
            </w:tcBorders>
          </w:tcPr>
          <w:p w:rsidR="00514792" w:rsidRDefault="00F3181C" w:rsidP="00690258">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基隆市輔大聖心高中 </w:t>
            </w:r>
            <w:r w:rsidR="00690258" w:rsidRPr="00690258">
              <w:rPr>
                <w:rFonts w:ascii="標楷體" w:eastAsia="標楷體" w:hAnsi="標楷體" w:cs="標楷體" w:hint="eastAsia"/>
                <w:color w:val="000000"/>
                <w:sz w:val="28"/>
                <w:szCs w:val="28"/>
              </w:rPr>
              <w:t>生涯發展教育</w:t>
            </w:r>
            <w:r>
              <w:rPr>
                <w:rFonts w:ascii="標楷體" w:eastAsia="標楷體" w:hAnsi="標楷體" w:cs="標楷體"/>
                <w:color w:val="000000"/>
                <w:sz w:val="28"/>
                <w:szCs w:val="28"/>
              </w:rPr>
              <w:t>議題融入</w:t>
            </w:r>
            <w:r w:rsidR="00690258">
              <w:rPr>
                <w:rFonts w:ascii="標楷體" w:eastAsia="標楷體" w:hAnsi="標楷體" w:cs="標楷體"/>
                <w:color w:val="000000"/>
                <w:sz w:val="28"/>
                <w:szCs w:val="28"/>
              </w:rPr>
              <w:t>數學</w:t>
            </w:r>
            <w:r>
              <w:rPr>
                <w:rFonts w:ascii="標楷體" w:eastAsia="標楷體" w:hAnsi="標楷體" w:cs="標楷體"/>
                <w:color w:val="000000"/>
                <w:sz w:val="28"/>
                <w:szCs w:val="28"/>
              </w:rPr>
              <w:t>科教學活動教案設計</w:t>
            </w:r>
          </w:p>
        </w:tc>
      </w:tr>
      <w:tr w:rsidR="00514792">
        <w:trPr>
          <w:trHeight w:val="735"/>
        </w:trPr>
        <w:tc>
          <w:tcPr>
            <w:tcW w:w="1613" w:type="dxa"/>
            <w:gridSpan w:val="2"/>
            <w:tcBorders>
              <w:top w:val="single" w:sz="6" w:space="0" w:color="000000"/>
              <w:left w:val="single" w:sz="6" w:space="0" w:color="000000"/>
              <w:bottom w:val="single" w:sz="6" w:space="0" w:color="000000"/>
              <w:right w:val="single" w:sz="6" w:space="0" w:color="000000"/>
            </w:tcBorders>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主題名稱</w:t>
            </w:r>
          </w:p>
        </w:tc>
        <w:tc>
          <w:tcPr>
            <w:tcW w:w="5782" w:type="dxa"/>
            <w:tcBorders>
              <w:top w:val="single" w:sz="6" w:space="0" w:color="000000"/>
              <w:left w:val="single" w:sz="6" w:space="0" w:color="000000"/>
              <w:bottom w:val="single" w:sz="6" w:space="0" w:color="000000"/>
              <w:right w:val="single" w:sz="6" w:space="0" w:color="000000"/>
            </w:tcBorders>
          </w:tcPr>
          <w:p w:rsidR="00514792" w:rsidRDefault="00690258">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690258">
              <w:rPr>
                <w:rFonts w:ascii="標楷體" w:eastAsia="標楷體" w:hAnsi="標楷體" w:cs="標楷體" w:hint="eastAsia"/>
                <w:color w:val="000000"/>
                <w:sz w:val="28"/>
                <w:szCs w:val="28"/>
              </w:rPr>
              <w:t>一元一次方程式的應用問題</w:t>
            </w:r>
          </w:p>
        </w:tc>
        <w:tc>
          <w:tcPr>
            <w:tcW w:w="1440" w:type="dxa"/>
            <w:tcBorders>
              <w:top w:val="single" w:sz="6" w:space="0" w:color="000000"/>
              <w:left w:val="single" w:sz="6" w:space="0" w:color="000000"/>
              <w:bottom w:val="single" w:sz="6" w:space="0" w:color="000000"/>
              <w:right w:val="single" w:sz="6" w:space="0" w:color="000000"/>
            </w:tcBorders>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教學對象</w:t>
            </w:r>
          </w:p>
        </w:tc>
        <w:tc>
          <w:tcPr>
            <w:tcW w:w="1442" w:type="dxa"/>
            <w:tcBorders>
              <w:top w:val="single" w:sz="6" w:space="0" w:color="000000"/>
              <w:left w:val="single" w:sz="6" w:space="0" w:color="000000"/>
              <w:bottom w:val="single" w:sz="6" w:space="0" w:color="000000"/>
              <w:right w:val="single" w:sz="6" w:space="0" w:color="000000"/>
            </w:tcBorders>
          </w:tcPr>
          <w:p w:rsidR="00514792" w:rsidRDefault="00690258">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國七</w:t>
            </w:r>
          </w:p>
        </w:tc>
      </w:tr>
      <w:tr w:rsidR="00514792">
        <w:trPr>
          <w:trHeight w:val="597"/>
        </w:trPr>
        <w:tc>
          <w:tcPr>
            <w:tcW w:w="1613" w:type="dxa"/>
            <w:gridSpan w:val="2"/>
            <w:tcBorders>
              <w:top w:val="single" w:sz="6" w:space="0" w:color="000000"/>
              <w:left w:val="single" w:sz="6" w:space="0" w:color="000000"/>
              <w:bottom w:val="single" w:sz="6" w:space="0" w:color="000000"/>
              <w:right w:val="single" w:sz="6" w:space="0" w:color="000000"/>
            </w:tcBorders>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編寫老師</w:t>
            </w:r>
          </w:p>
        </w:tc>
        <w:tc>
          <w:tcPr>
            <w:tcW w:w="5782" w:type="dxa"/>
            <w:tcBorders>
              <w:top w:val="single" w:sz="6" w:space="0" w:color="000000"/>
              <w:left w:val="single" w:sz="6" w:space="0" w:color="000000"/>
              <w:bottom w:val="single" w:sz="6" w:space="0" w:color="000000"/>
              <w:right w:val="single" w:sz="6" w:space="0" w:color="000000"/>
            </w:tcBorders>
            <w:vAlign w:val="center"/>
          </w:tcPr>
          <w:p w:rsidR="00514792" w:rsidRDefault="00690258">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桂松山</w:t>
            </w:r>
          </w:p>
        </w:tc>
        <w:tc>
          <w:tcPr>
            <w:tcW w:w="1440" w:type="dxa"/>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教學時間</w:t>
            </w:r>
          </w:p>
        </w:tc>
        <w:tc>
          <w:tcPr>
            <w:tcW w:w="1442" w:type="dxa"/>
            <w:tcBorders>
              <w:top w:val="single" w:sz="6" w:space="0" w:color="000000"/>
              <w:left w:val="single" w:sz="6" w:space="0" w:color="000000"/>
              <w:bottom w:val="single" w:sz="6" w:space="0" w:color="000000"/>
              <w:right w:val="single" w:sz="6" w:space="0" w:color="000000"/>
            </w:tcBorders>
            <w:vAlign w:val="center"/>
          </w:tcPr>
          <w:p w:rsidR="00690258" w:rsidRDefault="00690258" w:rsidP="00690258">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50分鐘</w:t>
            </w:r>
          </w:p>
        </w:tc>
      </w:tr>
      <w:tr w:rsidR="00514792">
        <w:trPr>
          <w:trHeight w:val="1305"/>
        </w:trPr>
        <w:tc>
          <w:tcPr>
            <w:tcW w:w="1613" w:type="dxa"/>
            <w:gridSpan w:val="2"/>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設計理念</w:t>
            </w:r>
          </w:p>
        </w:tc>
        <w:tc>
          <w:tcPr>
            <w:tcW w:w="8664" w:type="dxa"/>
            <w:gridSpan w:val="3"/>
            <w:tcBorders>
              <w:top w:val="single" w:sz="6" w:space="0" w:color="000000"/>
              <w:left w:val="single" w:sz="6" w:space="0" w:color="000000"/>
              <w:bottom w:val="single" w:sz="6" w:space="0" w:color="000000"/>
              <w:right w:val="single" w:sz="6" w:space="0" w:color="000000"/>
            </w:tcBorders>
          </w:tcPr>
          <w:p w:rsidR="00514792" w:rsidRDefault="00A874C5" w:rsidP="00690258">
            <w:pPr>
              <w:pBdr>
                <w:top w:val="nil"/>
                <w:left w:val="nil"/>
                <w:bottom w:val="nil"/>
                <w:right w:val="nil"/>
                <w:between w:val="nil"/>
              </w:pBdr>
              <w:spacing w:line="240" w:lineRule="auto"/>
              <w:ind w:left="0" w:hanging="2"/>
              <w:rPr>
                <w:rFonts w:ascii="標楷體" w:eastAsia="標楷體" w:hAnsi="標楷體" w:cs="標楷體"/>
                <w:color w:val="000000"/>
              </w:rPr>
            </w:pPr>
            <w:r w:rsidRPr="00A874C5">
              <w:rPr>
                <w:rFonts w:ascii="標楷體" w:eastAsia="標楷體" w:hAnsi="標楷體" w:cs="標楷體" w:hint="eastAsia"/>
                <w:color w:val="000000"/>
              </w:rPr>
              <w:t>以生活化的數學情境融入生涯發展教育，讓學生了解學習數學與未來職場、薪資、規劃等實際應用的關聯，培養問題解決能力與生涯規劃的初步概念。</w:t>
            </w:r>
          </w:p>
        </w:tc>
      </w:tr>
      <w:tr w:rsidR="00514792">
        <w:trPr>
          <w:trHeight w:val="900"/>
        </w:trPr>
        <w:tc>
          <w:tcPr>
            <w:tcW w:w="1613" w:type="dxa"/>
            <w:gridSpan w:val="2"/>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 xml:space="preserve">教學準備 </w:t>
            </w:r>
          </w:p>
        </w:tc>
        <w:tc>
          <w:tcPr>
            <w:tcW w:w="8664" w:type="dxa"/>
            <w:gridSpan w:val="3"/>
            <w:tcBorders>
              <w:top w:val="single" w:sz="6" w:space="0" w:color="000000"/>
              <w:left w:val="single" w:sz="6" w:space="0" w:color="000000"/>
              <w:bottom w:val="single" w:sz="6" w:space="0" w:color="000000"/>
              <w:right w:val="single" w:sz="6" w:space="0" w:color="000000"/>
            </w:tcBorders>
          </w:tcPr>
          <w:p w:rsidR="00A874C5" w:rsidRPr="00A874C5" w:rsidRDefault="00A874C5" w:rsidP="00A874C5">
            <w:pPr>
              <w:pBdr>
                <w:top w:val="nil"/>
                <w:left w:val="nil"/>
                <w:bottom w:val="nil"/>
                <w:right w:val="nil"/>
                <w:between w:val="nil"/>
              </w:pBdr>
              <w:spacing w:line="240" w:lineRule="auto"/>
              <w:ind w:left="0" w:hanging="2"/>
              <w:rPr>
                <w:rFonts w:ascii="標楷體" w:eastAsia="標楷體" w:hAnsi="標楷體" w:cs="標楷體"/>
                <w:color w:val="000000"/>
              </w:rPr>
            </w:pPr>
            <w:proofErr w:type="gramStart"/>
            <w:r>
              <w:rPr>
                <w:rFonts w:ascii="標楷體" w:eastAsia="標楷體" w:hAnsi="標楷體" w:cs="標楷體" w:hint="eastAsia"/>
                <w:color w:val="000000"/>
              </w:rPr>
              <w:t>筆電</w:t>
            </w:r>
            <w:proofErr w:type="gramEnd"/>
            <w:r>
              <w:rPr>
                <w:rFonts w:ascii="標楷體" w:eastAsia="標楷體" w:hAnsi="標楷體" w:cs="標楷體" w:hint="eastAsia"/>
                <w:color w:val="000000"/>
              </w:rPr>
              <w:t>、</w:t>
            </w:r>
            <w:r w:rsidRPr="00A874C5">
              <w:rPr>
                <w:rFonts w:ascii="標楷體" w:eastAsia="標楷體" w:hAnsi="標楷體" w:cs="標楷體" w:hint="eastAsia"/>
                <w:color w:val="000000"/>
              </w:rPr>
              <w:t>學習單、PPT、</w:t>
            </w:r>
            <w:r>
              <w:rPr>
                <w:rFonts w:ascii="標楷體" w:eastAsia="標楷體" w:hAnsi="標楷體" w:cs="標楷體" w:hint="eastAsia"/>
                <w:color w:val="000000"/>
              </w:rPr>
              <w:t>電子</w:t>
            </w:r>
            <w:r w:rsidRPr="00A874C5">
              <w:rPr>
                <w:rFonts w:ascii="標楷體" w:eastAsia="標楷體" w:hAnsi="標楷體" w:cs="標楷體" w:hint="eastAsia"/>
                <w:color w:val="000000"/>
              </w:rPr>
              <w:t>白板。</w:t>
            </w:r>
          </w:p>
          <w:p w:rsidR="00514792" w:rsidRDefault="00514792" w:rsidP="00A874C5">
            <w:pPr>
              <w:pBdr>
                <w:top w:val="nil"/>
                <w:left w:val="nil"/>
                <w:bottom w:val="nil"/>
                <w:right w:val="nil"/>
                <w:between w:val="nil"/>
              </w:pBdr>
              <w:spacing w:line="240" w:lineRule="auto"/>
              <w:ind w:left="0" w:hanging="2"/>
              <w:rPr>
                <w:rFonts w:ascii="標楷體" w:eastAsia="標楷體" w:hAnsi="標楷體" w:cs="標楷體"/>
                <w:color w:val="000000"/>
              </w:rPr>
            </w:pPr>
          </w:p>
        </w:tc>
      </w:tr>
      <w:tr w:rsidR="00514792">
        <w:trPr>
          <w:trHeight w:val="1319"/>
        </w:trPr>
        <w:tc>
          <w:tcPr>
            <w:tcW w:w="1613" w:type="dxa"/>
            <w:gridSpan w:val="2"/>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教學目標</w:t>
            </w:r>
          </w:p>
        </w:tc>
        <w:tc>
          <w:tcPr>
            <w:tcW w:w="8664" w:type="dxa"/>
            <w:gridSpan w:val="3"/>
            <w:tcBorders>
              <w:top w:val="single" w:sz="6" w:space="0" w:color="000000"/>
              <w:left w:val="single" w:sz="6" w:space="0" w:color="000000"/>
              <w:bottom w:val="single" w:sz="6" w:space="0" w:color="000000"/>
              <w:right w:val="single" w:sz="6" w:space="0" w:color="000000"/>
            </w:tcBorders>
          </w:tcPr>
          <w:p w:rsidR="00514792" w:rsidRDefault="00F3181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)認知方面</w:t>
            </w:r>
            <w:r w:rsidR="00A874C5">
              <w:rPr>
                <w:rFonts w:ascii="標楷體" w:eastAsia="標楷體" w:hAnsi="標楷體" w:cs="標楷體"/>
                <w:color w:val="000000"/>
              </w:rPr>
              <w:t>:</w:t>
            </w:r>
            <w:r w:rsidR="00A874C5" w:rsidRPr="00A874C5">
              <w:rPr>
                <w:rFonts w:ascii="標楷體" w:eastAsia="標楷體" w:hAnsi="標楷體" w:cs="標楷體" w:hint="eastAsia"/>
                <w:color w:val="000000"/>
              </w:rPr>
              <w:t>能理解一元一次方程式的概念，並能從生活或職場情境中列出適當的方程式。</w:t>
            </w:r>
          </w:p>
          <w:p w:rsidR="00514792" w:rsidRDefault="00F3181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(二)技能方面</w:t>
            </w:r>
            <w:r w:rsidR="00A874C5">
              <w:rPr>
                <w:rFonts w:ascii="標楷體" w:eastAsia="標楷體" w:hAnsi="標楷體" w:cs="標楷體" w:hint="eastAsia"/>
                <w:color w:val="000000"/>
              </w:rPr>
              <w:t>:</w:t>
            </w:r>
            <w:r w:rsidR="00A874C5" w:rsidRPr="00A874C5">
              <w:rPr>
                <w:rFonts w:ascii="標楷體" w:eastAsia="標楷體" w:hAnsi="標楷體" w:cs="標楷體" w:hint="eastAsia"/>
                <w:color w:val="000000"/>
              </w:rPr>
              <w:t>能運用移項法則正確解出方程式，並能將數學結果解釋回實際情境。</w:t>
            </w:r>
          </w:p>
          <w:p w:rsidR="00514792" w:rsidRDefault="00F3181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(三)情意方面</w:t>
            </w:r>
            <w:r w:rsidR="00A874C5">
              <w:rPr>
                <w:rFonts w:ascii="標楷體" w:eastAsia="標楷體" w:hAnsi="標楷體" w:cs="標楷體"/>
                <w:color w:val="000000"/>
              </w:rPr>
              <w:t>:</w:t>
            </w:r>
            <w:r w:rsidR="00A874C5" w:rsidRPr="00A874C5">
              <w:rPr>
                <w:rFonts w:ascii="標楷體" w:eastAsia="標楷體" w:hAnsi="標楷體" w:cs="標楷體" w:hint="eastAsia"/>
                <w:color w:val="000000"/>
              </w:rPr>
              <w:t>能體認數學與生活、生涯發展的連結，並培養主動探索與思考的態度。</w:t>
            </w:r>
          </w:p>
        </w:tc>
      </w:tr>
      <w:tr w:rsidR="00514792">
        <w:trPr>
          <w:trHeight w:val="942"/>
        </w:trPr>
        <w:tc>
          <w:tcPr>
            <w:tcW w:w="7395" w:type="dxa"/>
            <w:gridSpan w:val="3"/>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color w:val="000000"/>
              </w:rPr>
            </w:pPr>
            <w:r>
              <w:rPr>
                <w:rFonts w:ascii="標楷體" w:eastAsia="標楷體" w:hAnsi="標楷體" w:cs="標楷體"/>
                <w:color w:val="000000"/>
                <w:sz w:val="28"/>
                <w:szCs w:val="28"/>
              </w:rPr>
              <w:t>教學活動設計</w:t>
            </w:r>
          </w:p>
        </w:tc>
        <w:tc>
          <w:tcPr>
            <w:tcW w:w="1440" w:type="dxa"/>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時間</w:t>
            </w:r>
          </w:p>
        </w:tc>
        <w:tc>
          <w:tcPr>
            <w:tcW w:w="1442" w:type="dxa"/>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教學資源</w:t>
            </w:r>
          </w:p>
        </w:tc>
      </w:tr>
      <w:tr w:rsidR="00514792">
        <w:trPr>
          <w:trHeight w:val="1621"/>
        </w:trPr>
        <w:tc>
          <w:tcPr>
            <w:tcW w:w="7395" w:type="dxa"/>
            <w:gridSpan w:val="3"/>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壹、準備活動</w:t>
            </w:r>
          </w:p>
          <w:p w:rsidR="00514792" w:rsidRDefault="00F3181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一、課前準備</w:t>
            </w:r>
            <w:r w:rsidR="00A874C5">
              <w:rPr>
                <w:rFonts w:ascii="標楷體" w:eastAsia="標楷體" w:hAnsi="標楷體" w:cs="標楷體"/>
                <w:color w:val="000000"/>
              </w:rPr>
              <w:t>:</w:t>
            </w:r>
            <w:r w:rsidR="00A874C5">
              <w:rPr>
                <w:rFonts w:hint="eastAsia"/>
              </w:rPr>
              <w:t xml:space="preserve"> </w:t>
            </w:r>
            <w:r w:rsidR="00A874C5" w:rsidRPr="00A874C5">
              <w:rPr>
                <w:rFonts w:ascii="標楷體" w:eastAsia="標楷體" w:hAnsi="標楷體" w:cs="標楷體" w:hint="eastAsia"/>
                <w:color w:val="000000"/>
              </w:rPr>
              <w:t>教師發放「數學 × 生涯發展」學習單。</w:t>
            </w:r>
          </w:p>
          <w:p w:rsidR="00514792" w:rsidRDefault="00514792">
            <w:pPr>
              <w:pBdr>
                <w:top w:val="nil"/>
                <w:left w:val="nil"/>
                <w:bottom w:val="nil"/>
                <w:right w:val="nil"/>
                <w:between w:val="nil"/>
              </w:pBdr>
              <w:spacing w:line="240" w:lineRule="auto"/>
              <w:ind w:left="0" w:hanging="2"/>
              <w:rPr>
                <w:rFonts w:ascii="標楷體" w:eastAsia="標楷體" w:hAnsi="標楷體" w:cs="標楷體"/>
                <w:color w:val="000000"/>
              </w:rPr>
            </w:pPr>
          </w:p>
          <w:p w:rsidR="00514792" w:rsidRDefault="00F3181C">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二、引起動機</w:t>
            </w:r>
            <w:r w:rsidR="00A874C5">
              <w:rPr>
                <w:rFonts w:ascii="標楷體" w:eastAsia="標楷體" w:hAnsi="標楷體" w:cs="標楷體"/>
                <w:color w:val="000000"/>
              </w:rPr>
              <w:t>:</w:t>
            </w:r>
            <w:r w:rsidR="00A874C5">
              <w:rPr>
                <w:rFonts w:hint="eastAsia"/>
              </w:rPr>
              <w:t xml:space="preserve"> </w:t>
            </w:r>
            <w:r w:rsidR="00A874C5" w:rsidRPr="00A874C5">
              <w:rPr>
                <w:rFonts w:ascii="標楷體" w:eastAsia="標楷體" w:hAnsi="標楷體" w:cs="標楷體" w:hint="eastAsia"/>
                <w:color w:val="000000"/>
              </w:rPr>
              <w:t>以「電話接線生薪資計算」故事導入，引導學生思考：數學與職業、薪資有什麼關聯？</w:t>
            </w:r>
          </w:p>
          <w:p w:rsidR="00514792" w:rsidRDefault="00514792">
            <w:pPr>
              <w:pBdr>
                <w:top w:val="nil"/>
                <w:left w:val="nil"/>
                <w:bottom w:val="nil"/>
                <w:right w:val="nil"/>
                <w:between w:val="nil"/>
              </w:pBdr>
              <w:spacing w:line="240" w:lineRule="auto"/>
              <w:ind w:left="0" w:hanging="2"/>
              <w:rPr>
                <w:rFonts w:ascii="標楷體" w:eastAsia="標楷體" w:hAnsi="標楷體" w:cs="標楷體"/>
                <w:color w:val="000000"/>
              </w:rPr>
            </w:pPr>
          </w:p>
          <w:p w:rsidR="00762379" w:rsidRDefault="00762379">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三、</w:t>
            </w:r>
            <w:r w:rsidR="00E52EAA" w:rsidRPr="00B66D92">
              <w:rPr>
                <w:rFonts w:ascii="標楷體" w:eastAsia="標楷體" w:hAnsi="標楷體" w:cs="標楷體" w:hint="eastAsia"/>
                <w:color w:val="000000"/>
              </w:rPr>
              <w:t>教師講解一元一次方程式的列式方式與解法。</w:t>
            </w:r>
          </w:p>
        </w:tc>
        <w:tc>
          <w:tcPr>
            <w:tcW w:w="1440" w:type="dxa"/>
            <w:tcBorders>
              <w:top w:val="single" w:sz="6" w:space="0" w:color="000000"/>
              <w:left w:val="single" w:sz="6" w:space="0" w:color="000000"/>
              <w:bottom w:val="single" w:sz="6" w:space="0" w:color="000000"/>
              <w:right w:val="single" w:sz="6" w:space="0" w:color="000000"/>
            </w:tcBorders>
            <w:vAlign w:val="center"/>
          </w:tcPr>
          <w:p w:rsidR="00514792" w:rsidRDefault="00A874C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10分鐘</w:t>
            </w:r>
          </w:p>
        </w:tc>
        <w:tc>
          <w:tcPr>
            <w:tcW w:w="1442" w:type="dxa"/>
            <w:tcBorders>
              <w:top w:val="single" w:sz="6" w:space="0" w:color="000000"/>
              <w:left w:val="single" w:sz="6" w:space="0" w:color="000000"/>
              <w:bottom w:val="single" w:sz="6" w:space="0" w:color="000000"/>
              <w:right w:val="single" w:sz="6" w:space="0" w:color="000000"/>
            </w:tcBorders>
            <w:vAlign w:val="center"/>
          </w:tcPr>
          <w:p w:rsidR="00514792" w:rsidRDefault="00A874C5" w:rsidP="004A58DB">
            <w:pPr>
              <w:pBdr>
                <w:top w:val="nil"/>
                <w:left w:val="nil"/>
                <w:bottom w:val="nil"/>
                <w:right w:val="nil"/>
                <w:between w:val="nil"/>
              </w:pBdr>
              <w:spacing w:line="240" w:lineRule="auto"/>
              <w:ind w:left="0" w:hanging="2"/>
              <w:jc w:val="both"/>
              <w:rPr>
                <w:rFonts w:ascii="標楷體" w:eastAsia="標楷體" w:hAnsi="標楷體" w:cs="標楷體"/>
                <w:color w:val="000000"/>
              </w:rPr>
            </w:pPr>
            <w:r w:rsidRPr="00A874C5">
              <w:rPr>
                <w:rFonts w:ascii="標楷體" w:eastAsia="標楷體" w:hAnsi="標楷體" w:cs="標楷體" w:hint="eastAsia"/>
                <w:color w:val="000000"/>
              </w:rPr>
              <w:t>學習單</w:t>
            </w:r>
          </w:p>
        </w:tc>
      </w:tr>
      <w:tr w:rsidR="00514792">
        <w:trPr>
          <w:trHeight w:val="1180"/>
        </w:trPr>
        <w:tc>
          <w:tcPr>
            <w:tcW w:w="7395" w:type="dxa"/>
            <w:gridSpan w:val="3"/>
            <w:tcBorders>
              <w:top w:val="single" w:sz="6" w:space="0" w:color="000000"/>
              <w:left w:val="single" w:sz="6" w:space="0" w:color="000000"/>
              <w:bottom w:val="single" w:sz="6" w:space="0" w:color="000000"/>
              <w:right w:val="single" w:sz="6" w:space="0" w:color="000000"/>
            </w:tcBorders>
            <w:vAlign w:val="center"/>
          </w:tcPr>
          <w:p w:rsidR="00514792" w:rsidRDefault="00F3181C" w:rsidP="00B66D92">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貳、發展活動設計</w:t>
            </w:r>
          </w:p>
          <w:p w:rsidR="00B66D92" w:rsidRDefault="00B66D92" w:rsidP="004A58D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w:t>
            </w:r>
            <w:r w:rsidR="00746DB5">
              <w:rPr>
                <w:rFonts w:ascii="標楷體" w:eastAsia="標楷體" w:hAnsi="標楷體" w:cs="標楷體" w:hint="eastAsia"/>
                <w:color w:val="000000"/>
              </w:rPr>
              <w:t>在</w:t>
            </w:r>
            <w:r w:rsidR="00E52EAA" w:rsidRPr="00B66D92">
              <w:rPr>
                <w:rFonts w:ascii="標楷體" w:eastAsia="標楷體" w:hAnsi="標楷體" w:cs="標楷體" w:hint="eastAsia"/>
                <w:color w:val="000000"/>
              </w:rPr>
              <w:t>「阿土伯文</w:t>
            </w:r>
            <w:proofErr w:type="gramStart"/>
            <w:r w:rsidR="00E52EAA" w:rsidRPr="00B66D92">
              <w:rPr>
                <w:rFonts w:ascii="標楷體" w:eastAsia="標楷體" w:hAnsi="標楷體" w:cs="標楷體" w:hint="eastAsia"/>
                <w:color w:val="000000"/>
              </w:rPr>
              <w:t>旦</w:t>
            </w:r>
            <w:proofErr w:type="gramEnd"/>
            <w:r w:rsidR="00E52EAA" w:rsidRPr="00B66D92">
              <w:rPr>
                <w:rFonts w:ascii="標楷體" w:eastAsia="標楷體" w:hAnsi="標楷體" w:cs="標楷體" w:hint="eastAsia"/>
                <w:color w:val="000000"/>
              </w:rPr>
              <w:t>園銷售問題」</w:t>
            </w:r>
            <w:r w:rsidR="00746DB5">
              <w:rPr>
                <w:rFonts w:ascii="標楷體" w:eastAsia="標楷體" w:hAnsi="標楷體" w:cs="標楷體" w:hint="eastAsia"/>
                <w:color w:val="000000"/>
              </w:rPr>
              <w:t>中</w:t>
            </w:r>
            <w:r w:rsidR="00E52EAA" w:rsidRPr="00B66D92">
              <w:rPr>
                <w:rFonts w:ascii="標楷體" w:eastAsia="標楷體" w:hAnsi="標楷體" w:cs="標楷體" w:hint="eastAsia"/>
                <w:color w:val="000000"/>
              </w:rPr>
              <w:t>，讓學生練習列出方程式</w:t>
            </w:r>
            <w:r w:rsidR="00746DB5">
              <w:rPr>
                <w:rFonts w:ascii="標楷體" w:eastAsia="標楷體" w:hAnsi="標楷體" w:cs="標楷體" w:hint="eastAsia"/>
                <w:color w:val="000000"/>
              </w:rPr>
              <w:t>解出</w:t>
            </w:r>
            <w:proofErr w:type="gramStart"/>
            <w:r w:rsidR="00746DB5">
              <w:rPr>
                <w:rFonts w:ascii="標楷體" w:eastAsia="標楷體" w:hAnsi="標楷體" w:cs="標楷體" w:hint="eastAsia"/>
                <w:color w:val="000000"/>
              </w:rPr>
              <w:t>1、2小題</w:t>
            </w:r>
            <w:proofErr w:type="gramEnd"/>
            <w:r w:rsidR="00746DB5">
              <w:rPr>
                <w:rFonts w:ascii="標楷體" w:eastAsia="標楷體" w:hAnsi="標楷體" w:cs="標楷體" w:hint="eastAsia"/>
                <w:color w:val="000000"/>
              </w:rPr>
              <w:t>。</w:t>
            </w:r>
          </w:p>
        </w:tc>
        <w:tc>
          <w:tcPr>
            <w:tcW w:w="1440" w:type="dxa"/>
            <w:tcBorders>
              <w:top w:val="single" w:sz="6" w:space="0" w:color="000000"/>
              <w:left w:val="single" w:sz="6" w:space="0" w:color="000000"/>
              <w:bottom w:val="single" w:sz="6" w:space="0" w:color="000000"/>
              <w:right w:val="single" w:sz="6" w:space="0" w:color="000000"/>
            </w:tcBorders>
          </w:tcPr>
          <w:p w:rsidR="00514792" w:rsidRDefault="00746DB5">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10</w:t>
            </w:r>
            <w:r w:rsidR="00A874C5">
              <w:rPr>
                <w:rFonts w:ascii="標楷體" w:eastAsia="標楷體" w:hAnsi="標楷體" w:cs="標楷體"/>
                <w:color w:val="000000"/>
              </w:rPr>
              <w:t>分鐘</w:t>
            </w:r>
          </w:p>
        </w:tc>
        <w:tc>
          <w:tcPr>
            <w:tcW w:w="1442" w:type="dxa"/>
            <w:tcBorders>
              <w:top w:val="single" w:sz="6" w:space="0" w:color="000000"/>
              <w:left w:val="single" w:sz="6" w:space="0" w:color="000000"/>
              <w:bottom w:val="single" w:sz="6" w:space="0" w:color="000000"/>
              <w:right w:val="single" w:sz="6" w:space="0" w:color="000000"/>
            </w:tcBorders>
          </w:tcPr>
          <w:p w:rsidR="00514792" w:rsidRDefault="004A58DB" w:rsidP="004A58DB">
            <w:pPr>
              <w:pBdr>
                <w:top w:val="nil"/>
                <w:left w:val="nil"/>
                <w:bottom w:val="nil"/>
                <w:right w:val="nil"/>
                <w:between w:val="nil"/>
              </w:pBdr>
              <w:spacing w:line="240" w:lineRule="auto"/>
              <w:ind w:leftChars="0" w:left="0" w:firstLineChars="0" w:firstLine="0"/>
              <w:rPr>
                <w:rFonts w:ascii="標楷體" w:eastAsia="標楷體" w:hAnsi="標楷體" w:cs="標楷體"/>
                <w:color w:val="000000"/>
              </w:rPr>
            </w:pPr>
            <w:r w:rsidRPr="00A874C5">
              <w:rPr>
                <w:rFonts w:ascii="標楷體" w:eastAsia="標楷體" w:hAnsi="標楷體" w:cs="標楷體" w:hint="eastAsia"/>
                <w:color w:val="000000"/>
              </w:rPr>
              <w:t>學習單</w:t>
            </w:r>
          </w:p>
        </w:tc>
      </w:tr>
      <w:tr w:rsidR="00514792">
        <w:trPr>
          <w:trHeight w:val="942"/>
        </w:trPr>
        <w:tc>
          <w:tcPr>
            <w:tcW w:w="7395" w:type="dxa"/>
            <w:gridSpan w:val="3"/>
            <w:tcBorders>
              <w:top w:val="single" w:sz="6" w:space="0" w:color="000000"/>
              <w:left w:val="single" w:sz="6" w:space="0" w:color="000000"/>
              <w:bottom w:val="single" w:sz="6" w:space="0" w:color="000000"/>
              <w:right w:val="single" w:sz="6" w:space="0" w:color="000000"/>
            </w:tcBorders>
            <w:vAlign w:val="center"/>
          </w:tcPr>
          <w:p w:rsidR="00514792" w:rsidRDefault="00F3181C" w:rsidP="00746DB5">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參、綜合活動</w:t>
            </w:r>
          </w:p>
          <w:p w:rsidR="00746DB5" w:rsidRDefault="00746DB5" w:rsidP="004A58D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一、</w:t>
            </w:r>
            <w:r>
              <w:rPr>
                <w:rFonts w:ascii="標楷體" w:eastAsia="標楷體" w:hAnsi="標楷體" w:cs="標楷體" w:hint="eastAsia"/>
                <w:color w:val="000000"/>
              </w:rPr>
              <w:t>在</w:t>
            </w:r>
            <w:r w:rsidRPr="00B66D92">
              <w:rPr>
                <w:rFonts w:ascii="標楷體" w:eastAsia="標楷體" w:hAnsi="標楷體" w:cs="標楷體" w:hint="eastAsia"/>
                <w:color w:val="000000"/>
              </w:rPr>
              <w:t>「阿土伯文</w:t>
            </w:r>
            <w:proofErr w:type="gramStart"/>
            <w:r w:rsidRPr="00B66D92">
              <w:rPr>
                <w:rFonts w:ascii="標楷體" w:eastAsia="標楷體" w:hAnsi="標楷體" w:cs="標楷體" w:hint="eastAsia"/>
                <w:color w:val="000000"/>
              </w:rPr>
              <w:t>旦</w:t>
            </w:r>
            <w:proofErr w:type="gramEnd"/>
            <w:r w:rsidRPr="00B66D92">
              <w:rPr>
                <w:rFonts w:ascii="標楷體" w:eastAsia="標楷體" w:hAnsi="標楷體" w:cs="標楷體" w:hint="eastAsia"/>
                <w:color w:val="000000"/>
              </w:rPr>
              <w:t>園銷售問題」</w:t>
            </w:r>
            <w:r>
              <w:rPr>
                <w:rFonts w:ascii="標楷體" w:eastAsia="標楷體" w:hAnsi="標楷體" w:cs="標楷體" w:hint="eastAsia"/>
                <w:color w:val="000000"/>
              </w:rPr>
              <w:t>中，</w:t>
            </w:r>
            <w:r>
              <w:rPr>
                <w:rFonts w:ascii="標楷體" w:eastAsia="標楷體" w:hAnsi="標楷體" w:cs="標楷體"/>
                <w:color w:val="000000"/>
              </w:rPr>
              <w:t>請各組</w:t>
            </w:r>
            <w:r w:rsidRPr="00B66D92">
              <w:rPr>
                <w:rFonts w:ascii="標楷體" w:eastAsia="標楷體" w:hAnsi="標楷體" w:cs="標楷體" w:hint="eastAsia"/>
                <w:color w:val="000000"/>
              </w:rPr>
              <w:t>討論收入與成本</w:t>
            </w:r>
            <w:r w:rsidR="004A58DB">
              <w:rPr>
                <w:rFonts w:ascii="標楷體" w:eastAsia="標楷體" w:hAnsi="標楷體" w:cs="標楷體" w:hint="eastAsia"/>
                <w:color w:val="000000"/>
              </w:rPr>
              <w:t>，</w:t>
            </w:r>
            <w:r w:rsidR="004A58DB" w:rsidRPr="00B66D92">
              <w:rPr>
                <w:rFonts w:ascii="標楷體" w:eastAsia="標楷體" w:hAnsi="標楷體" w:cs="標楷體" w:hint="eastAsia"/>
                <w:color w:val="000000"/>
              </w:rPr>
              <w:t>並</w:t>
            </w:r>
            <w:r>
              <w:rPr>
                <w:rFonts w:ascii="標楷體" w:eastAsia="標楷體" w:hAnsi="標楷體" w:cs="標楷體"/>
                <w:color w:val="000000"/>
              </w:rPr>
              <w:t>派代表將第3小</w:t>
            </w:r>
            <w:proofErr w:type="gramStart"/>
            <w:r>
              <w:rPr>
                <w:rFonts w:ascii="標楷體" w:eastAsia="標楷體" w:hAnsi="標楷體" w:cs="標楷體"/>
                <w:color w:val="000000"/>
              </w:rPr>
              <w:t>題解答拿給</w:t>
            </w:r>
            <w:proofErr w:type="gramEnd"/>
            <w:r>
              <w:rPr>
                <w:rFonts w:ascii="標楷體" w:eastAsia="標楷體" w:hAnsi="標楷體" w:cs="標楷體"/>
                <w:color w:val="000000"/>
              </w:rPr>
              <w:t>老師檢視並公布。</w:t>
            </w:r>
          </w:p>
        </w:tc>
        <w:tc>
          <w:tcPr>
            <w:tcW w:w="1440" w:type="dxa"/>
            <w:tcBorders>
              <w:top w:val="single" w:sz="6" w:space="0" w:color="000000"/>
              <w:left w:val="single" w:sz="6" w:space="0" w:color="000000"/>
              <w:bottom w:val="single" w:sz="6" w:space="0" w:color="000000"/>
              <w:right w:val="single" w:sz="6" w:space="0" w:color="000000"/>
            </w:tcBorders>
          </w:tcPr>
          <w:p w:rsidR="00514792" w:rsidRPr="004A58DB" w:rsidRDefault="004A58DB">
            <w:pPr>
              <w:pBdr>
                <w:top w:val="nil"/>
                <w:left w:val="nil"/>
                <w:bottom w:val="nil"/>
                <w:right w:val="nil"/>
                <w:between w:val="nil"/>
              </w:pBdr>
              <w:spacing w:line="240" w:lineRule="auto"/>
              <w:ind w:left="0" w:hanging="2"/>
              <w:jc w:val="center"/>
              <w:rPr>
                <w:color w:val="000000"/>
              </w:rPr>
            </w:pPr>
            <w:r>
              <w:rPr>
                <w:rFonts w:ascii="標楷體" w:eastAsia="標楷體" w:hAnsi="標楷體" w:cs="標楷體"/>
                <w:color w:val="000000"/>
              </w:rPr>
              <w:t>20分鐘</w:t>
            </w:r>
          </w:p>
        </w:tc>
        <w:tc>
          <w:tcPr>
            <w:tcW w:w="1442" w:type="dxa"/>
            <w:tcBorders>
              <w:top w:val="single" w:sz="6" w:space="0" w:color="000000"/>
              <w:left w:val="single" w:sz="6" w:space="0" w:color="000000"/>
              <w:bottom w:val="single" w:sz="6" w:space="0" w:color="000000"/>
              <w:right w:val="single" w:sz="6" w:space="0" w:color="000000"/>
            </w:tcBorders>
          </w:tcPr>
          <w:p w:rsidR="004A58DB" w:rsidRDefault="004A58DB">
            <w:pPr>
              <w:pBdr>
                <w:top w:val="nil"/>
                <w:left w:val="nil"/>
                <w:bottom w:val="nil"/>
                <w:right w:val="nil"/>
                <w:between w:val="nil"/>
              </w:pBdr>
              <w:spacing w:line="240" w:lineRule="auto"/>
              <w:ind w:left="0" w:hanging="2"/>
              <w:rPr>
                <w:rFonts w:ascii="標楷體" w:eastAsia="標楷體" w:hAnsi="標楷體" w:cs="標楷體"/>
                <w:color w:val="000000"/>
              </w:rPr>
            </w:pPr>
            <w:r w:rsidRPr="00A874C5">
              <w:rPr>
                <w:rFonts w:ascii="標楷體" w:eastAsia="標楷體" w:hAnsi="標楷體" w:cs="標楷體" w:hint="eastAsia"/>
                <w:color w:val="000000"/>
              </w:rPr>
              <w:t>學習單</w:t>
            </w:r>
            <w:r>
              <w:rPr>
                <w:rFonts w:ascii="標楷體" w:eastAsia="標楷體" w:hAnsi="標楷體" w:cs="標楷體" w:hint="eastAsia"/>
                <w:color w:val="000000"/>
              </w:rPr>
              <w:t>、</w:t>
            </w:r>
          </w:p>
          <w:p w:rsidR="00514792" w:rsidRDefault="004A58DB">
            <w:pPr>
              <w:pBdr>
                <w:top w:val="nil"/>
                <w:left w:val="nil"/>
                <w:bottom w:val="nil"/>
                <w:right w:val="nil"/>
                <w:between w:val="nil"/>
              </w:pBdr>
              <w:spacing w:line="240" w:lineRule="auto"/>
              <w:ind w:left="0" w:hanging="2"/>
              <w:rPr>
                <w:color w:val="000000"/>
              </w:rPr>
            </w:pPr>
            <w:r w:rsidRPr="00A874C5">
              <w:rPr>
                <w:rFonts w:ascii="標楷體" w:eastAsia="標楷體" w:hAnsi="標楷體" w:cs="標楷體" w:hint="eastAsia"/>
                <w:color w:val="000000"/>
              </w:rPr>
              <w:t>分組討論</w:t>
            </w:r>
          </w:p>
        </w:tc>
      </w:tr>
      <w:tr w:rsidR="00514792">
        <w:trPr>
          <w:trHeight w:val="1486"/>
        </w:trPr>
        <w:tc>
          <w:tcPr>
            <w:tcW w:w="1440" w:type="dxa"/>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教學評量</w:t>
            </w:r>
          </w:p>
        </w:tc>
        <w:tc>
          <w:tcPr>
            <w:tcW w:w="8837" w:type="dxa"/>
            <w:gridSpan w:val="4"/>
            <w:tcBorders>
              <w:top w:val="single" w:sz="6" w:space="0" w:color="000000"/>
              <w:left w:val="single" w:sz="6" w:space="0" w:color="000000"/>
              <w:bottom w:val="single" w:sz="6" w:space="0" w:color="000000"/>
              <w:right w:val="single" w:sz="6" w:space="0" w:color="000000"/>
            </w:tcBorders>
            <w:vAlign w:val="center"/>
          </w:tcPr>
          <w:p w:rsidR="00514792" w:rsidRDefault="004A58DB">
            <w:pPr>
              <w:pBdr>
                <w:top w:val="nil"/>
                <w:left w:val="nil"/>
                <w:bottom w:val="nil"/>
                <w:right w:val="nil"/>
                <w:between w:val="nil"/>
              </w:pBdr>
              <w:spacing w:line="240" w:lineRule="auto"/>
              <w:ind w:left="0" w:hanging="2"/>
              <w:rPr>
                <w:rFonts w:ascii="標楷體" w:eastAsia="標楷體" w:hAnsi="標楷體" w:cs="標楷體"/>
                <w:color w:val="000000"/>
              </w:rPr>
            </w:pPr>
            <w:r>
              <w:rPr>
                <w:rFonts w:ascii="標楷體" w:eastAsia="標楷體" w:hAnsi="標楷體" w:cs="標楷體"/>
                <w:color w:val="000000"/>
              </w:rPr>
              <w:t>請同學完成學習單中第三題「</w:t>
            </w:r>
            <w:r w:rsidRPr="004A58DB">
              <w:rPr>
                <w:rFonts w:ascii="標楷體" w:eastAsia="標楷體" w:hAnsi="標楷體" w:cs="標楷體" w:hint="eastAsia"/>
                <w:color w:val="000000"/>
              </w:rPr>
              <w:t>古代希臘數學家</w:t>
            </w:r>
            <w:proofErr w:type="gramStart"/>
            <w:r w:rsidRPr="004A58DB">
              <w:rPr>
                <w:rFonts w:ascii="標楷體" w:eastAsia="標楷體" w:hAnsi="標楷體" w:cs="標楷體" w:hint="eastAsia"/>
                <w:color w:val="000000"/>
              </w:rPr>
              <w:t>丟番圖</w:t>
            </w:r>
            <w:proofErr w:type="gramEnd"/>
            <w:r w:rsidRPr="004A58DB">
              <w:rPr>
                <w:rFonts w:ascii="標楷體" w:eastAsia="標楷體" w:hAnsi="標楷體" w:cs="標楷體" w:hint="eastAsia"/>
                <w:color w:val="000000"/>
              </w:rPr>
              <w:t>的墓誌銘</w:t>
            </w:r>
            <w:r>
              <w:rPr>
                <w:rFonts w:ascii="標楷體" w:eastAsia="標楷體" w:hAnsi="標楷體" w:cs="標楷體" w:hint="eastAsia"/>
                <w:color w:val="000000"/>
              </w:rPr>
              <w:t>」。</w:t>
            </w:r>
          </w:p>
        </w:tc>
      </w:tr>
      <w:tr w:rsidR="00514792">
        <w:trPr>
          <w:trHeight w:val="2256"/>
        </w:trPr>
        <w:tc>
          <w:tcPr>
            <w:tcW w:w="1440" w:type="dxa"/>
            <w:tcBorders>
              <w:top w:val="single" w:sz="6" w:space="0" w:color="000000"/>
              <w:left w:val="single" w:sz="6" w:space="0" w:color="000000"/>
              <w:bottom w:val="single" w:sz="6" w:space="0" w:color="000000"/>
              <w:right w:val="single" w:sz="6" w:space="0" w:color="000000"/>
            </w:tcBorders>
            <w:vAlign w:val="center"/>
          </w:tcPr>
          <w:p w:rsidR="00514792" w:rsidRDefault="00F3181C">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lastRenderedPageBreak/>
              <w:t>教學參考</w:t>
            </w:r>
          </w:p>
          <w:p w:rsidR="00514792" w:rsidRDefault="00F3181C">
            <w:pPr>
              <w:pBdr>
                <w:top w:val="nil"/>
                <w:left w:val="nil"/>
                <w:bottom w:val="nil"/>
                <w:right w:val="nil"/>
                <w:between w:val="nil"/>
              </w:pBdr>
              <w:spacing w:line="240" w:lineRule="auto"/>
              <w:ind w:left="0" w:hanging="2"/>
              <w:jc w:val="center"/>
              <w:rPr>
                <w:rFonts w:ascii="標楷體" w:eastAsia="標楷體" w:hAnsi="標楷體" w:cs="標楷體"/>
                <w:color w:val="000000"/>
              </w:rPr>
            </w:pPr>
            <w:r>
              <w:rPr>
                <w:rFonts w:ascii="標楷體" w:eastAsia="標楷體" w:hAnsi="標楷體" w:cs="標楷體"/>
                <w:color w:val="000000"/>
              </w:rPr>
              <w:t>資料</w:t>
            </w:r>
          </w:p>
        </w:tc>
        <w:tc>
          <w:tcPr>
            <w:tcW w:w="8837" w:type="dxa"/>
            <w:gridSpan w:val="4"/>
            <w:tcBorders>
              <w:top w:val="single" w:sz="6" w:space="0" w:color="000000"/>
              <w:left w:val="single" w:sz="6" w:space="0" w:color="000000"/>
              <w:bottom w:val="single" w:sz="6" w:space="0" w:color="000000"/>
              <w:right w:val="single" w:sz="6" w:space="0" w:color="000000"/>
            </w:tcBorders>
            <w:vAlign w:val="center"/>
          </w:tcPr>
          <w:p w:rsidR="00514792" w:rsidRDefault="004A58DB" w:rsidP="002A784A">
            <w:pPr>
              <w:pBdr>
                <w:top w:val="nil"/>
                <w:left w:val="nil"/>
                <w:bottom w:val="nil"/>
                <w:right w:val="nil"/>
                <w:between w:val="nil"/>
              </w:pBdr>
              <w:spacing w:line="240" w:lineRule="auto"/>
              <w:ind w:left="0" w:hanging="2"/>
              <w:jc w:val="both"/>
              <w:rPr>
                <w:rFonts w:ascii="標楷體" w:eastAsia="標楷體" w:hAnsi="標楷體" w:cs="標楷體"/>
                <w:color w:val="000000"/>
              </w:rPr>
            </w:pPr>
            <w:r w:rsidRPr="004A58DB">
              <w:rPr>
                <w:rFonts w:ascii="標楷體" w:eastAsia="標楷體" w:hAnsi="標楷體" w:cs="標楷體" w:hint="eastAsia"/>
                <w:color w:val="000000"/>
              </w:rPr>
              <w:t>丟番圖的墓誌銘</w:t>
            </w:r>
          </w:p>
        </w:tc>
      </w:tr>
    </w:tbl>
    <w:p w:rsidR="00F94C50" w:rsidRDefault="00F94C50">
      <w:pPr>
        <w:pBdr>
          <w:top w:val="nil"/>
          <w:left w:val="nil"/>
          <w:bottom w:val="nil"/>
          <w:right w:val="nil"/>
          <w:between w:val="nil"/>
        </w:pBdr>
        <w:spacing w:line="240" w:lineRule="auto"/>
        <w:ind w:left="0" w:hanging="2"/>
        <w:rPr>
          <w:color w:val="000000"/>
        </w:rPr>
      </w:pPr>
    </w:p>
    <w:p w:rsidR="00F94C50" w:rsidRDefault="00F94C50">
      <w:pPr>
        <w:widowControl/>
        <w:suppressAutoHyphens w:val="0"/>
        <w:spacing w:line="240" w:lineRule="auto"/>
        <w:ind w:leftChars="0" w:left="0" w:firstLineChars="0" w:firstLine="0"/>
        <w:textDirection w:val="lrTb"/>
        <w:textAlignment w:val="auto"/>
        <w:outlineLvl w:val="9"/>
        <w:rPr>
          <w:color w:val="000000"/>
        </w:rPr>
      </w:pPr>
      <w:r>
        <w:rPr>
          <w:color w:val="000000"/>
        </w:rPr>
        <w:br w:type="page"/>
      </w:r>
    </w:p>
    <w:p w:rsidR="00690258" w:rsidRDefault="00F94C50" w:rsidP="00F94C50">
      <w:pPr>
        <w:pBdr>
          <w:top w:val="nil"/>
          <w:left w:val="nil"/>
          <w:bottom w:val="nil"/>
          <w:right w:val="nil"/>
          <w:between w:val="nil"/>
        </w:pBdr>
        <w:spacing w:line="240" w:lineRule="auto"/>
        <w:ind w:left="2" w:hanging="4"/>
        <w:jc w:val="center"/>
        <w:rPr>
          <w:rFonts w:ascii="標楷體" w:eastAsia="標楷體" w:hAnsi="標楷體" w:cs="標楷體"/>
          <w:color w:val="000000"/>
          <w:sz w:val="36"/>
        </w:rPr>
      </w:pPr>
      <w:r w:rsidRPr="00F94C50">
        <w:rPr>
          <w:rFonts w:ascii="標楷體" w:eastAsia="標楷體" w:hAnsi="標楷體" w:cs="標楷體" w:hint="eastAsia"/>
          <w:color w:val="000000"/>
          <w:sz w:val="36"/>
        </w:rPr>
        <w:lastRenderedPageBreak/>
        <w:t>「數學 × 生涯發展」學習單</w:t>
      </w:r>
    </w:p>
    <w:p w:rsidR="00F94C50" w:rsidRDefault="00F94C50" w:rsidP="00F94C50">
      <w:pPr>
        <w:pBdr>
          <w:top w:val="nil"/>
          <w:left w:val="nil"/>
          <w:bottom w:val="nil"/>
          <w:right w:val="nil"/>
          <w:between w:val="nil"/>
        </w:pBdr>
        <w:spacing w:line="240" w:lineRule="auto"/>
        <w:ind w:left="1" w:hanging="3"/>
        <w:jc w:val="center"/>
        <w:rPr>
          <w:rFonts w:ascii="標楷體" w:eastAsia="標楷體" w:hAnsi="標楷體"/>
          <w:sz w:val="28"/>
        </w:rPr>
      </w:pPr>
      <w:r w:rsidRPr="00F94C50">
        <w:rPr>
          <w:rFonts w:ascii="標楷體" w:eastAsia="標楷體" w:hAnsi="標楷體"/>
          <w:sz w:val="28"/>
        </w:rPr>
        <w:t>單元:一元一次方程式    班級:       座號:       姓名</w:t>
      </w:r>
    </w:p>
    <w:p w:rsidR="00F94C50" w:rsidRPr="00F94C50" w:rsidRDefault="00F94C50" w:rsidP="00F94C50">
      <w:pPr>
        <w:pStyle w:val="a7"/>
        <w:numPr>
          <w:ilvl w:val="0"/>
          <w:numId w:val="1"/>
        </w:numPr>
        <w:pBdr>
          <w:top w:val="nil"/>
          <w:left w:val="nil"/>
          <w:bottom w:val="nil"/>
          <w:right w:val="nil"/>
          <w:between w:val="nil"/>
        </w:pBdr>
        <w:spacing w:line="360" w:lineRule="auto"/>
        <w:ind w:leftChars="0" w:firstLineChars="0"/>
        <w:rPr>
          <w:rFonts w:ascii="標楷體" w:eastAsia="標楷體" w:hAnsi="標楷體"/>
        </w:rPr>
      </w:pPr>
      <w:r w:rsidRPr="00F94C50">
        <w:rPr>
          <w:rFonts w:ascii="標楷體" w:eastAsia="標楷體" w:hAnsi="標楷體"/>
        </w:rPr>
        <w:t xml:space="preserve">電話接線生的待遇 </w:t>
      </w:r>
    </w:p>
    <w:p w:rsidR="00F94C50" w:rsidRPr="00F94C50" w:rsidRDefault="00F94C50" w:rsidP="00F94C50">
      <w:pPr>
        <w:pStyle w:val="a7"/>
        <w:pBdr>
          <w:top w:val="nil"/>
          <w:left w:val="nil"/>
          <w:bottom w:val="nil"/>
          <w:right w:val="nil"/>
          <w:between w:val="nil"/>
        </w:pBdr>
        <w:spacing w:line="360" w:lineRule="auto"/>
        <w:ind w:leftChars="0" w:left="0" w:firstLineChars="177" w:firstLine="425"/>
        <w:rPr>
          <w:rFonts w:ascii="標楷體" w:eastAsia="標楷體" w:hAnsi="標楷體"/>
        </w:rPr>
      </w:pPr>
      <w:r w:rsidRPr="00F94C50">
        <w:rPr>
          <w:rFonts w:ascii="標楷體" w:eastAsia="標楷體" w:hAnsi="標楷體"/>
        </w:rPr>
        <w:t>某家公司的電話接線生薪資是根據行政院勞工委員會最新公布的基本時薪給付薪水。計算公式 為：每月基本工資</w:t>
      </w:r>
      <w:r w:rsidR="00434E92">
        <w:rPr>
          <w:rFonts w:ascii="標楷體" w:eastAsia="標楷體" w:hAnsi="標楷體"/>
        </w:rPr>
        <w:t>28800</w:t>
      </w:r>
      <w:r w:rsidR="00FE3B77">
        <w:rPr>
          <w:rFonts w:ascii="標楷體" w:eastAsia="標楷體" w:hAnsi="標楷體"/>
        </w:rPr>
        <w:t>元</w:t>
      </w:r>
      <w:bookmarkStart w:id="0" w:name="_GoBack"/>
      <w:bookmarkEnd w:id="0"/>
      <w:r w:rsidRPr="00F94C50">
        <w:rPr>
          <w:rFonts w:ascii="標楷體" w:eastAsia="標楷體" w:hAnsi="標楷體"/>
        </w:rPr>
        <w:t>，除以</w:t>
      </w:r>
      <w:r w:rsidR="00434E92">
        <w:rPr>
          <w:rFonts w:ascii="標楷體" w:eastAsia="標楷體" w:hAnsi="標楷體"/>
        </w:rPr>
        <w:t>240</w:t>
      </w:r>
      <w:r w:rsidRPr="00F94C50">
        <w:rPr>
          <w:rFonts w:ascii="標楷體" w:eastAsia="標楷體" w:hAnsi="標楷體"/>
        </w:rPr>
        <w:t>小時（一個月三十天乘以每天工作八小時）。 請問：</w:t>
      </w:r>
    </w:p>
    <w:p w:rsidR="00F94C50" w:rsidRPr="00F94C50" w:rsidRDefault="00F94C50" w:rsidP="00F94C5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F94C50">
        <w:rPr>
          <w:rFonts w:ascii="標楷體" w:eastAsia="標楷體" w:hAnsi="標楷體"/>
        </w:rPr>
        <w:t>1.如果假設基本時薪為x元，列出每月基本工資的方程式</w:t>
      </w:r>
      <w:r w:rsidRPr="00F94C50">
        <w:rPr>
          <w:rFonts w:ascii="標楷體" w:eastAsia="標楷體" w:hAnsi="標楷體"/>
          <w:u w:val="single"/>
        </w:rPr>
        <w:t xml:space="preserve">                  </w:t>
      </w:r>
      <w:r w:rsidRPr="00F94C50">
        <w:rPr>
          <w:rFonts w:ascii="標楷體" w:eastAsia="標楷體" w:hAnsi="標楷體"/>
        </w:rPr>
        <w:t xml:space="preserve"> 。 </w:t>
      </w:r>
    </w:p>
    <w:p w:rsidR="00F94C50" w:rsidRPr="00F94C50" w:rsidRDefault="00F94C50" w:rsidP="00F94C5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F94C50">
        <w:rPr>
          <w:rFonts w:ascii="標楷體" w:eastAsia="標楷體" w:hAnsi="標楷體"/>
        </w:rPr>
        <w:t>2.計算出x =</w:t>
      </w:r>
      <w:r w:rsidRPr="00F94C50">
        <w:rPr>
          <w:rFonts w:ascii="標楷體" w:eastAsia="標楷體" w:hAnsi="標楷體"/>
          <w:u w:val="single"/>
        </w:rPr>
        <w:t xml:space="preserve">          </w:t>
      </w:r>
      <w:r w:rsidRPr="00F94C50">
        <w:rPr>
          <w:rFonts w:ascii="標楷體" w:eastAsia="標楷體" w:hAnsi="標楷體"/>
        </w:rPr>
        <w:t>。也就是說基本時薪</w:t>
      </w:r>
      <w:r w:rsidRPr="00F94C50">
        <w:rPr>
          <w:rFonts w:ascii="標楷體" w:eastAsia="標楷體" w:hAnsi="標楷體"/>
          <w:u w:val="single"/>
        </w:rPr>
        <w:t xml:space="preserve">           </w:t>
      </w:r>
      <w:r w:rsidRPr="00F94C50">
        <w:rPr>
          <w:rFonts w:ascii="標楷體" w:eastAsia="標楷體" w:hAnsi="標楷體"/>
        </w:rPr>
        <w:t xml:space="preserve">元。 </w:t>
      </w:r>
    </w:p>
    <w:p w:rsidR="00F94C50" w:rsidRPr="00F94C50" w:rsidRDefault="00F94C50" w:rsidP="00F94C50">
      <w:pPr>
        <w:pBdr>
          <w:top w:val="nil"/>
          <w:left w:val="nil"/>
          <w:bottom w:val="nil"/>
          <w:right w:val="nil"/>
          <w:between w:val="nil"/>
        </w:pBdr>
        <w:spacing w:line="360" w:lineRule="auto"/>
        <w:ind w:left="0" w:hanging="2"/>
        <w:rPr>
          <w:rFonts w:ascii="標楷體" w:eastAsia="標楷體" w:hAnsi="標楷體"/>
        </w:rPr>
      </w:pPr>
      <w:r w:rsidRPr="00F94C50">
        <w:rPr>
          <w:rFonts w:ascii="標楷體" w:eastAsia="標楷體" w:hAnsi="標楷體"/>
        </w:rPr>
        <w:t>(二) 一位文</w:t>
      </w:r>
      <w:proofErr w:type="gramStart"/>
      <w:r w:rsidRPr="00F94C50">
        <w:rPr>
          <w:rFonts w:ascii="標楷體" w:eastAsia="標楷體" w:hAnsi="標楷體"/>
        </w:rPr>
        <w:t>旦</w:t>
      </w:r>
      <w:proofErr w:type="gramEnd"/>
      <w:r w:rsidRPr="00F94C50">
        <w:rPr>
          <w:rFonts w:ascii="標楷體" w:eastAsia="標楷體" w:hAnsi="標楷體"/>
        </w:rPr>
        <w:t xml:space="preserve">園老闆(阿土伯)的問題？ </w:t>
      </w:r>
    </w:p>
    <w:p w:rsidR="00F94C50" w:rsidRPr="00F94C50" w:rsidRDefault="00F94C50" w:rsidP="00F94C50">
      <w:pPr>
        <w:pStyle w:val="a7"/>
        <w:pBdr>
          <w:top w:val="nil"/>
          <w:left w:val="nil"/>
          <w:bottom w:val="nil"/>
          <w:right w:val="nil"/>
          <w:between w:val="nil"/>
        </w:pBdr>
        <w:spacing w:line="360" w:lineRule="auto"/>
        <w:ind w:leftChars="0" w:left="0" w:firstLineChars="177" w:firstLine="425"/>
        <w:rPr>
          <w:rFonts w:ascii="標楷體" w:eastAsia="標楷體" w:hAnsi="標楷體"/>
        </w:rPr>
      </w:pPr>
      <w:r w:rsidRPr="00F94C50">
        <w:rPr>
          <w:rFonts w:ascii="標楷體" w:eastAsia="標楷體" w:hAnsi="標楷體"/>
        </w:rPr>
        <w:t>日前文</w:t>
      </w:r>
      <w:proofErr w:type="gramStart"/>
      <w:r w:rsidRPr="00F94C50">
        <w:rPr>
          <w:rFonts w:ascii="標楷體" w:eastAsia="標楷體" w:hAnsi="標楷體"/>
        </w:rPr>
        <w:t>旦</w:t>
      </w:r>
      <w:proofErr w:type="gramEnd"/>
      <w:r w:rsidRPr="00F94C50">
        <w:rPr>
          <w:rFonts w:ascii="標楷體" w:eastAsia="標楷體" w:hAnsi="標楷體"/>
        </w:rPr>
        <w:t>園裡的文</w:t>
      </w:r>
      <w:proofErr w:type="gramStart"/>
      <w:r w:rsidRPr="00F94C50">
        <w:rPr>
          <w:rFonts w:ascii="標楷體" w:eastAsia="標楷體" w:hAnsi="標楷體"/>
        </w:rPr>
        <w:t>旦</w:t>
      </w:r>
      <w:proofErr w:type="gramEnd"/>
      <w:r w:rsidRPr="00F94C50">
        <w:rPr>
          <w:rFonts w:ascii="標楷體" w:eastAsia="標楷體" w:hAnsi="標楷體"/>
        </w:rPr>
        <w:t>已</w:t>
      </w:r>
      <w:proofErr w:type="gramStart"/>
      <w:r w:rsidRPr="00F94C50">
        <w:rPr>
          <w:rFonts w:ascii="標楷體" w:eastAsia="標楷體" w:hAnsi="標楷體"/>
        </w:rPr>
        <w:t>採</w:t>
      </w:r>
      <w:proofErr w:type="gramEnd"/>
      <w:r w:rsidRPr="00F94C50">
        <w:rPr>
          <w:rFonts w:ascii="標楷體" w:eastAsia="標楷體" w:hAnsi="標楷體"/>
        </w:rPr>
        <w:t>收完畢,總共有10000公斤，阿土伯預計</w:t>
      </w:r>
      <w:proofErr w:type="gramStart"/>
      <w:r w:rsidRPr="00F94C50">
        <w:rPr>
          <w:rFonts w:ascii="標楷體" w:eastAsia="標楷體" w:hAnsi="標楷體"/>
        </w:rPr>
        <w:t>一週</w:t>
      </w:r>
      <w:proofErr w:type="gramEnd"/>
      <w:r w:rsidRPr="00F94C50">
        <w:rPr>
          <w:rFonts w:ascii="標楷體" w:eastAsia="標楷體" w:hAnsi="標楷體"/>
        </w:rPr>
        <w:t>後開始裝箱，郵寄給早已預購的客戶，至於剩下的擺在家門口自己賣。由於辛苦栽種一年，阿土伯希望能夠有好的收入，所以正為售價傷腦筋，由於郵寄的方式還需要紙箱的成本(9公斤裝每</w:t>
      </w:r>
      <w:proofErr w:type="gramStart"/>
      <w:r w:rsidRPr="00F94C50">
        <w:rPr>
          <w:rFonts w:ascii="標楷體" w:eastAsia="標楷體" w:hAnsi="標楷體"/>
        </w:rPr>
        <w:t>個</w:t>
      </w:r>
      <w:proofErr w:type="gramEnd"/>
      <w:r w:rsidRPr="00F94C50">
        <w:rPr>
          <w:rFonts w:ascii="標楷體" w:eastAsia="標楷體" w:hAnsi="標楷體"/>
        </w:rPr>
        <w:t>20元)和</w:t>
      </w:r>
      <w:proofErr w:type="gramStart"/>
      <w:r w:rsidRPr="00F94C50">
        <w:rPr>
          <w:rFonts w:ascii="標楷體" w:eastAsia="標楷體" w:hAnsi="標楷體"/>
        </w:rPr>
        <w:t>宅配</w:t>
      </w:r>
      <w:proofErr w:type="gramEnd"/>
      <w:r w:rsidRPr="00F94C50">
        <w:rPr>
          <w:rFonts w:ascii="標楷體" w:eastAsia="標楷體" w:hAnsi="標楷體"/>
        </w:rPr>
        <w:t>的郵寄成本(每箱80 元)。由於預購的箱數有400箱，阿土伯打算一箱賣1000元，請問：</w:t>
      </w:r>
    </w:p>
    <w:p w:rsidR="00F94C50" w:rsidRDefault="00F94C50" w:rsidP="00F94C5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F94C50">
        <w:rPr>
          <w:rFonts w:ascii="標楷體" w:eastAsia="標楷體" w:hAnsi="標楷體"/>
        </w:rPr>
        <w:t>1.如果郵寄的文</w:t>
      </w:r>
      <w:proofErr w:type="gramStart"/>
      <w:r w:rsidRPr="00F94C50">
        <w:rPr>
          <w:rFonts w:ascii="標楷體" w:eastAsia="標楷體" w:hAnsi="標楷體"/>
        </w:rPr>
        <w:t>旦</w:t>
      </w:r>
      <w:proofErr w:type="gramEnd"/>
      <w:r w:rsidRPr="00F94C50">
        <w:rPr>
          <w:rFonts w:ascii="標楷體" w:eastAsia="標楷體" w:hAnsi="標楷體"/>
        </w:rPr>
        <w:t>一公斤賣x元，請列出文</w:t>
      </w:r>
      <w:proofErr w:type="gramStart"/>
      <w:r w:rsidRPr="00F94C50">
        <w:rPr>
          <w:rFonts w:ascii="標楷體" w:eastAsia="標楷體" w:hAnsi="標楷體"/>
        </w:rPr>
        <w:t>旦</w:t>
      </w:r>
      <w:proofErr w:type="gramEnd"/>
      <w:r w:rsidRPr="00F94C50">
        <w:rPr>
          <w:rFonts w:ascii="標楷體" w:eastAsia="標楷體" w:hAnsi="標楷體"/>
        </w:rPr>
        <w:t>一箱價錢的方程式</w:t>
      </w:r>
      <w:r w:rsidRPr="00F94C50">
        <w:rPr>
          <w:rFonts w:ascii="標楷體" w:eastAsia="標楷體" w:hAnsi="標楷體"/>
          <w:u w:val="single"/>
        </w:rPr>
        <w:t xml:space="preserve">     </w:t>
      </w:r>
      <w:r>
        <w:rPr>
          <w:rFonts w:ascii="標楷體" w:eastAsia="標楷體" w:hAnsi="標楷體"/>
          <w:u w:val="single"/>
        </w:rPr>
        <w:t xml:space="preserve">        </w:t>
      </w:r>
      <w:r w:rsidRPr="00F94C50">
        <w:rPr>
          <w:rFonts w:ascii="標楷體" w:eastAsia="標楷體" w:hAnsi="標楷體"/>
          <w:u w:val="single"/>
        </w:rPr>
        <w:t xml:space="preserve">       </w:t>
      </w:r>
      <w:r w:rsidRPr="00F94C50">
        <w:rPr>
          <w:rFonts w:ascii="標楷體" w:eastAsia="標楷體" w:hAnsi="標楷體"/>
        </w:rPr>
        <w:t xml:space="preserve"> 。</w:t>
      </w:r>
    </w:p>
    <w:p w:rsidR="00F94C50" w:rsidRDefault="00F94C50" w:rsidP="00F94C5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F94C50">
        <w:rPr>
          <w:rFonts w:ascii="標楷體" w:eastAsia="標楷體" w:hAnsi="標楷體"/>
        </w:rPr>
        <w:t>2.計算出x＝_________ ，也就是郵寄的文</w:t>
      </w:r>
      <w:proofErr w:type="gramStart"/>
      <w:r w:rsidRPr="00F94C50">
        <w:rPr>
          <w:rFonts w:ascii="標楷體" w:eastAsia="標楷體" w:hAnsi="標楷體"/>
        </w:rPr>
        <w:t>旦</w:t>
      </w:r>
      <w:proofErr w:type="gramEnd"/>
      <w:r w:rsidRPr="00F94C50">
        <w:rPr>
          <w:rFonts w:ascii="標楷體" w:eastAsia="標楷體" w:hAnsi="標楷體"/>
        </w:rPr>
        <w:t xml:space="preserve">一公斤賣________ 元 </w:t>
      </w:r>
    </w:p>
    <w:p w:rsidR="00F94C50" w:rsidRPr="00F94C50" w:rsidRDefault="00F94C50" w:rsidP="00F94C5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F94C50">
        <w:rPr>
          <w:rFonts w:ascii="標楷體" w:eastAsia="標楷體" w:hAnsi="標楷體"/>
        </w:rPr>
        <w:t>3.如果零賣的文</w:t>
      </w:r>
      <w:proofErr w:type="gramStart"/>
      <w:r w:rsidRPr="00F94C50">
        <w:rPr>
          <w:rFonts w:ascii="標楷體" w:eastAsia="標楷體" w:hAnsi="標楷體"/>
        </w:rPr>
        <w:t>旦</w:t>
      </w:r>
      <w:proofErr w:type="gramEnd"/>
      <w:r w:rsidRPr="00F94C50">
        <w:rPr>
          <w:rFonts w:ascii="標楷體" w:eastAsia="標楷體" w:hAnsi="標楷體"/>
        </w:rPr>
        <w:t>一公斤要便宜郵寄的文</w:t>
      </w:r>
      <w:proofErr w:type="gramStart"/>
      <w:r w:rsidRPr="00F94C50">
        <w:rPr>
          <w:rFonts w:ascii="標楷體" w:eastAsia="標楷體" w:hAnsi="標楷體"/>
        </w:rPr>
        <w:t>旦</w:t>
      </w:r>
      <w:proofErr w:type="gramEnd"/>
      <w:r w:rsidRPr="00F94C50">
        <w:rPr>
          <w:rFonts w:ascii="標楷體" w:eastAsia="標楷體" w:hAnsi="標楷體"/>
        </w:rPr>
        <w:t>15元，請問阿土伯文</w:t>
      </w:r>
      <w:proofErr w:type="gramStart"/>
      <w:r w:rsidRPr="00F94C50">
        <w:rPr>
          <w:rFonts w:ascii="標楷體" w:eastAsia="標楷體" w:hAnsi="標楷體"/>
        </w:rPr>
        <w:t>旦</w:t>
      </w:r>
      <w:proofErr w:type="gramEnd"/>
      <w:r w:rsidRPr="00F94C50">
        <w:rPr>
          <w:rFonts w:ascii="標楷體" w:eastAsia="標楷體" w:hAnsi="標楷體"/>
        </w:rPr>
        <w:t>園今年總收入＝_________ 元</w:t>
      </w:r>
    </w:p>
    <w:p w:rsidR="00F94C50" w:rsidRPr="00F94C50" w:rsidRDefault="00F94C50" w:rsidP="00F94C50">
      <w:pPr>
        <w:pBdr>
          <w:top w:val="nil"/>
          <w:left w:val="nil"/>
          <w:bottom w:val="nil"/>
          <w:right w:val="nil"/>
          <w:between w:val="nil"/>
        </w:pBdr>
        <w:spacing w:line="360" w:lineRule="auto"/>
        <w:ind w:left="0" w:hanging="2"/>
        <w:rPr>
          <w:rFonts w:ascii="標楷體" w:eastAsia="標楷體" w:hAnsi="標楷體"/>
        </w:rPr>
      </w:pPr>
    </w:p>
    <w:p w:rsidR="001A73C0" w:rsidRPr="001A73C0" w:rsidRDefault="00F94C50" w:rsidP="001A73C0">
      <w:pPr>
        <w:pStyle w:val="a7"/>
        <w:numPr>
          <w:ilvl w:val="0"/>
          <w:numId w:val="1"/>
        </w:numPr>
        <w:pBdr>
          <w:top w:val="nil"/>
          <w:left w:val="nil"/>
          <w:bottom w:val="nil"/>
          <w:right w:val="nil"/>
          <w:between w:val="nil"/>
        </w:pBdr>
        <w:spacing w:line="360" w:lineRule="auto"/>
        <w:ind w:leftChars="0" w:firstLineChars="0"/>
        <w:rPr>
          <w:rFonts w:ascii="標楷體" w:eastAsia="標楷體" w:hAnsi="標楷體"/>
        </w:rPr>
      </w:pPr>
      <w:r w:rsidRPr="001A73C0">
        <w:rPr>
          <w:rFonts w:ascii="標楷體" w:eastAsia="標楷體" w:hAnsi="標楷體"/>
        </w:rPr>
        <w:t>古代希臘數學家</w:t>
      </w:r>
      <w:proofErr w:type="gramStart"/>
      <w:r w:rsidRPr="001A73C0">
        <w:rPr>
          <w:rFonts w:ascii="標楷體" w:eastAsia="標楷體" w:hAnsi="標楷體"/>
        </w:rPr>
        <w:t>丟番圖</w:t>
      </w:r>
      <w:proofErr w:type="gramEnd"/>
      <w:r w:rsidRPr="001A73C0">
        <w:rPr>
          <w:rFonts w:ascii="標楷體" w:eastAsia="標楷體" w:hAnsi="標楷體"/>
        </w:rPr>
        <w:t xml:space="preserve">的墓誌銘 </w:t>
      </w:r>
    </w:p>
    <w:p w:rsidR="001A73C0" w:rsidRDefault="00F94C50" w:rsidP="001A73C0">
      <w:pPr>
        <w:pStyle w:val="a7"/>
        <w:pBdr>
          <w:top w:val="nil"/>
          <w:left w:val="nil"/>
          <w:bottom w:val="nil"/>
          <w:right w:val="nil"/>
          <w:between w:val="nil"/>
        </w:pBdr>
        <w:spacing w:line="360" w:lineRule="auto"/>
        <w:ind w:leftChars="0" w:left="0" w:firstLineChars="177" w:firstLine="425"/>
        <w:rPr>
          <w:rFonts w:ascii="標楷體" w:eastAsia="標楷體" w:hAnsi="標楷體"/>
        </w:rPr>
      </w:pPr>
      <w:proofErr w:type="gramStart"/>
      <w:r w:rsidRPr="001A73C0">
        <w:rPr>
          <w:rFonts w:ascii="標楷體" w:eastAsia="標楷體" w:hAnsi="標楷體"/>
        </w:rPr>
        <w:t>丟番圖</w:t>
      </w:r>
      <w:proofErr w:type="gramEnd"/>
      <w:r w:rsidRPr="001A73C0">
        <w:rPr>
          <w:rFonts w:ascii="標楷體" w:eastAsia="標楷體" w:hAnsi="標楷體"/>
        </w:rPr>
        <w:t xml:space="preserve">的墓誌銘上有段文字，這段文字可以形成一道數學題目。請將下列的敘述用未知數x 列出來，並列出方程式，求出x值。 </w:t>
      </w:r>
    </w:p>
    <w:p w:rsidR="001A73C0" w:rsidRDefault="00F94C50" w:rsidP="001A73C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1A73C0">
        <w:rPr>
          <w:rFonts w:ascii="標楷體" w:eastAsia="標楷體" w:hAnsi="標楷體"/>
        </w:rPr>
        <w:t>1.這裡埋著</w:t>
      </w:r>
      <w:proofErr w:type="gramStart"/>
      <w:r w:rsidRPr="001A73C0">
        <w:rPr>
          <w:rFonts w:ascii="標楷體" w:eastAsia="標楷體" w:hAnsi="標楷體"/>
        </w:rPr>
        <w:t>丟番圖</w:t>
      </w:r>
      <w:proofErr w:type="gramEnd"/>
      <w:r w:rsidRPr="001A73C0">
        <w:rPr>
          <w:rFonts w:ascii="標楷體" w:eastAsia="標楷體" w:hAnsi="標楷體"/>
        </w:rPr>
        <w:t xml:space="preserve">的骨灰，他的享年多久。 </w:t>
      </w:r>
      <w:r w:rsidR="001A73C0">
        <w:rPr>
          <w:rFonts w:ascii="標楷體" w:eastAsia="標楷體" w:hAnsi="標楷體"/>
        </w:rPr>
        <w:t xml:space="preserve">       </w:t>
      </w:r>
      <w:r w:rsidRPr="001A73C0">
        <w:rPr>
          <w:rFonts w:ascii="標楷體" w:eastAsia="標楷體" w:hAnsi="標楷體"/>
        </w:rPr>
        <w:t xml:space="preserve">享年設為 x 歲 </w:t>
      </w:r>
    </w:p>
    <w:p w:rsidR="001A73C0" w:rsidRDefault="001A73C0" w:rsidP="001A73C0">
      <w:pPr>
        <w:pStyle w:val="a7"/>
        <w:pBdr>
          <w:top w:val="nil"/>
          <w:left w:val="nil"/>
          <w:bottom w:val="nil"/>
          <w:right w:val="nil"/>
          <w:between w:val="nil"/>
        </w:pBdr>
        <w:spacing w:line="360" w:lineRule="auto"/>
        <w:ind w:leftChars="0" w:left="0" w:firstLineChars="0" w:firstLine="0"/>
        <w:rPr>
          <w:rFonts w:ascii="標楷體" w:eastAsia="標楷體" w:hAnsi="標楷體"/>
        </w:rPr>
      </w:pPr>
      <w:r>
        <w:rPr>
          <w:rFonts w:ascii="標楷體" w:eastAsia="標楷體" w:hAnsi="標楷體"/>
        </w:rPr>
        <w:t>2.</w:t>
      </w:r>
      <w:r w:rsidRPr="001A73C0">
        <w:rPr>
          <w:rFonts w:ascii="標楷體" w:eastAsia="標楷體" w:hAnsi="標楷體" w:hint="eastAsia"/>
        </w:rPr>
        <w:t>他一生的</w:t>
      </w:r>
      <w:r>
        <w:rPr>
          <w:rFonts w:ascii="標楷體" w:eastAsia="標楷體" w:hAnsi="標楷體"/>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827916499" r:id="rId7"/>
        </w:object>
      </w:r>
      <w:r w:rsidRPr="001A73C0">
        <w:rPr>
          <w:rFonts w:ascii="標楷體" w:eastAsia="標楷體" w:hAnsi="標楷體" w:hint="eastAsia"/>
        </w:rPr>
        <w:t>享受愉快童年。</w:t>
      </w:r>
      <w:r>
        <w:rPr>
          <w:rFonts w:ascii="標楷體" w:eastAsia="標楷體" w:hAnsi="標楷體" w:hint="eastAsia"/>
        </w:rPr>
        <w:t xml:space="preserve">               </w:t>
      </w:r>
      <w:r w:rsidRPr="001A73C0">
        <w:rPr>
          <w:rFonts w:ascii="標楷體" w:eastAsia="標楷體" w:hAnsi="標楷體" w:hint="eastAsia"/>
        </w:rPr>
        <w:t xml:space="preserve"> </w:t>
      </w:r>
      <w:r>
        <w:rPr>
          <w:rFonts w:ascii="標楷體" w:eastAsia="標楷體" w:hAnsi="標楷體" w:hint="eastAsia"/>
        </w:rPr>
        <w:t xml:space="preserve">    </w:t>
      </w:r>
      <w:proofErr w:type="gramStart"/>
      <w:r w:rsidRPr="001A73C0">
        <w:rPr>
          <w:rFonts w:ascii="標楷體" w:eastAsia="標楷體" w:hAnsi="標楷體"/>
        </w:rPr>
        <w:t>丟番圖</w:t>
      </w:r>
      <w:proofErr w:type="gramEnd"/>
      <w:r w:rsidRPr="001A73C0">
        <w:rPr>
          <w:rFonts w:ascii="標楷體" w:eastAsia="標楷體" w:hAnsi="標楷體" w:hint="eastAsia"/>
        </w:rPr>
        <w:t>愉快童年</w:t>
      </w:r>
      <w:r>
        <w:rPr>
          <w:rFonts w:ascii="標楷體" w:eastAsia="標楷體" w:hAnsi="標楷體" w:hint="eastAsia"/>
          <w:u w:val="single"/>
        </w:rPr>
        <w:t xml:space="preserve">       </w:t>
      </w:r>
      <w:r w:rsidRPr="001A73C0">
        <w:rPr>
          <w:rFonts w:ascii="標楷體" w:eastAsia="標楷體" w:hAnsi="標楷體" w:hint="eastAsia"/>
        </w:rPr>
        <w:t>歲</w:t>
      </w:r>
    </w:p>
    <w:p w:rsidR="001A73C0" w:rsidRDefault="00F94C50" w:rsidP="001A73C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1A73C0">
        <w:rPr>
          <w:rFonts w:ascii="標楷體" w:eastAsia="標楷體" w:hAnsi="標楷體"/>
        </w:rPr>
        <w:t>3.又過了一生的</w:t>
      </w:r>
      <w:r w:rsidR="001A73C0">
        <w:rPr>
          <w:rFonts w:ascii="標楷體" w:eastAsia="標楷體" w:hAnsi="標楷體"/>
        </w:rPr>
        <w:object w:dxaOrig="320" w:dyaOrig="620">
          <v:shape id="_x0000_i1026" type="#_x0000_t75" style="width:15.75pt;height:30.75pt" o:ole="">
            <v:imagedata r:id="rId8" o:title=""/>
          </v:shape>
          <o:OLEObject Type="Embed" ProgID="Equation.3" ShapeID="_x0000_i1026" DrawAspect="Content" ObjectID="_1827916500" r:id="rId9"/>
        </w:object>
      </w:r>
      <w:r w:rsidRPr="001A73C0">
        <w:rPr>
          <w:rFonts w:ascii="標楷體" w:eastAsia="標楷體" w:hAnsi="標楷體"/>
        </w:rPr>
        <w:t xml:space="preserve">，他的頰上長出了細細的鬍鬚。 </w:t>
      </w:r>
      <w:r w:rsidR="001A73C0">
        <w:rPr>
          <w:rFonts w:ascii="標楷體" w:eastAsia="標楷體" w:hAnsi="標楷體"/>
        </w:rPr>
        <w:t xml:space="preserve"> </w:t>
      </w:r>
      <w:proofErr w:type="gramStart"/>
      <w:r w:rsidR="001A73C0" w:rsidRPr="001A73C0">
        <w:rPr>
          <w:rFonts w:ascii="標楷體" w:eastAsia="標楷體" w:hAnsi="標楷體"/>
        </w:rPr>
        <w:t>丟番圖</w:t>
      </w:r>
      <w:proofErr w:type="gramEnd"/>
      <w:r w:rsidRPr="001A73C0">
        <w:rPr>
          <w:rFonts w:ascii="標楷體" w:eastAsia="標楷體" w:hAnsi="標楷體"/>
        </w:rPr>
        <w:t>童年到長</w:t>
      </w:r>
      <w:proofErr w:type="gramStart"/>
      <w:r w:rsidRPr="001A73C0">
        <w:rPr>
          <w:rFonts w:ascii="標楷體" w:eastAsia="標楷體" w:hAnsi="標楷體"/>
        </w:rPr>
        <w:t>鬚</w:t>
      </w:r>
      <w:proofErr w:type="gramEnd"/>
      <w:r w:rsidR="001A73C0">
        <w:rPr>
          <w:rFonts w:ascii="標楷體" w:eastAsia="標楷體" w:hAnsi="標楷體" w:hint="eastAsia"/>
          <w:u w:val="single"/>
        </w:rPr>
        <w:t xml:space="preserve">       </w:t>
      </w:r>
      <w:r w:rsidRPr="001A73C0">
        <w:rPr>
          <w:rFonts w:ascii="標楷體" w:eastAsia="標楷體" w:hAnsi="標楷體"/>
        </w:rPr>
        <w:t xml:space="preserve">歲 </w:t>
      </w:r>
    </w:p>
    <w:p w:rsidR="001A73C0" w:rsidRDefault="001A73C0" w:rsidP="001A73C0">
      <w:pPr>
        <w:pStyle w:val="a7"/>
        <w:pBdr>
          <w:top w:val="nil"/>
          <w:left w:val="nil"/>
          <w:bottom w:val="nil"/>
          <w:right w:val="nil"/>
          <w:between w:val="nil"/>
        </w:pBdr>
        <w:spacing w:line="360" w:lineRule="auto"/>
        <w:ind w:leftChars="0" w:left="0" w:firstLineChars="0" w:firstLine="0"/>
        <w:rPr>
          <w:rFonts w:ascii="標楷體" w:eastAsia="標楷體" w:hAnsi="標楷體"/>
        </w:rPr>
      </w:pPr>
      <w:r>
        <w:rPr>
          <w:rFonts w:ascii="標楷體" w:eastAsia="標楷體" w:hAnsi="標楷體"/>
        </w:rPr>
        <w:t>4.</w:t>
      </w:r>
      <w:r w:rsidR="00F94C50" w:rsidRPr="001A73C0">
        <w:rPr>
          <w:rFonts w:ascii="標楷體" w:eastAsia="標楷體" w:hAnsi="標楷體"/>
        </w:rPr>
        <w:t>再過一生的</w:t>
      </w:r>
      <w:r>
        <w:rPr>
          <w:rFonts w:ascii="標楷體" w:eastAsia="標楷體" w:hAnsi="標楷體"/>
        </w:rPr>
        <w:object w:dxaOrig="240" w:dyaOrig="620">
          <v:shape id="_x0000_i1027" type="#_x0000_t75" style="width:12pt;height:30.75pt" o:ole="">
            <v:imagedata r:id="rId10" o:title=""/>
          </v:shape>
          <o:OLEObject Type="Embed" ProgID="Equation.3" ShapeID="_x0000_i1027" DrawAspect="Content" ObjectID="_1827916501" r:id="rId11"/>
        </w:object>
      </w:r>
      <w:r w:rsidR="00F94C50" w:rsidRPr="001A73C0">
        <w:rPr>
          <w:rFonts w:ascii="標楷體" w:eastAsia="標楷體" w:hAnsi="標楷體"/>
        </w:rPr>
        <w:t>，他步上紅</w:t>
      </w:r>
      <w:proofErr w:type="gramStart"/>
      <w:r w:rsidR="00F94C50" w:rsidRPr="001A73C0">
        <w:rPr>
          <w:rFonts w:ascii="標楷體" w:eastAsia="標楷體" w:hAnsi="標楷體"/>
        </w:rPr>
        <w:t>毯</w:t>
      </w:r>
      <w:proofErr w:type="gramEnd"/>
      <w:r w:rsidR="00F94C50" w:rsidRPr="001A73C0">
        <w:rPr>
          <w:rFonts w:ascii="標楷體" w:eastAsia="標楷體" w:hAnsi="標楷體"/>
        </w:rPr>
        <w:t>結婚。</w:t>
      </w:r>
      <w:r>
        <w:rPr>
          <w:rFonts w:ascii="標楷體" w:eastAsia="標楷體" w:hAnsi="標楷體"/>
        </w:rPr>
        <w:t xml:space="preserve">             </w:t>
      </w:r>
      <w:r w:rsidR="00F94C50" w:rsidRPr="001A73C0">
        <w:rPr>
          <w:rFonts w:ascii="標楷體" w:eastAsia="標楷體" w:hAnsi="標楷體"/>
        </w:rPr>
        <w:t xml:space="preserve"> </w:t>
      </w:r>
      <w:proofErr w:type="gramStart"/>
      <w:r w:rsidRPr="001A73C0">
        <w:rPr>
          <w:rFonts w:ascii="標楷體" w:eastAsia="標楷體" w:hAnsi="標楷體"/>
        </w:rPr>
        <w:t>丟番圖</w:t>
      </w:r>
      <w:r w:rsidR="00F94C50" w:rsidRPr="001A73C0">
        <w:rPr>
          <w:rFonts w:ascii="標楷體" w:eastAsia="標楷體" w:hAnsi="標楷體"/>
        </w:rPr>
        <w:t>長鬚</w:t>
      </w:r>
      <w:proofErr w:type="gramEnd"/>
      <w:r w:rsidR="00F94C50" w:rsidRPr="001A73C0">
        <w:rPr>
          <w:rFonts w:ascii="標楷體" w:eastAsia="標楷體" w:hAnsi="標楷體"/>
        </w:rPr>
        <w:t>到結婚</w:t>
      </w:r>
      <w:r>
        <w:rPr>
          <w:rFonts w:ascii="標楷體" w:eastAsia="標楷體" w:hAnsi="標楷體" w:hint="eastAsia"/>
          <w:u w:val="single"/>
        </w:rPr>
        <w:t xml:space="preserve">      </w:t>
      </w:r>
      <w:r w:rsidR="00F94C50" w:rsidRPr="001A73C0">
        <w:rPr>
          <w:rFonts w:ascii="標楷體" w:eastAsia="標楷體" w:hAnsi="標楷體"/>
        </w:rPr>
        <w:t>歲</w:t>
      </w:r>
    </w:p>
    <w:p w:rsidR="001A73C0" w:rsidRDefault="001A73C0" w:rsidP="001A73C0">
      <w:pPr>
        <w:pStyle w:val="a7"/>
        <w:pBdr>
          <w:top w:val="nil"/>
          <w:left w:val="nil"/>
          <w:bottom w:val="nil"/>
          <w:right w:val="nil"/>
          <w:between w:val="nil"/>
        </w:pBdr>
        <w:spacing w:line="360" w:lineRule="auto"/>
        <w:ind w:leftChars="0" w:left="0" w:firstLineChars="0" w:firstLine="0"/>
        <w:rPr>
          <w:rFonts w:ascii="標楷體" w:eastAsia="標楷體" w:hAnsi="標楷體"/>
        </w:rPr>
      </w:pPr>
      <w:r>
        <w:rPr>
          <w:rFonts w:ascii="標楷體" w:eastAsia="標楷體" w:hAnsi="標楷體"/>
        </w:rPr>
        <w:t>5.</w:t>
      </w:r>
      <w:r w:rsidR="00F94C50" w:rsidRPr="001A73C0">
        <w:rPr>
          <w:rFonts w:ascii="標楷體" w:eastAsia="標楷體" w:hAnsi="標楷體"/>
        </w:rPr>
        <w:t>結婚後5年，妻子為他生了一個胖兒子。</w:t>
      </w:r>
      <w:r>
        <w:rPr>
          <w:rFonts w:ascii="標楷體" w:eastAsia="標楷體" w:hAnsi="標楷體"/>
        </w:rPr>
        <w:t xml:space="preserve">        </w:t>
      </w:r>
      <w:r w:rsidRPr="001A73C0">
        <w:rPr>
          <w:rFonts w:ascii="標楷體" w:eastAsia="標楷體" w:hAnsi="標楷體"/>
        </w:rPr>
        <w:t>丟番圖</w:t>
      </w:r>
      <w:r>
        <w:rPr>
          <w:rFonts w:ascii="標楷體" w:eastAsia="標楷體" w:hAnsi="標楷體"/>
        </w:rPr>
        <w:t>目前</w:t>
      </w:r>
      <w:r>
        <w:rPr>
          <w:rFonts w:ascii="標楷體" w:eastAsia="標楷體" w:hAnsi="標楷體" w:hint="eastAsia"/>
          <w:u w:val="single"/>
        </w:rPr>
        <w:t xml:space="preserve">   </w:t>
      </w:r>
      <w:r w:rsidR="00E7183F">
        <w:rPr>
          <w:rFonts w:ascii="標楷體" w:eastAsia="標楷體" w:hAnsi="標楷體" w:hint="eastAsia"/>
          <w:u w:val="single"/>
        </w:rPr>
        <w:t xml:space="preserve">            </w:t>
      </w:r>
      <w:r>
        <w:rPr>
          <w:rFonts w:ascii="標楷體" w:eastAsia="標楷體" w:hAnsi="標楷體" w:hint="eastAsia"/>
          <w:u w:val="single"/>
        </w:rPr>
        <w:t xml:space="preserve">   </w:t>
      </w:r>
      <w:r w:rsidRPr="001A73C0">
        <w:rPr>
          <w:rFonts w:ascii="標楷體" w:eastAsia="標楷體" w:hAnsi="標楷體"/>
        </w:rPr>
        <w:t>歲</w:t>
      </w:r>
    </w:p>
    <w:p w:rsidR="001A73C0" w:rsidRDefault="00F94C50" w:rsidP="001A73C0">
      <w:pPr>
        <w:pStyle w:val="a7"/>
        <w:pBdr>
          <w:top w:val="nil"/>
          <w:left w:val="nil"/>
          <w:bottom w:val="nil"/>
          <w:right w:val="nil"/>
          <w:between w:val="nil"/>
        </w:pBdr>
        <w:spacing w:line="360" w:lineRule="auto"/>
        <w:ind w:leftChars="0" w:left="0" w:firstLineChars="0" w:firstLine="0"/>
        <w:rPr>
          <w:rFonts w:ascii="標楷體" w:eastAsia="標楷體" w:hAnsi="標楷體"/>
        </w:rPr>
      </w:pPr>
      <w:r w:rsidRPr="001A73C0">
        <w:rPr>
          <w:rFonts w:ascii="標楷體" w:eastAsia="標楷體" w:hAnsi="標楷體"/>
        </w:rPr>
        <w:t>6.可是命運給他這孩子燦爛的生命只有他父親的一半。</w:t>
      </w:r>
      <w:r w:rsidR="001A73C0">
        <w:rPr>
          <w:rFonts w:ascii="標楷體" w:eastAsia="標楷體" w:hAnsi="標楷體"/>
        </w:rPr>
        <w:t xml:space="preserve"> </w:t>
      </w:r>
      <w:r w:rsidRPr="001A73C0">
        <w:rPr>
          <w:rFonts w:ascii="標楷體" w:eastAsia="標楷體" w:hAnsi="標楷體"/>
        </w:rPr>
        <w:t xml:space="preserve"> </w:t>
      </w:r>
      <w:proofErr w:type="gramStart"/>
      <w:r w:rsidR="001A73C0" w:rsidRPr="001A73C0">
        <w:rPr>
          <w:rFonts w:ascii="標楷體" w:eastAsia="標楷體" w:hAnsi="標楷體"/>
        </w:rPr>
        <w:t>丟番圖</w:t>
      </w:r>
      <w:proofErr w:type="gramEnd"/>
      <w:r w:rsidR="001A73C0" w:rsidRPr="001A73C0">
        <w:rPr>
          <w:rFonts w:ascii="標楷體" w:eastAsia="標楷體" w:hAnsi="標楷體"/>
        </w:rPr>
        <w:t>兒子享年</w:t>
      </w:r>
      <w:r w:rsidR="001A73C0">
        <w:rPr>
          <w:rFonts w:ascii="標楷體" w:eastAsia="標楷體" w:hAnsi="標楷體" w:hint="eastAsia"/>
          <w:u w:val="single"/>
        </w:rPr>
        <w:t xml:space="preserve">       </w:t>
      </w:r>
      <w:r w:rsidR="001A73C0" w:rsidRPr="001A73C0">
        <w:rPr>
          <w:rFonts w:ascii="標楷體" w:eastAsia="標楷體" w:hAnsi="標楷體" w:hint="eastAsia"/>
        </w:rPr>
        <w:t>歲</w:t>
      </w:r>
    </w:p>
    <w:p w:rsidR="001A73C0" w:rsidRDefault="001A73C0" w:rsidP="00E7183F">
      <w:pPr>
        <w:pStyle w:val="a7"/>
        <w:pBdr>
          <w:top w:val="nil"/>
          <w:left w:val="nil"/>
          <w:bottom w:val="nil"/>
          <w:right w:val="nil"/>
          <w:between w:val="nil"/>
        </w:pBdr>
        <w:spacing w:line="360" w:lineRule="auto"/>
        <w:ind w:leftChars="0" w:left="0" w:firstLineChars="0" w:firstLine="0"/>
        <w:rPr>
          <w:rFonts w:ascii="標楷體" w:eastAsia="標楷體" w:hAnsi="標楷體"/>
        </w:rPr>
      </w:pPr>
      <w:r>
        <w:rPr>
          <w:rFonts w:ascii="標楷體" w:eastAsia="標楷體" w:hAnsi="標楷體"/>
        </w:rPr>
        <w:t>7.</w:t>
      </w:r>
      <w:r w:rsidR="00F94C50" w:rsidRPr="001A73C0">
        <w:rPr>
          <w:rFonts w:ascii="標楷體" w:eastAsia="標楷體" w:hAnsi="標楷體"/>
        </w:rPr>
        <w:t>自從兒子死後，他悲傷</w:t>
      </w:r>
      <w:proofErr w:type="gramStart"/>
      <w:r w:rsidR="00F94C50" w:rsidRPr="001A73C0">
        <w:rPr>
          <w:rFonts w:ascii="標楷體" w:eastAsia="標楷體" w:hAnsi="標楷體"/>
        </w:rPr>
        <w:t>的活了4年</w:t>
      </w:r>
      <w:proofErr w:type="gramEnd"/>
      <w:r w:rsidR="00F94C50" w:rsidRPr="001A73C0">
        <w:rPr>
          <w:rFonts w:ascii="標楷體" w:eastAsia="標楷體" w:hAnsi="標楷體"/>
        </w:rPr>
        <w:t>，也結束了他塵世的生涯。</w:t>
      </w:r>
      <w:r w:rsidR="00E7183F">
        <w:rPr>
          <w:rFonts w:ascii="標楷體" w:eastAsia="標楷體" w:hAnsi="標楷體"/>
        </w:rPr>
        <w:br/>
        <w:t>根據2~7，</w:t>
      </w:r>
      <w:proofErr w:type="gramStart"/>
      <w:r w:rsidRPr="001A73C0">
        <w:rPr>
          <w:rFonts w:ascii="標楷體" w:eastAsia="標楷體" w:hAnsi="標楷體"/>
        </w:rPr>
        <w:t>丟番圖</w:t>
      </w:r>
      <w:proofErr w:type="gramEnd"/>
      <w:r>
        <w:rPr>
          <w:rFonts w:ascii="標楷體" w:eastAsia="標楷體" w:hAnsi="標楷體"/>
        </w:rPr>
        <w:t>目前</w:t>
      </w:r>
      <w:r>
        <w:rPr>
          <w:rFonts w:ascii="標楷體" w:eastAsia="標楷體" w:hAnsi="標楷體" w:hint="eastAsia"/>
          <w:u w:val="single"/>
        </w:rPr>
        <w:t xml:space="preserve"> </w:t>
      </w:r>
      <w:r w:rsidR="00E7183F">
        <w:rPr>
          <w:rFonts w:ascii="標楷體" w:eastAsia="標楷體" w:hAnsi="標楷體" w:hint="eastAsia"/>
          <w:u w:val="single"/>
        </w:rPr>
        <w:t xml:space="preserve">            </w:t>
      </w:r>
      <w:r>
        <w:rPr>
          <w:rFonts w:ascii="標楷體" w:eastAsia="標楷體" w:hAnsi="標楷體" w:hint="eastAsia"/>
          <w:u w:val="single"/>
        </w:rPr>
        <w:t xml:space="preserve">  </w:t>
      </w:r>
      <w:r w:rsidRPr="001A73C0">
        <w:rPr>
          <w:rFonts w:ascii="標楷體" w:eastAsia="標楷體" w:hAnsi="標楷體"/>
        </w:rPr>
        <w:t>歲</w:t>
      </w:r>
    </w:p>
    <w:p w:rsidR="00F94C50" w:rsidRPr="001A73C0" w:rsidRDefault="00F94C50" w:rsidP="001A73C0">
      <w:pPr>
        <w:pStyle w:val="a7"/>
        <w:pBdr>
          <w:top w:val="nil"/>
          <w:left w:val="nil"/>
          <w:bottom w:val="nil"/>
          <w:right w:val="nil"/>
          <w:between w:val="nil"/>
        </w:pBdr>
        <w:spacing w:line="360" w:lineRule="auto"/>
        <w:ind w:leftChars="0" w:left="0" w:firstLineChars="0" w:firstLine="0"/>
        <w:rPr>
          <w:rFonts w:ascii="標楷體" w:eastAsia="標楷體" w:hAnsi="標楷體"/>
          <w:color w:val="000000"/>
        </w:rPr>
      </w:pPr>
      <w:r w:rsidRPr="001A73C0">
        <w:rPr>
          <w:rFonts w:ascii="標楷體" w:eastAsia="標楷體" w:hAnsi="標楷體"/>
        </w:rPr>
        <w:t>8. 列出</w:t>
      </w:r>
      <w:proofErr w:type="gramStart"/>
      <w:r w:rsidRPr="001A73C0">
        <w:rPr>
          <w:rFonts w:ascii="標楷體" w:eastAsia="標楷體" w:hAnsi="標楷體"/>
        </w:rPr>
        <w:t>丟番圖</w:t>
      </w:r>
      <w:proofErr w:type="gramEnd"/>
      <w:r w:rsidRPr="001A73C0">
        <w:rPr>
          <w:rFonts w:ascii="標楷體" w:eastAsia="標楷體" w:hAnsi="標楷體"/>
        </w:rPr>
        <w:t>享年的方程式</w:t>
      </w:r>
      <w:r w:rsidR="00E7183F">
        <w:rPr>
          <w:rFonts w:ascii="標楷體" w:eastAsia="標楷體" w:hAnsi="標楷體" w:hint="eastAsia"/>
          <w:u w:val="single"/>
        </w:rPr>
        <w:t xml:space="preserve">                  </w:t>
      </w:r>
      <w:r w:rsidRPr="001A73C0">
        <w:rPr>
          <w:rFonts w:ascii="標楷體" w:eastAsia="標楷體" w:hAnsi="標楷體"/>
        </w:rPr>
        <w:t xml:space="preserve"> </w:t>
      </w:r>
      <w:r w:rsidR="00E7183F">
        <w:rPr>
          <w:rFonts w:ascii="標楷體" w:eastAsia="標楷體" w:hAnsi="標楷體"/>
        </w:rPr>
        <w:t xml:space="preserve">    </w:t>
      </w:r>
      <w:r w:rsidRPr="001A73C0">
        <w:rPr>
          <w:rFonts w:ascii="標楷體" w:eastAsia="標楷體" w:hAnsi="標楷體"/>
        </w:rPr>
        <w:t xml:space="preserve">9. 計算出x = </w:t>
      </w:r>
      <w:r w:rsidR="00E7183F">
        <w:rPr>
          <w:rFonts w:ascii="標楷體" w:eastAsia="標楷體" w:hAnsi="標楷體" w:hint="eastAsia"/>
          <w:u w:val="single"/>
        </w:rPr>
        <w:t xml:space="preserve">            </w:t>
      </w:r>
      <w:r w:rsidRPr="001A73C0">
        <w:rPr>
          <w:rFonts w:ascii="標楷體" w:eastAsia="標楷體" w:hAnsi="標楷體"/>
        </w:rPr>
        <w:t>。</w:t>
      </w:r>
    </w:p>
    <w:sectPr w:rsidR="00F94C50" w:rsidRPr="001A73C0">
      <w:pgSz w:w="11906" w:h="16838"/>
      <w:pgMar w:top="851" w:right="851" w:bottom="851" w:left="85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95317"/>
    <w:multiLevelType w:val="hybridMultilevel"/>
    <w:tmpl w:val="07523F42"/>
    <w:lvl w:ilvl="0" w:tplc="46D6F5E6">
      <w:start w:val="1"/>
      <w:numFmt w:val="taiwaneseCountingThousand"/>
      <w:lvlText w:val="(%1)"/>
      <w:lvlJc w:val="left"/>
      <w:pPr>
        <w:ind w:left="388" w:hanging="39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92"/>
    <w:rsid w:val="001A73C0"/>
    <w:rsid w:val="002A784A"/>
    <w:rsid w:val="002F3290"/>
    <w:rsid w:val="00434E92"/>
    <w:rsid w:val="004A58DB"/>
    <w:rsid w:val="00514792"/>
    <w:rsid w:val="00690258"/>
    <w:rsid w:val="00746DB5"/>
    <w:rsid w:val="00762379"/>
    <w:rsid w:val="00997D3E"/>
    <w:rsid w:val="00A874C5"/>
    <w:rsid w:val="00B66D92"/>
    <w:rsid w:val="00E52EAA"/>
    <w:rsid w:val="00E7183F"/>
    <w:rsid w:val="00F3181C"/>
    <w:rsid w:val="00F94C50"/>
    <w:rsid w:val="00FE3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80B9A-ED98-4AAE-BA11-8821C94E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Pr>
      <w:color w:val="0000FF"/>
      <w:w w:val="100"/>
      <w:position w:val="-1"/>
      <w:u w:val="single"/>
      <w:effect w:val="none"/>
      <w:vertAlign w:val="baseline"/>
      <w:cs w:val="0"/>
      <w:em w:val="none"/>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28" w:type="dxa"/>
        <w:right w:w="28" w:type="dxa"/>
      </w:tblCellMar>
    </w:tblPr>
  </w:style>
  <w:style w:type="paragraph" w:styleId="a7">
    <w:name w:val="List Paragraph"/>
    <w:basedOn w:val="a"/>
    <w:uiPriority w:val="34"/>
    <w:qFormat/>
    <w:rsid w:val="00A874C5"/>
    <w:pPr>
      <w:ind w:leftChars="200" w:left="480"/>
    </w:pPr>
  </w:style>
  <w:style w:type="character" w:styleId="a8">
    <w:name w:val="Placeholder Text"/>
    <w:basedOn w:val="a0"/>
    <w:uiPriority w:val="99"/>
    <w:semiHidden/>
    <w:rsid w:val="001A73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16063">
      <w:bodyDiv w:val="1"/>
      <w:marLeft w:val="0"/>
      <w:marRight w:val="0"/>
      <w:marTop w:val="0"/>
      <w:marBottom w:val="0"/>
      <w:divBdr>
        <w:top w:val="none" w:sz="0" w:space="0" w:color="auto"/>
        <w:left w:val="none" w:sz="0" w:space="0" w:color="auto"/>
        <w:bottom w:val="none" w:sz="0" w:space="0" w:color="auto"/>
        <w:right w:val="none" w:sz="0" w:space="0" w:color="auto"/>
      </w:divBdr>
      <w:divsChild>
        <w:div w:id="676813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IZXlfvrdQnvxYj8+RbQxljyEUQ==">CgMxLjA4AHIhMW1xM0lmRVVkenl6R3hVT2lwZ3VPS0FLVVZjMzJCZEtv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周育賢</cp:lastModifiedBy>
  <cp:revision>8</cp:revision>
  <dcterms:created xsi:type="dcterms:W3CDTF">2025-10-08T07:49:00Z</dcterms:created>
  <dcterms:modified xsi:type="dcterms:W3CDTF">2025-12-22T05:49:00Z</dcterms:modified>
</cp:coreProperties>
</file>