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0739" w14:textId="07EEB825" w:rsidR="001E300E" w:rsidRDefault="00571AA9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</w:t>
      </w:r>
      <w:r w:rsidR="006E5252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sz w:val="36"/>
          <w:szCs w:val="36"/>
        </w:rPr>
        <w:t>學年度備觀議課活動設計備課單(B)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1320"/>
        <w:gridCol w:w="977"/>
        <w:gridCol w:w="1365"/>
        <w:gridCol w:w="1202"/>
        <w:gridCol w:w="283"/>
        <w:gridCol w:w="992"/>
        <w:gridCol w:w="1985"/>
      </w:tblGrid>
      <w:tr w:rsidR="001E300E" w14:paraId="7387773A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77D0156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04D13E3A" w14:textId="5CE69A4F" w:rsidR="001E300E" w:rsidRDefault="000716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A4CE0A7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14:paraId="22535F9B" w14:textId="6D9E676A" w:rsidR="001E300E" w:rsidRDefault="000716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曾玟瑾</w:t>
            </w:r>
          </w:p>
        </w:tc>
      </w:tr>
      <w:tr w:rsidR="001E300E" w14:paraId="4C8B750A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2EF5D59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280F124A" w14:textId="1E359B8A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="00071663"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 xml:space="preserve">  年  </w:t>
            </w:r>
            <w:r w:rsidR="00071663">
              <w:rPr>
                <w:rFonts w:ascii="標楷體" w:eastAsia="標楷體" w:hAnsi="標楷體" w:cs="標楷體" w:hint="eastAsia"/>
              </w:rPr>
              <w:t>一</w:t>
            </w:r>
            <w:r>
              <w:rPr>
                <w:rFonts w:ascii="標楷體" w:eastAsia="標楷體" w:hAnsi="標楷體" w:cs="標楷體"/>
              </w:rPr>
              <w:t xml:space="preserve">  班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3D68F6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14:paraId="7FF09B87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>
              <w:rPr>
                <w:rFonts w:ascii="標楷體" w:eastAsia="標楷體" w:hAnsi="標楷體" w:cs="標楷體"/>
                <w:u w:val="single"/>
              </w:rPr>
              <w:t xml:space="preserve">  1  </w:t>
            </w:r>
            <w:r>
              <w:rPr>
                <w:rFonts w:ascii="標楷體" w:eastAsia="標楷體" w:hAnsi="標楷體" w:cs="標楷體"/>
              </w:rPr>
              <w:t>節，</w:t>
            </w:r>
            <w:r>
              <w:rPr>
                <w:rFonts w:ascii="標楷體" w:eastAsia="標楷體" w:hAnsi="標楷體" w:cs="標楷體"/>
                <w:u w:val="single"/>
              </w:rPr>
              <w:t xml:space="preserve">  40  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1E300E" w14:paraId="19787D73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1D15E92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C9E8C47" w14:textId="4BA15EFA" w:rsidR="001E300E" w:rsidRDefault="0007166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分數的加法</w:t>
            </w:r>
          </w:p>
        </w:tc>
      </w:tr>
      <w:tr w:rsidR="001E300E" w14:paraId="33BC359F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3E716FC8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20DA1EA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AD7B693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Pr="00071663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14:paraId="70841C89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14:paraId="1747ACC8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1E300E" w14:paraId="410936A5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5661DAB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03119DE4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□身心素質與自我精進 </w:t>
            </w:r>
            <w:r w:rsidRPr="00A8094C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</w:rPr>
              <w:t>系統思考與解決問題 □規劃執行與創新應變</w:t>
            </w:r>
          </w:p>
          <w:p w14:paraId="55E2F8C3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 w:rsidRPr="00A8094C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</w:rPr>
              <w:t>符號運用與溝通表達 □科技資訊與媒體素養 □藝術涵養與美感素養</w:t>
            </w:r>
          </w:p>
          <w:p w14:paraId="7F6E2EE0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□道德實踐與公民意識 □人際關係與團隊合作 □多元文化與國際理解</w:t>
            </w:r>
          </w:p>
        </w:tc>
      </w:tr>
      <w:tr w:rsidR="001E300E" w14:paraId="3A827956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198227B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  <w:p w14:paraId="313B68A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(能力指標)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5209F794" w14:textId="1BD23374" w:rsidR="002457EF" w:rsidRPr="002457EF" w:rsidRDefault="002457EF" w:rsidP="002457EF">
            <w:pPr>
              <w:jc w:val="both"/>
              <w:rPr>
                <w:rFonts w:ascii="標楷體" w:eastAsia="標楷體" w:hAnsi="標楷體" w:cs="標楷體"/>
              </w:rPr>
            </w:pPr>
            <w:r w:rsidRPr="002457EF">
              <w:rPr>
                <w:rFonts w:ascii="標楷體" w:eastAsia="標楷體" w:hAnsi="標楷體" w:cs="標楷體"/>
              </w:rPr>
              <w:t>n-II-6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2457EF">
              <w:rPr>
                <w:rFonts w:ascii="標楷體" w:eastAsia="標楷體" w:hAnsi="標楷體" w:cs="標楷體" w:hint="eastAsia"/>
              </w:rPr>
              <w:t>理解同分母分數的加、減、整數倍的意義、計算與應用。認識等值分</w:t>
            </w:r>
          </w:p>
          <w:p w14:paraId="4F2ADD8E" w14:textId="2E27412A" w:rsidR="001E300E" w:rsidRDefault="002457EF" w:rsidP="002457EF">
            <w:pPr>
              <w:jc w:val="both"/>
              <w:rPr>
                <w:rFonts w:ascii="標楷體" w:eastAsia="標楷體" w:hAnsi="標楷體" w:cs="標楷體"/>
              </w:rPr>
            </w:pPr>
            <w:r w:rsidRPr="002457EF">
              <w:rPr>
                <w:rFonts w:ascii="標楷體" w:eastAsia="標楷體" w:hAnsi="標楷體" w:cs="標楷體" w:hint="eastAsia"/>
              </w:rPr>
              <w:t>數的意義,並應用於認識簡單異分母分數之比較與加減的意義。</w:t>
            </w:r>
          </w:p>
        </w:tc>
      </w:tr>
      <w:tr w:rsidR="001E300E" w14:paraId="4207D014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3A75AF8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358CF794" w14:textId="14683D8F" w:rsidR="002457EF" w:rsidRPr="002457EF" w:rsidRDefault="002457EF" w:rsidP="00245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457EF">
              <w:rPr>
                <w:rFonts w:ascii="標楷體" w:eastAsia="標楷體" w:hAnsi="標楷體" w:cs="標楷體" w:hint="eastAsia"/>
                <w:color w:val="000000"/>
              </w:rPr>
              <w:t>能在圖卡、色塊或分數圖提示下，正確完成同分母分數加</w:t>
            </w:r>
            <w:r>
              <w:rPr>
                <w:rFonts w:ascii="標楷體" w:eastAsia="標楷體" w:hAnsi="標楷體" w:cs="標楷體" w:hint="eastAsia"/>
                <w:color w:val="000000"/>
              </w:rPr>
              <w:t>法</w:t>
            </w:r>
            <w:r w:rsidRPr="002457EF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111BA40B" w14:textId="77777777" w:rsidR="002457EF" w:rsidRPr="002457EF" w:rsidRDefault="002457EF" w:rsidP="00245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457EF">
              <w:rPr>
                <w:rFonts w:ascii="標楷體" w:eastAsia="標楷體" w:hAnsi="標楷體" w:cs="標楷體" w:hint="eastAsia"/>
                <w:color w:val="000000"/>
              </w:rPr>
              <w:t>能在延長作答時間下，完成基本分數計算。</w:t>
            </w:r>
          </w:p>
          <w:p w14:paraId="14782E4E" w14:textId="230319A9" w:rsidR="002457EF" w:rsidRPr="002457EF" w:rsidRDefault="002457EF" w:rsidP="00245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457EF">
              <w:rPr>
                <w:rFonts w:ascii="標楷體" w:eastAsia="標楷體" w:hAnsi="標楷體" w:cs="標楷體" w:hint="eastAsia"/>
                <w:color w:val="000000"/>
              </w:rPr>
              <w:t>能在明確步驟與短時間練習中，完成同分母分數</w:t>
            </w:r>
            <w:r>
              <w:rPr>
                <w:rFonts w:ascii="標楷體" w:eastAsia="標楷體" w:hAnsi="標楷體" w:cs="標楷體" w:hint="eastAsia"/>
                <w:color w:val="000000"/>
              </w:rPr>
              <w:t>加法</w:t>
            </w:r>
            <w:r w:rsidRPr="002457EF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4FDBE5B2" w14:textId="2F0F1D9E" w:rsidR="001E300E" w:rsidRPr="002457EF" w:rsidRDefault="002457EF" w:rsidP="00245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457EF">
              <w:rPr>
                <w:rFonts w:ascii="標楷體" w:eastAsia="標楷體" w:hAnsi="標楷體" w:cs="標楷體" w:hint="eastAsia"/>
                <w:color w:val="000000"/>
              </w:rPr>
              <w:t>能透過操作活動，理解等值分數並進行比較。</w:t>
            </w:r>
          </w:p>
        </w:tc>
      </w:tr>
      <w:tr w:rsidR="001E300E" w14:paraId="18D48A4D" w14:textId="77777777">
        <w:trPr>
          <w:trHeight w:val="533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40C6771E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一、以終為始的思考計畫</w:t>
            </w:r>
          </w:p>
        </w:tc>
      </w:tr>
      <w:tr w:rsidR="001E300E" w14:paraId="3BC898C4" w14:textId="77777777">
        <w:trPr>
          <w:trHeight w:val="368"/>
        </w:trPr>
        <w:tc>
          <w:tcPr>
            <w:tcW w:w="3114" w:type="dxa"/>
            <w:gridSpan w:val="3"/>
            <w:shd w:val="clear" w:color="auto" w:fill="auto"/>
          </w:tcPr>
          <w:p w14:paraId="2CCA5BA1" w14:textId="77777777" w:rsidR="001E300E" w:rsidRDefault="00571AA9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我期望學生學到的…</w:t>
            </w:r>
          </w:p>
          <w:p w14:paraId="6A29F70B" w14:textId="77777777" w:rsidR="001E300E" w:rsidRDefault="001E300E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66F74CBE" w14:textId="77777777" w:rsidR="001E300E" w:rsidRDefault="00571AA9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我將如何看見(證明)…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15F291A" w14:textId="77777777" w:rsidR="001E300E" w:rsidRDefault="00571AA9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我將使用的策略(方法)</w:t>
            </w:r>
          </w:p>
          <w:p w14:paraId="3847F682" w14:textId="7D8BB99C" w:rsidR="006E59D3" w:rsidRDefault="006E59D3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(圖示法之類的)</w:t>
            </w:r>
          </w:p>
        </w:tc>
      </w:tr>
      <w:tr w:rsidR="001E300E" w14:paraId="1B530C10" w14:textId="77777777">
        <w:trPr>
          <w:trHeight w:val="1231"/>
        </w:trPr>
        <w:tc>
          <w:tcPr>
            <w:tcW w:w="3114" w:type="dxa"/>
            <w:gridSpan w:val="3"/>
            <w:shd w:val="clear" w:color="auto" w:fill="auto"/>
          </w:tcPr>
          <w:p w14:paraId="3F5D7DC7" w14:textId="6E2C1EC9" w:rsid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能理解同分母分數加</w:t>
            </w:r>
            <w:r>
              <w:rPr>
                <w:rFonts w:ascii="標楷體" w:eastAsia="標楷體" w:hAnsi="標楷體" w:cs="標楷體" w:hint="eastAsia"/>
              </w:rPr>
              <w:t>法</w:t>
            </w:r>
            <w:r w:rsidRPr="000E74DA">
              <w:rPr>
                <w:rFonts w:ascii="標楷體" w:eastAsia="標楷體" w:hAnsi="標楷體" w:cs="標楷體" w:hint="eastAsia"/>
              </w:rPr>
              <w:t>的意義。</w:t>
            </w:r>
          </w:p>
          <w:p w14:paraId="0CB4F1EF" w14:textId="45F89151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能知道分數是整數倍的意思</w:t>
            </w:r>
          </w:p>
          <w:p w14:paraId="1999723E" w14:textId="39D1A8C2" w:rsidR="001E300E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能透過圖形理解等值分數的意義（如 1/2 = 2/4）。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FD157A5" w14:textId="6BB127B8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學生能指認圖形，說出分數加</w:t>
            </w:r>
            <w:r>
              <w:rPr>
                <w:rFonts w:ascii="標楷體" w:eastAsia="標楷體" w:hAnsi="標楷體" w:cs="標楷體" w:hint="eastAsia"/>
              </w:rPr>
              <w:t>法</w:t>
            </w:r>
            <w:r w:rsidRPr="000E74DA">
              <w:rPr>
                <w:rFonts w:ascii="標楷體" w:eastAsia="標楷體" w:hAnsi="標楷體" w:cs="標楷體" w:hint="eastAsia"/>
              </w:rPr>
              <w:t>後的結果。</w:t>
            </w:r>
          </w:p>
          <w:p w14:paraId="1A9DBE77" w14:textId="75A04414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學生能依照步驟提示卡完成同分母分數加</w:t>
            </w:r>
            <w:r>
              <w:rPr>
                <w:rFonts w:ascii="標楷體" w:eastAsia="標楷體" w:hAnsi="標楷體" w:cs="標楷體" w:hint="eastAsia"/>
              </w:rPr>
              <w:t>法</w:t>
            </w:r>
            <w:r w:rsidRPr="000E74DA">
              <w:rPr>
                <w:rFonts w:ascii="標楷體" w:eastAsia="標楷體" w:hAnsi="標楷體" w:cs="標楷體" w:hint="eastAsia"/>
              </w:rPr>
              <w:t>。</w:t>
            </w:r>
          </w:p>
          <w:p w14:paraId="1AA96644" w14:textId="77777777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學生能用圖形或教具，排出等值分數（如 1/2 = 2/4）。</w:t>
            </w:r>
          </w:p>
          <w:p w14:paraId="2EC0829A" w14:textId="4A6E38AD" w:rsidR="001E300E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學生能在操作後，完成口頭或書面簡單分數計算。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DF85D1E" w14:textId="49955DE9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視覺提示策略</w:t>
            </w:r>
          </w:p>
          <w:p w14:paraId="0E915A69" w14:textId="77777777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圖示法（圓形分數圖、長條分數圖）</w:t>
            </w:r>
          </w:p>
          <w:p w14:paraId="1087D954" w14:textId="77777777" w:rsidR="000E74DA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顏色標示（同分母同色）</w:t>
            </w:r>
          </w:p>
          <w:p w14:paraId="2A5F0BC3" w14:textId="611C87AF" w:rsidR="001E300E" w:rsidRPr="000E74DA" w:rsidRDefault="000E74DA" w:rsidP="000E74D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步驟提示卡（先看分母 → 再算分子）</w:t>
            </w:r>
          </w:p>
        </w:tc>
      </w:tr>
      <w:tr w:rsidR="001E300E" w14:paraId="51A73F99" w14:textId="77777777">
        <w:trPr>
          <w:trHeight w:val="1231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5C027B95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學生學習預期成果(評量基規準)</w:t>
            </w:r>
          </w:p>
          <w:tbl>
            <w:tblPr>
              <w:tblStyle w:val="a8"/>
              <w:tblW w:w="94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1632"/>
              <w:gridCol w:w="1632"/>
              <w:gridCol w:w="1632"/>
              <w:gridCol w:w="1632"/>
              <w:gridCol w:w="1632"/>
            </w:tblGrid>
            <w:tr w:rsidR="001E300E" w14:paraId="268D811C" w14:textId="77777777">
              <w:tc>
                <w:tcPr>
                  <w:tcW w:w="1290" w:type="dxa"/>
                  <w:shd w:val="clear" w:color="auto" w:fill="auto"/>
                  <w:vAlign w:val="center"/>
                </w:tcPr>
                <w:p w14:paraId="664BDEB0" w14:textId="77777777" w:rsidR="001E300E" w:rsidRDefault="00571A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評量項目</w:t>
                  </w:r>
                </w:p>
                <w:p w14:paraId="07AB04CB" w14:textId="77777777" w:rsidR="001E300E" w:rsidRDefault="00571A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基準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160" w:type="dxa"/>
                  <w:gridSpan w:val="5"/>
                  <w:shd w:val="clear" w:color="auto" w:fill="auto"/>
                  <w:vAlign w:val="center"/>
                </w:tcPr>
                <w:p w14:paraId="46E3A714" w14:textId="1F70B39B" w:rsidR="001E300E" w:rsidRDefault="006E59D3">
                  <w:pPr>
                    <w:jc w:val="both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理解分母加法運算</w:t>
                  </w:r>
                </w:p>
              </w:tc>
            </w:tr>
            <w:tr w:rsidR="001E300E" w14:paraId="487A6004" w14:textId="77777777">
              <w:tc>
                <w:tcPr>
                  <w:tcW w:w="1290" w:type="dxa"/>
                  <w:shd w:val="clear" w:color="auto" w:fill="auto"/>
                  <w:vAlign w:val="center"/>
                </w:tcPr>
                <w:p w14:paraId="1D9ED6A8" w14:textId="77777777" w:rsidR="001E300E" w:rsidRDefault="00571A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8160" w:type="dxa"/>
                  <w:gridSpan w:val="5"/>
                  <w:shd w:val="clear" w:color="auto" w:fill="auto"/>
                  <w:vAlign w:val="center"/>
                </w:tcPr>
                <w:p w14:paraId="719DA972" w14:textId="2013201E" w:rsidR="001E300E" w:rsidRDefault="006E59D3">
                  <w:pPr>
                    <w:jc w:val="both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圖示學習單進行紙筆評量</w:t>
                  </w:r>
                </w:p>
              </w:tc>
            </w:tr>
            <w:tr w:rsidR="001E300E" w14:paraId="1E1632D1" w14:textId="77777777">
              <w:tc>
                <w:tcPr>
                  <w:tcW w:w="1290" w:type="dxa"/>
                  <w:vMerge w:val="restart"/>
                  <w:shd w:val="clear" w:color="auto" w:fill="auto"/>
                  <w:vAlign w:val="center"/>
                </w:tcPr>
                <w:p w14:paraId="19C25EFC" w14:textId="77777777" w:rsidR="001E300E" w:rsidRDefault="00571A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評量標準說明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規準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50C2A1BE" w14:textId="77777777" w:rsidR="001E300E" w:rsidRDefault="00571A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55C3D8B4" w14:textId="77777777" w:rsidR="001E300E" w:rsidRDefault="00571A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555D53B2" w14:textId="77777777" w:rsidR="001E300E" w:rsidRDefault="00571A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7860B97D" w14:textId="77777777" w:rsidR="001E300E" w:rsidRDefault="00571A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31B8EAD8" w14:textId="77777777" w:rsidR="001E300E" w:rsidRDefault="00571A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努力改進</w:t>
                  </w:r>
                </w:p>
              </w:tc>
            </w:tr>
            <w:tr w:rsidR="001E300E" w14:paraId="2A21CAA7" w14:textId="77777777">
              <w:tc>
                <w:tcPr>
                  <w:tcW w:w="1290" w:type="dxa"/>
                  <w:vMerge/>
                  <w:shd w:val="clear" w:color="auto" w:fill="auto"/>
                  <w:vAlign w:val="center"/>
                </w:tcPr>
                <w:p w14:paraId="54A8474D" w14:textId="77777777" w:rsidR="001E300E" w:rsidRDefault="001E30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</w:tcPr>
                <w:p w14:paraId="56C44AD5" w14:textId="173AD2E3" w:rsidR="001E300E" w:rsidRDefault="006E59D3">
                  <w:r>
                    <w:rPr>
                      <w:rFonts w:hint="eastAsia"/>
                    </w:rPr>
                    <w:t>自行算出分數加法學習單正確率</w:t>
                  </w:r>
                  <w:r>
                    <w:rPr>
                      <w:rFonts w:hint="eastAsia"/>
                    </w:rPr>
                    <w:t>80%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4377C2DE" w14:textId="685B0E08" w:rsidR="001E300E" w:rsidRDefault="006E59D3">
                  <w:r>
                    <w:rPr>
                      <w:rFonts w:hint="eastAsia"/>
                    </w:rPr>
                    <w:t>自行算出分數加法學習單正確率</w:t>
                  </w:r>
                  <w:r>
                    <w:rPr>
                      <w:rFonts w:hint="eastAsia"/>
                    </w:rPr>
                    <w:t>70%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647B914B" w14:textId="47D873BF" w:rsidR="001E300E" w:rsidRPr="006E59D3" w:rsidRDefault="006E59D3">
                  <w:r>
                    <w:rPr>
                      <w:rFonts w:hint="eastAsia"/>
                    </w:rPr>
                    <w:t>自行算出分數加法學習單正確率</w:t>
                  </w:r>
                  <w:r>
                    <w:rPr>
                      <w:rFonts w:hint="eastAsia"/>
                    </w:rPr>
                    <w:t>60%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7381D17F" w14:textId="3DDBEDD8" w:rsidR="001E300E" w:rsidRPr="006E59D3" w:rsidRDefault="006E59D3">
                  <w:r>
                    <w:rPr>
                      <w:rFonts w:hint="eastAsia"/>
                    </w:rPr>
                    <w:t>老師提示算出分數加法學習單正確率</w:t>
                  </w:r>
                  <w:r>
                    <w:rPr>
                      <w:rFonts w:hint="eastAsia"/>
                    </w:rPr>
                    <w:t>70%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564EDA83" w14:textId="61D6FA14" w:rsidR="001E300E" w:rsidRDefault="006E59D3">
                  <w:r>
                    <w:rPr>
                      <w:rFonts w:hint="eastAsia"/>
                    </w:rPr>
                    <w:t>老師提示算出分數加法學習單正確率</w:t>
                  </w:r>
                  <w:r>
                    <w:rPr>
                      <w:rFonts w:hint="eastAsia"/>
                    </w:rPr>
                    <w:t>50%</w:t>
                  </w:r>
                </w:p>
              </w:tc>
            </w:tr>
          </w:tbl>
          <w:p w14:paraId="6D683431" w14:textId="77777777" w:rsidR="001E300E" w:rsidRPr="006E59D3" w:rsidRDefault="001E300E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1E300E" w14:paraId="60652148" w14:textId="77777777">
        <w:trPr>
          <w:trHeight w:val="531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183FBDE8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二、關鍵提問(佈題)</w:t>
            </w:r>
          </w:p>
        </w:tc>
      </w:tr>
      <w:tr w:rsidR="001E300E" w14:paraId="6D15646D" w14:textId="77777777">
        <w:trPr>
          <w:trHeight w:val="943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5EAC7B3E" w14:textId="77777777" w:rsidR="000E74DA" w:rsidRPr="000E74DA" w:rsidRDefault="000E74DA" w:rsidP="000E74DA">
            <w:pPr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lastRenderedPageBreak/>
              <w:t>「這兩個分數，分母一樣嗎？」</w:t>
            </w:r>
          </w:p>
          <w:p w14:paraId="3059DEB0" w14:textId="77777777" w:rsidR="000E74DA" w:rsidRPr="000E74DA" w:rsidRDefault="000E74DA" w:rsidP="000E74DA">
            <w:pPr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「分母一樣時，我們要算哪一個數？」</w:t>
            </w:r>
          </w:p>
          <w:p w14:paraId="384235E9" w14:textId="77777777" w:rsidR="000E74DA" w:rsidRPr="000E74DA" w:rsidRDefault="000E74DA" w:rsidP="000E74DA">
            <w:pPr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「把圖形合起來，一共有幾份？」</w:t>
            </w:r>
          </w:p>
          <w:p w14:paraId="22BAA33F" w14:textId="2A946FE3" w:rsidR="001E300E" w:rsidRPr="000E74DA" w:rsidRDefault="000E74DA" w:rsidP="000E74DA">
            <w:pPr>
              <w:jc w:val="both"/>
              <w:rPr>
                <w:rFonts w:ascii="標楷體" w:eastAsia="標楷體" w:hAnsi="標楷體" w:cs="標楷體"/>
              </w:rPr>
            </w:pPr>
            <w:r w:rsidRPr="000E74DA">
              <w:rPr>
                <w:rFonts w:ascii="標楷體" w:eastAsia="標楷體" w:hAnsi="標楷體" w:cs="標楷體" w:hint="eastAsia"/>
              </w:rPr>
              <w:t>「加起來後，有沒有超過一個整體？」</w:t>
            </w:r>
          </w:p>
        </w:tc>
      </w:tr>
      <w:tr w:rsidR="001E300E" w14:paraId="5AB7FEBD" w14:textId="77777777">
        <w:trPr>
          <w:trHeight w:val="704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68BAA0CE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</w:t>
            </w:r>
          </w:p>
        </w:tc>
      </w:tr>
      <w:tr w:rsidR="001E300E" w14:paraId="3A315DB6" w14:textId="77777777" w:rsidTr="005779EE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FB474D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28F2862A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1C5F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E52E6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1E300E" w14:paraId="172C360B" w14:textId="77777777" w:rsidTr="005779EE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2E4EF8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73C6C54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2B8BBC9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60708BDF" w14:textId="1471CB00" w:rsidR="00DC273C" w:rsidRDefault="007D335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老師拿披薩分數圖</w:t>
            </w:r>
            <w:r w:rsidR="005779EE">
              <w:rPr>
                <w:rFonts w:ascii="標楷體" w:eastAsia="標楷體" w:hAnsi="標楷體" w:cs="標楷體" w:hint="eastAsia"/>
              </w:rPr>
              <w:t>片引起孩子興趣</w:t>
            </w:r>
          </w:p>
          <w:p w14:paraId="6C8579AB" w14:textId="6A1255A1" w:rsidR="005779E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帶孩子複習幾分之幾的概念</w:t>
            </w:r>
          </w:p>
          <w:p w14:paraId="21AF714F" w14:textId="77777777" w:rsidR="005779EE" w:rsidRDefault="005779EE">
            <w:pPr>
              <w:jc w:val="both"/>
              <w:rPr>
                <w:rFonts w:ascii="標楷體" w:eastAsia="標楷體" w:hAnsi="標楷體" w:cs="標楷體"/>
              </w:rPr>
            </w:pPr>
          </w:p>
          <w:p w14:paraId="5C6BDE9F" w14:textId="2F4914CB" w:rsidR="005779EE" w:rsidRDefault="005779EE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提問：我吃了四分之一盒，媽媽吃了四分之一盒，這樣總共吃了多少盒</w:t>
            </w:r>
          </w:p>
          <w:p w14:paraId="2ACFC24E" w14:textId="5671294C" w:rsidR="00B323D9" w:rsidRPr="005779EE" w:rsidRDefault="00D5196D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(讓孩子們用拼圖拼出答案)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DFA0E" w14:textId="73838FCF" w:rsidR="005779EE" w:rsidRPr="005779EE" w:rsidRDefault="004A2958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  <w:r w:rsidR="005779EE">
              <w:rPr>
                <w:rFonts w:ascii="標楷體" w:eastAsia="標楷體" w:hAnsi="標楷體" w:cs="標楷體" w:hint="eastAsia"/>
              </w:rPr>
              <w:t>分鐘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043B5B" w14:textId="77777777" w:rsidR="001E300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具體情境</w:t>
            </w:r>
          </w:p>
          <w:p w14:paraId="4F7B9910" w14:textId="77777777" w:rsidR="005779E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操作拼圖</w:t>
            </w:r>
          </w:p>
          <w:p w14:paraId="534EF57A" w14:textId="49118021" w:rsidR="005779EE" w:rsidRDefault="005779EE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口頭引導</w:t>
            </w:r>
          </w:p>
        </w:tc>
      </w:tr>
      <w:tr w:rsidR="001E300E" w14:paraId="6470CE0B" w14:textId="77777777" w:rsidTr="005779EE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6220CF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開展</w:t>
            </w:r>
          </w:p>
          <w:p w14:paraId="3358A983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07517661" w14:textId="77777777" w:rsidR="001E300E" w:rsidRDefault="00DC273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到白板前進行加法</w:t>
            </w:r>
          </w:p>
          <w:p w14:paraId="5D7523F8" w14:textId="77777777" w:rsidR="0009226B" w:rsidRDefault="0009226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例如：五分之二加上五分之一</w:t>
            </w:r>
          </w:p>
          <w:p w14:paraId="61B44A76" w14:textId="77777777" w:rsidR="0009226B" w:rsidRDefault="0009226B">
            <w:pPr>
              <w:jc w:val="both"/>
              <w:rPr>
                <w:rFonts w:ascii="標楷體" w:eastAsia="標楷體" w:hAnsi="標楷體" w:cs="標楷體"/>
              </w:rPr>
            </w:pPr>
          </w:p>
          <w:p w14:paraId="45ABD1AC" w14:textId="77777777" w:rsidR="00421125" w:rsidRDefault="0009226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引導孩子觀察：</w:t>
            </w:r>
          </w:p>
          <w:p w14:paraId="16799514" w14:textId="77777777" w:rsidR="0009226B" w:rsidRDefault="0009226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分母一樣，分母不變，分子相加</w:t>
            </w:r>
            <w:r w:rsidR="00421125">
              <w:rPr>
                <w:rFonts w:ascii="標楷體" w:eastAsia="標楷體" w:hAnsi="標楷體" w:cs="標楷體" w:hint="eastAsia"/>
              </w:rPr>
              <w:t>(相減)</w:t>
            </w:r>
          </w:p>
          <w:p w14:paraId="5B40C958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</w:p>
          <w:p w14:paraId="4674B063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差異化支持</w:t>
            </w:r>
          </w:p>
          <w:p w14:paraId="5A96D2EB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</w:p>
          <w:p w14:paraId="0A4E7438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涂生：提供放大圖卡、給予延長作答時間</w:t>
            </w:r>
          </w:p>
          <w:p w14:paraId="251D5AB3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</w:p>
          <w:p w14:paraId="6B6BE67F" w14:textId="3EB6E64C" w:rsidR="004A2958" w:rsidRDefault="004A2958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周生：任務分段完成(3題一組)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68329" w14:textId="76E46FD8" w:rsidR="001E300E" w:rsidRPr="005779E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15分鐘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927A76" w14:textId="2F4BB891" w:rsidR="001E300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實作練習</w:t>
            </w:r>
          </w:p>
        </w:tc>
      </w:tr>
      <w:tr w:rsidR="001E300E" w14:paraId="362803B6" w14:textId="77777777" w:rsidTr="005779EE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69D5948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</w:t>
            </w:r>
          </w:p>
          <w:p w14:paraId="6D76FE76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698881C9" w14:textId="77777777" w:rsidR="001E300E" w:rsidRDefault="00DC273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老師給予10題學習單(分數加法)</w:t>
            </w:r>
          </w:p>
          <w:p w14:paraId="0C8576DA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分層學習單</w:t>
            </w:r>
          </w:p>
          <w:p w14:paraId="1B8217A9" w14:textId="77777777" w:rsidR="004A2958" w:rsidRDefault="004A2958">
            <w:pPr>
              <w:jc w:val="both"/>
              <w:rPr>
                <w:rFonts w:ascii="標楷體" w:eastAsia="標楷體" w:hAnsi="標楷體" w:cs="標楷體"/>
              </w:rPr>
            </w:pPr>
          </w:p>
          <w:p w14:paraId="25C6BB63" w14:textId="1818CF25" w:rsidR="004A2958" w:rsidRDefault="004A2958" w:rsidP="004A2958">
            <w:pPr>
              <w:pStyle w:val="Web"/>
            </w:pPr>
            <w:r>
              <w:rPr>
                <w:rFonts w:hint="eastAsia"/>
              </w:rPr>
              <w:t>A組（基礎題）</w:t>
            </w:r>
            <w:r>
              <w:rPr>
                <w:rFonts w:hint="eastAsia"/>
              </w:rPr>
              <w:br/>
              <w:t>1/6 + 2/6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3/8 + 1/8</w:t>
            </w:r>
          </w:p>
          <w:p w14:paraId="29C3AB5A" w14:textId="05943B9C" w:rsidR="004A2958" w:rsidRDefault="004A2958" w:rsidP="004A2958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+ 1/</w:t>
            </w:r>
            <w:r>
              <w:rPr>
                <w:rFonts w:hint="eastAsia"/>
              </w:rPr>
              <w:t>6、2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</w:p>
          <w:p w14:paraId="0058D4F8" w14:textId="1F1143A4" w:rsidR="004A2958" w:rsidRDefault="004A2958" w:rsidP="004A2958">
            <w:pPr>
              <w:pStyle w:val="Web"/>
            </w:pPr>
            <w:r>
              <w:rPr>
                <w:rFonts w:hint="eastAsia"/>
              </w:rPr>
              <w:t>B組（進階題）</w:t>
            </w:r>
            <w:r>
              <w:rPr>
                <w:rFonts w:hint="eastAsia"/>
              </w:rPr>
              <w:br/>
              <w:t>4/7 + 2/7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5/9 + 3/9</w:t>
            </w:r>
          </w:p>
          <w:p w14:paraId="21A4453E" w14:textId="0DBCBE46" w:rsidR="004A2958" w:rsidRDefault="004A2958" w:rsidP="004A2958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5/8+2/8、2/5+2/5</w:t>
            </w:r>
          </w:p>
          <w:p w14:paraId="6AEEDAC0" w14:textId="6C3A2E8D" w:rsidR="004A2958" w:rsidRDefault="004A2958" w:rsidP="004A2958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C組（挑戰題）</w:t>
            </w:r>
            <w:r>
              <w:rPr>
                <w:rFonts w:hint="eastAsia"/>
              </w:rPr>
              <w:br/>
              <w:t>6/8 + 3/8</w:t>
            </w:r>
            <w:r>
              <w:rPr>
                <w:rFonts w:hint="eastAsia"/>
              </w:rPr>
              <w:t>、5/9+4/9</w:t>
            </w:r>
            <w:r>
              <w:rPr>
                <w:rFonts w:hint="eastAsia"/>
              </w:rPr>
              <w:br/>
              <w:t>（引導發現超過</w:t>
            </w:r>
            <w:r>
              <w:rPr>
                <w:rFonts w:hint="eastAsia"/>
              </w:rPr>
              <w:t>或是等於</w:t>
            </w:r>
            <w:r>
              <w:rPr>
                <w:rFonts w:hint="eastAsia"/>
              </w:rPr>
              <w:t>1）</w:t>
            </w:r>
          </w:p>
          <w:p w14:paraId="090CF6DF" w14:textId="3C5B741C" w:rsidR="004A2958" w:rsidRPr="004A2958" w:rsidRDefault="004A2958">
            <w:pPr>
              <w:jc w:val="both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67822E" w14:textId="1BBAB00B" w:rsidR="001E300E" w:rsidRPr="005779E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15分鐘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FA0F42" w14:textId="0E63AB98" w:rsidR="001E300E" w:rsidRDefault="005779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實作練習</w:t>
            </w:r>
          </w:p>
        </w:tc>
      </w:tr>
      <w:tr w:rsidR="001E300E" w14:paraId="6C08E4D3" w14:textId="77777777" w:rsidTr="005779EE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38232174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總結</w:t>
            </w:r>
          </w:p>
          <w:p w14:paraId="36C72BC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5DBBC06D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標楷體" w:eastAsia="標楷體" w:hAnsi="標楷體" w:cs="標楷體" w:hint="eastAsia"/>
              </w:rPr>
              <w:t>檢視大家的學習狀況</w:t>
            </w:r>
          </w:p>
          <w:p w14:paraId="06D1FF07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標楷體" w:eastAsia="標楷體" w:hAnsi="標楷體" w:cs="標楷體" w:hint="eastAsia"/>
              </w:rPr>
              <w:t>重複重點</w:t>
            </w:r>
          </w:p>
          <w:p w14:paraId="41315276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標楷體" w:eastAsia="標楷體" w:hAnsi="標楷體" w:cs="標楷體" w:hint="eastAsia"/>
              </w:rPr>
              <w:t>全班一起口訣複誦：</w:t>
            </w:r>
          </w:p>
          <w:p w14:paraId="1C354512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Segoe UI Emoji" w:eastAsia="標楷體" w:hAnsi="Segoe UI Emoji" w:cs="Segoe UI Emoji"/>
              </w:rPr>
              <w:lastRenderedPageBreak/>
              <w:t>👉</w:t>
            </w:r>
            <w:r w:rsidRPr="004A2958">
              <w:rPr>
                <w:rFonts w:ascii="標楷體" w:eastAsia="標楷體" w:hAnsi="標楷體" w:cs="標楷體" w:hint="eastAsia"/>
              </w:rPr>
              <w:t xml:space="preserve"> 分母一樣不改變</w:t>
            </w:r>
          </w:p>
          <w:p w14:paraId="42A792F7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Segoe UI Emoji" w:eastAsia="標楷體" w:hAnsi="Segoe UI Emoji" w:cs="Segoe UI Emoji"/>
              </w:rPr>
              <w:t>👉</w:t>
            </w:r>
            <w:r w:rsidRPr="004A2958">
              <w:rPr>
                <w:rFonts w:ascii="標楷體" w:eastAsia="標楷體" w:hAnsi="標楷體" w:cs="標楷體" w:hint="eastAsia"/>
              </w:rPr>
              <w:t xml:space="preserve"> 分子直接加起來</w:t>
            </w:r>
          </w:p>
          <w:p w14:paraId="31BDD5E3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標楷體" w:eastAsia="標楷體" w:hAnsi="標楷體" w:cs="標楷體" w:hint="eastAsia"/>
              </w:rPr>
              <w:t>教師快速抽問3題</w:t>
            </w:r>
          </w:p>
          <w:p w14:paraId="5AC33C3B" w14:textId="77777777" w:rsidR="004A2958" w:rsidRPr="004A2958" w:rsidRDefault="004A2958" w:rsidP="004A2958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A2958">
              <w:rPr>
                <w:rFonts w:ascii="標楷體" w:eastAsia="標楷體" w:hAnsi="標楷體" w:cs="標楷體" w:hint="eastAsia"/>
              </w:rPr>
              <w:t>檢視學生理解狀況</w:t>
            </w:r>
          </w:p>
          <w:p w14:paraId="1732BFAD" w14:textId="2537837B" w:rsidR="001E300E" w:rsidRDefault="001E300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F009D9" w14:textId="37BD8AB1" w:rsidR="001E300E" w:rsidRPr="005779EE" w:rsidRDefault="004A295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2分鐘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B68493" w14:textId="7B0ED9A5" w:rsidR="001E300E" w:rsidRDefault="004A295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實作練習</w:t>
            </w:r>
          </w:p>
        </w:tc>
      </w:tr>
    </w:tbl>
    <w:p w14:paraId="2C3F624C" w14:textId="77777777" w:rsidR="001E300E" w:rsidRDefault="001E300E">
      <w:pPr>
        <w:rPr>
          <w:rFonts w:ascii="標楷體" w:eastAsia="標楷體" w:hAnsi="標楷體" w:cs="標楷體"/>
        </w:rPr>
      </w:pPr>
    </w:p>
    <w:p w14:paraId="16AAC9F7" w14:textId="77777777" w:rsidR="001E300E" w:rsidRDefault="001E300E">
      <w:pPr>
        <w:rPr>
          <w:rFonts w:ascii="標楷體" w:eastAsia="標楷體" w:hAnsi="標楷體" w:cs="標楷體"/>
        </w:rPr>
      </w:pPr>
    </w:p>
    <w:p w14:paraId="3112BFBB" w14:textId="3C3EC4E3" w:rsidR="001E300E" w:rsidRDefault="00571AA9">
      <w:pPr>
        <w:rPr>
          <w:rFonts w:ascii="標楷體" w:eastAsia="標楷體" w:hAnsi="標楷體" w:cs="標楷體"/>
          <w:b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</w:rPr>
        <w:t>附件【授課班級座位表】</w:t>
      </w:r>
    </w:p>
    <w:p w14:paraId="4F141C1E" w14:textId="51879B11" w:rsidR="000E74DA" w:rsidRDefault="000E74DA">
      <w:pPr>
        <w:rPr>
          <w:rFonts w:ascii="標楷體" w:eastAsia="標楷體" w:hAnsi="標楷體" w:cs="標楷體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E74DA" w14:paraId="4AF4ADEC" w14:textId="77777777" w:rsidTr="000E74DA">
        <w:tc>
          <w:tcPr>
            <w:tcW w:w="9854" w:type="dxa"/>
          </w:tcPr>
          <w:p w14:paraId="031EAD8D" w14:textId="1B8197E3" w:rsidR="000E74DA" w:rsidRPr="000E74DA" w:rsidRDefault="000E74DA" w:rsidP="000E74DA">
            <w:pPr>
              <w:jc w:val="center"/>
              <w:rPr>
                <w:rFonts w:ascii="標楷體" w:eastAsia="標楷體" w:hAnsi="標楷體" w:cs="標楷體"/>
                <w:b/>
                <w:sz w:val="36"/>
              </w:rPr>
            </w:pPr>
            <w:r w:rsidRPr="000E74DA">
              <w:rPr>
                <w:rFonts w:ascii="標楷體" w:eastAsia="標楷體" w:hAnsi="標楷體" w:cs="標楷體" w:hint="eastAsia"/>
                <w:b/>
                <w:sz w:val="36"/>
              </w:rPr>
              <w:t>白板</w:t>
            </w:r>
          </w:p>
        </w:tc>
      </w:tr>
    </w:tbl>
    <w:p w14:paraId="5A54B1CB" w14:textId="3ED7EC26" w:rsidR="000E74DA" w:rsidRDefault="000E74DA">
      <w:pPr>
        <w:rPr>
          <w:rFonts w:ascii="標楷體" w:eastAsia="標楷體" w:hAnsi="標楷體" w:cs="標楷體"/>
          <w:b/>
        </w:rPr>
      </w:pPr>
    </w:p>
    <w:p w14:paraId="7C8B4C23" w14:textId="06F4CEDC" w:rsidR="000E74DA" w:rsidRDefault="000E74DA">
      <w:pPr>
        <w:rPr>
          <w:rFonts w:ascii="標楷體" w:eastAsia="標楷體" w:hAnsi="標楷體" w:cs="標楷體"/>
          <w:b/>
        </w:rPr>
      </w:pPr>
      <w:bookmarkStart w:id="1" w:name="_GoBack"/>
      <w:bookmarkEnd w:id="1"/>
    </w:p>
    <w:p w14:paraId="78B07003" w14:textId="23C615BB" w:rsidR="000E74DA" w:rsidRDefault="000E74DA">
      <w:pPr>
        <w:rPr>
          <w:rFonts w:ascii="標楷體" w:eastAsia="標楷體" w:hAnsi="標楷體" w:cs="標楷體"/>
          <w:b/>
        </w:rPr>
      </w:pPr>
    </w:p>
    <w:p w14:paraId="013C7D7B" w14:textId="77777777" w:rsidR="000E74DA" w:rsidRDefault="000E74DA">
      <w:pPr>
        <w:rPr>
          <w:rFonts w:ascii="標楷體" w:eastAsia="標楷體" w:hAnsi="標楷體" w:cs="標楷體"/>
          <w:b/>
        </w:rPr>
      </w:pPr>
    </w:p>
    <w:tbl>
      <w:tblPr>
        <w:tblStyle w:val="a9"/>
        <w:tblW w:w="9868" w:type="dxa"/>
        <w:tblLook w:val="04A0" w:firstRow="1" w:lastRow="0" w:firstColumn="1" w:lastColumn="0" w:noHBand="0" w:noVBand="1"/>
      </w:tblPr>
      <w:tblGrid>
        <w:gridCol w:w="4934"/>
        <w:gridCol w:w="4934"/>
      </w:tblGrid>
      <w:tr w:rsidR="000E74DA" w14:paraId="5F890BC5" w14:textId="77777777" w:rsidTr="004A2958">
        <w:trPr>
          <w:trHeight w:val="1091"/>
        </w:trPr>
        <w:tc>
          <w:tcPr>
            <w:tcW w:w="4934" w:type="dxa"/>
          </w:tcPr>
          <w:p w14:paraId="32EFD667" w14:textId="15C5F7B4" w:rsidR="000E74DA" w:rsidRPr="000E74DA" w:rsidRDefault="000E74DA" w:rsidP="000E74DA">
            <w:pPr>
              <w:jc w:val="center"/>
              <w:rPr>
                <w:rFonts w:ascii="標楷體" w:eastAsia="標楷體" w:hAnsi="標楷體" w:cs="標楷體"/>
                <w:sz w:val="40"/>
              </w:rPr>
            </w:pPr>
            <w:r w:rsidRPr="000E74DA">
              <w:rPr>
                <w:rFonts w:ascii="標楷體" w:eastAsia="標楷體" w:hAnsi="標楷體" w:cs="標楷體" w:hint="eastAsia"/>
                <w:sz w:val="40"/>
              </w:rPr>
              <w:t>涂生</w:t>
            </w:r>
            <w:r w:rsidR="004A2958">
              <w:rPr>
                <w:rFonts w:ascii="標楷體" w:eastAsia="標楷體" w:hAnsi="標楷體" w:cs="標楷體" w:hint="eastAsia"/>
                <w:sz w:val="40"/>
              </w:rPr>
              <w:t>(腦性麻痺+自閉症)</w:t>
            </w:r>
          </w:p>
        </w:tc>
        <w:tc>
          <w:tcPr>
            <w:tcW w:w="4934" w:type="dxa"/>
          </w:tcPr>
          <w:p w14:paraId="360100D0" w14:textId="0F523D20" w:rsidR="000E74DA" w:rsidRPr="000E74DA" w:rsidRDefault="000E74DA" w:rsidP="000E74DA">
            <w:pPr>
              <w:jc w:val="center"/>
              <w:rPr>
                <w:rFonts w:ascii="標楷體" w:eastAsia="標楷體" w:hAnsi="標楷體" w:cs="標楷體"/>
                <w:sz w:val="40"/>
              </w:rPr>
            </w:pPr>
            <w:r w:rsidRPr="000E74DA">
              <w:rPr>
                <w:rFonts w:ascii="標楷體" w:eastAsia="標楷體" w:hAnsi="標楷體" w:cs="標楷體" w:hint="eastAsia"/>
                <w:sz w:val="40"/>
              </w:rPr>
              <w:t>周生</w:t>
            </w:r>
            <w:r w:rsidR="004A2958">
              <w:rPr>
                <w:rFonts w:ascii="標楷體" w:eastAsia="標楷體" w:hAnsi="標楷體" w:cs="標楷體" w:hint="eastAsia"/>
                <w:sz w:val="40"/>
              </w:rPr>
              <w:t>(ADHD+情緒行為障礙)</w:t>
            </w:r>
          </w:p>
        </w:tc>
      </w:tr>
      <w:tr w:rsidR="000E74DA" w14:paraId="204E6FD9" w14:textId="77777777" w:rsidTr="004A2958">
        <w:trPr>
          <w:trHeight w:val="1147"/>
        </w:trPr>
        <w:tc>
          <w:tcPr>
            <w:tcW w:w="4934" w:type="dxa"/>
          </w:tcPr>
          <w:p w14:paraId="27956719" w14:textId="77777777" w:rsidR="000E74DA" w:rsidRDefault="000E74D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934" w:type="dxa"/>
          </w:tcPr>
          <w:p w14:paraId="29A0FE74" w14:textId="77777777" w:rsidR="000E74DA" w:rsidRDefault="000E74DA">
            <w:pPr>
              <w:rPr>
                <w:rFonts w:ascii="標楷體" w:eastAsia="標楷體" w:hAnsi="標楷體" w:cs="標楷體"/>
              </w:rPr>
            </w:pPr>
          </w:p>
        </w:tc>
      </w:tr>
    </w:tbl>
    <w:p w14:paraId="375228D9" w14:textId="77777777" w:rsidR="001E300E" w:rsidRDefault="001E300E">
      <w:pPr>
        <w:rPr>
          <w:rFonts w:ascii="標楷體" w:eastAsia="標楷體" w:hAnsi="標楷體" w:cs="標楷體"/>
        </w:rPr>
      </w:pPr>
    </w:p>
    <w:sectPr w:rsidR="001E300E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7C02" w14:textId="77777777" w:rsidR="00AA279A" w:rsidRDefault="00AA279A" w:rsidP="00B323D9">
      <w:r>
        <w:separator/>
      </w:r>
    </w:p>
  </w:endnote>
  <w:endnote w:type="continuationSeparator" w:id="0">
    <w:p w14:paraId="2BDFB007" w14:textId="77777777" w:rsidR="00AA279A" w:rsidRDefault="00AA279A" w:rsidP="00B3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7A3C" w14:textId="77777777" w:rsidR="00AA279A" w:rsidRDefault="00AA279A" w:rsidP="00B323D9">
      <w:r>
        <w:separator/>
      </w:r>
    </w:p>
  </w:footnote>
  <w:footnote w:type="continuationSeparator" w:id="0">
    <w:p w14:paraId="263891AC" w14:textId="77777777" w:rsidR="00AA279A" w:rsidRDefault="00AA279A" w:rsidP="00B3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64CD9"/>
    <w:multiLevelType w:val="multilevel"/>
    <w:tmpl w:val="C3949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0E"/>
    <w:rsid w:val="00071663"/>
    <w:rsid w:val="0009226B"/>
    <w:rsid w:val="000E74DA"/>
    <w:rsid w:val="001E300E"/>
    <w:rsid w:val="002457EF"/>
    <w:rsid w:val="00421125"/>
    <w:rsid w:val="004A2958"/>
    <w:rsid w:val="00571AA9"/>
    <w:rsid w:val="005779EE"/>
    <w:rsid w:val="006E5252"/>
    <w:rsid w:val="006E59D3"/>
    <w:rsid w:val="007D3355"/>
    <w:rsid w:val="00A8094C"/>
    <w:rsid w:val="00AA279A"/>
    <w:rsid w:val="00B323D9"/>
    <w:rsid w:val="00C43E29"/>
    <w:rsid w:val="00D5196D"/>
    <w:rsid w:val="00D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60A2B"/>
  <w15:docId w15:val="{6187BC47-CF12-4A73-A454-189F4DE4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>
    <w:name w:val="Table Grid"/>
    <w:basedOn w:val="a1"/>
    <w:uiPriority w:val="39"/>
    <w:rsid w:val="000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3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323D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3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323D9"/>
    <w:rPr>
      <w:sz w:val="20"/>
      <w:szCs w:val="20"/>
    </w:rPr>
  </w:style>
  <w:style w:type="paragraph" w:styleId="ae">
    <w:name w:val="List Paragraph"/>
    <w:basedOn w:val="a"/>
    <w:uiPriority w:val="34"/>
    <w:qFormat/>
    <w:rsid w:val="005779E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A2958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ltSWHIKRI3tCFfYtsH5cdpntA==">CgMxLjAyCGguZ2pkZ3hzOAByITF1LWhLeWtFNWpuYmZENjlOOExRY0pLdFBmQll5LUdfUA==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</cp:lastModifiedBy>
  <cp:revision>4</cp:revision>
  <dcterms:created xsi:type="dcterms:W3CDTF">2026-01-19T05:45:00Z</dcterms:created>
  <dcterms:modified xsi:type="dcterms:W3CDTF">2026-02-26T07:28:00Z</dcterms:modified>
</cp:coreProperties>
</file>