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37" w:rsidRDefault="00EE1337" w:rsidP="00EE1337">
      <w:pPr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基隆市成功國民小學110學年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度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"/>
        <w:gridCol w:w="2632"/>
        <w:gridCol w:w="1109"/>
        <w:gridCol w:w="3257"/>
      </w:tblGrid>
      <w:tr w:rsidR="00EE1337" w:rsidTr="0095751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班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日  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節</w:t>
            </w: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音樂欣賞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中國樂器</w:t>
            </w: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黃瑋臻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陳玲瑜</w:t>
            </w:r>
          </w:p>
        </w:tc>
      </w:tr>
    </w:tbl>
    <w:p w:rsidR="00EE1337" w:rsidRDefault="00EE1337" w:rsidP="00EE1337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75"/>
        <w:gridCol w:w="4332"/>
        <w:gridCol w:w="602"/>
        <w:gridCol w:w="602"/>
        <w:gridCol w:w="602"/>
        <w:gridCol w:w="585"/>
      </w:tblGrid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E1337" w:rsidRDefault="00EE1337" w:rsidP="0095751B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</w:t>
            </w:r>
            <w:proofErr w:type="gramStart"/>
            <w:r>
              <w:rPr>
                <w:rFonts w:ascii="標楷體" w:eastAsia="標楷體" w:hAnsi="標楷體"/>
              </w:rPr>
              <w:t>清晰、</w:t>
            </w:r>
            <w:proofErr w:type="gramEnd"/>
            <w:r>
              <w:rPr>
                <w:rFonts w:ascii="標楷體" w:eastAsia="標楷體" w:hAnsi="標楷體"/>
              </w:rPr>
              <w:t>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337" w:rsidTr="0095751B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37" w:rsidRDefault="00EE1337" w:rsidP="009575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E1337" w:rsidRPr="00EE1337" w:rsidRDefault="00EE1337" w:rsidP="00EE1337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sz w:val="28"/>
        </w:rPr>
        <w:t>黃瑋臻</w:t>
      </w:r>
      <w:r>
        <w:rPr>
          <w:rFonts w:ascii="標楷體" w:eastAsia="標楷體" w:hAnsi="標楷體"/>
          <w:b/>
          <w:sz w:val="28"/>
          <w:szCs w:val="28"/>
        </w:rPr>
        <w:t xml:space="preserve">            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/>
          <w:b/>
          <w:sz w:val="28"/>
          <w:szCs w:val="28"/>
        </w:rPr>
        <w:t>簽名：</w:t>
      </w:r>
      <w:r>
        <w:rPr>
          <w:rFonts w:ascii="標楷體" w:eastAsia="標楷體" w:hAnsi="標楷體" w:hint="eastAsia"/>
          <w:b/>
          <w:sz w:val="28"/>
        </w:rPr>
        <w:t>陳玲瑜</w:t>
      </w:r>
    </w:p>
    <w:sectPr w:rsidR="00EE1337" w:rsidRPr="00EE1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A7ACF"/>
    <w:multiLevelType w:val="hybridMultilevel"/>
    <w:tmpl w:val="34BA1C1C"/>
    <w:lvl w:ilvl="0" w:tplc="6CBC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CD"/>
    <w:rsid w:val="001822CD"/>
    <w:rsid w:val="002F0FDD"/>
    <w:rsid w:val="00E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BC84"/>
  <w15:chartTrackingRefBased/>
  <w15:docId w15:val="{88BC213A-3A2A-4F6D-B569-EFE3C18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2C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2</cp:revision>
  <dcterms:created xsi:type="dcterms:W3CDTF">2021-10-18T08:18:00Z</dcterms:created>
  <dcterms:modified xsi:type="dcterms:W3CDTF">2021-10-18T08:18:00Z</dcterms:modified>
</cp:coreProperties>
</file>