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15667" w14:textId="440F0F74" w:rsidR="00135803" w:rsidRPr="007D5F59" w:rsidRDefault="00135803" w:rsidP="00135803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>
        <w:rPr>
          <w:rFonts w:ascii="微軟正黑體" w:eastAsia="微軟正黑體" w:hAnsi="微軟正黑體" w:cs="Times New Roman" w:hint="eastAsia"/>
          <w:b/>
        </w:rPr>
        <w:t>武崙國小</w:t>
      </w:r>
      <w:r>
        <w:rPr>
          <w:rFonts w:ascii="微軟正黑體" w:eastAsia="微軟正黑體" w:hAnsi="微軟正黑體" w:cs="Times New Roman"/>
          <w:b/>
        </w:rPr>
        <w:t>11</w:t>
      </w:r>
      <w:r w:rsidR="00C113EC">
        <w:rPr>
          <w:rFonts w:ascii="微軟正黑體" w:eastAsia="微軟正黑體" w:hAnsi="微軟正黑體" w:cs="Times New Roman" w:hint="eastAsia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14:paraId="7EAC921E" w14:textId="77777777" w:rsidR="00135803" w:rsidRPr="007D5F59" w:rsidRDefault="00135803" w:rsidP="00135803">
      <w:pPr>
        <w:snapToGrid w:val="0"/>
        <w:jc w:val="center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</w:rPr>
        <w:t>共同備課紀錄表</w:t>
      </w:r>
    </w:p>
    <w:tbl>
      <w:tblPr>
        <w:tblStyle w:val="a7"/>
        <w:tblW w:w="10165" w:type="dxa"/>
        <w:tblInd w:w="142" w:type="dxa"/>
        <w:tblLook w:val="04A0" w:firstRow="1" w:lastRow="0" w:firstColumn="1" w:lastColumn="0" w:noHBand="0" w:noVBand="1"/>
      </w:tblPr>
      <w:tblGrid>
        <w:gridCol w:w="1207"/>
        <w:gridCol w:w="1765"/>
        <w:gridCol w:w="1134"/>
        <w:gridCol w:w="1134"/>
        <w:gridCol w:w="2268"/>
        <w:gridCol w:w="2657"/>
      </w:tblGrid>
      <w:tr w:rsidR="00135803" w:rsidRPr="007D5F59" w14:paraId="410F2603" w14:textId="77777777" w:rsidTr="00EB75F3">
        <w:tc>
          <w:tcPr>
            <w:tcW w:w="1207" w:type="dxa"/>
          </w:tcPr>
          <w:p w14:paraId="40D1A34C" w14:textId="77777777" w:rsidR="00135803" w:rsidRPr="007D5F59" w:rsidRDefault="0013580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教學時間</w:t>
            </w:r>
          </w:p>
        </w:tc>
        <w:tc>
          <w:tcPr>
            <w:tcW w:w="2899" w:type="dxa"/>
            <w:gridSpan w:val="2"/>
          </w:tcPr>
          <w:p w14:paraId="457278F2" w14:textId="0974E915" w:rsidR="00135803" w:rsidRPr="000D079C" w:rsidRDefault="00707320" w:rsidP="00C113EC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D079C">
              <w:rPr>
                <w:rFonts w:ascii="微軟正黑體" w:eastAsia="微軟正黑體" w:hAnsi="微軟正黑體" w:cs="Times New Roman"/>
                <w:sz w:val="24"/>
                <w:szCs w:val="24"/>
              </w:rPr>
              <w:t>11</w:t>
            </w:r>
            <w:r w:rsidR="00C113EC" w:rsidRPr="000D079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5</w:t>
            </w:r>
            <w:r w:rsidR="00E973BD" w:rsidRPr="000D079C">
              <w:rPr>
                <w:rFonts w:ascii="微軟正黑體" w:eastAsia="微軟正黑體" w:hAnsi="微軟正黑體" w:cs="Times New Roman"/>
                <w:sz w:val="24"/>
                <w:szCs w:val="24"/>
              </w:rPr>
              <w:t>03</w:t>
            </w:r>
            <w:r w:rsidR="008C0520" w:rsidRPr="000D079C">
              <w:rPr>
                <w:rFonts w:ascii="微軟正黑體" w:eastAsia="微軟正黑體" w:hAnsi="微軟正黑體" w:cs="Times New Roman"/>
                <w:sz w:val="24"/>
                <w:szCs w:val="24"/>
              </w:rPr>
              <w:t>26</w:t>
            </w:r>
            <w:r w:rsidRPr="000D079C">
              <w:rPr>
                <w:rFonts w:ascii="微軟正黑體" w:eastAsia="微軟正黑體" w:hAnsi="微軟正黑體" w:cs="Times New Roman"/>
                <w:sz w:val="24"/>
                <w:szCs w:val="24"/>
              </w:rPr>
              <w:t xml:space="preserve">  </w:t>
            </w:r>
            <w:r w:rsidR="00AA0470" w:rsidRPr="000D079C">
              <w:rPr>
                <w:rFonts w:ascii="微軟正黑體" w:eastAsia="微軟正黑體" w:hAnsi="微軟正黑體" w:cs="Times New Roman"/>
                <w:sz w:val="24"/>
                <w:szCs w:val="24"/>
              </w:rPr>
              <w:t>13:20</w:t>
            </w:r>
            <w:r w:rsidR="00655B62" w:rsidRPr="000D079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第</w:t>
            </w:r>
            <w:r w:rsidR="00AA0470" w:rsidRPr="000D079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五</w:t>
            </w:r>
            <w:r w:rsidR="00655B62" w:rsidRPr="000D079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節</w:t>
            </w:r>
          </w:p>
        </w:tc>
        <w:tc>
          <w:tcPr>
            <w:tcW w:w="1134" w:type="dxa"/>
          </w:tcPr>
          <w:p w14:paraId="5396A9B0" w14:textId="77777777" w:rsidR="00135803" w:rsidRPr="007D5F59" w:rsidRDefault="0013580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教學班級</w:t>
            </w:r>
          </w:p>
        </w:tc>
        <w:tc>
          <w:tcPr>
            <w:tcW w:w="4925" w:type="dxa"/>
            <w:gridSpan w:val="2"/>
          </w:tcPr>
          <w:p w14:paraId="55F8B39B" w14:textId="172CF2EC" w:rsidR="00135803" w:rsidRPr="006B2BBC" w:rsidRDefault="00AA0470" w:rsidP="00C113EC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5</w:t>
            </w: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01</w:t>
            </w:r>
          </w:p>
        </w:tc>
      </w:tr>
      <w:tr w:rsidR="00135803" w:rsidRPr="007D5F59" w14:paraId="2894B88D" w14:textId="77777777" w:rsidTr="00EB75F3">
        <w:tc>
          <w:tcPr>
            <w:tcW w:w="1207" w:type="dxa"/>
          </w:tcPr>
          <w:p w14:paraId="7D321FB9" w14:textId="77777777" w:rsidR="00135803" w:rsidRPr="007D5F59" w:rsidRDefault="0013580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教學領域</w:t>
            </w:r>
          </w:p>
        </w:tc>
        <w:tc>
          <w:tcPr>
            <w:tcW w:w="2899" w:type="dxa"/>
            <w:gridSpan w:val="2"/>
          </w:tcPr>
          <w:p w14:paraId="06F7E5DC" w14:textId="761FF802" w:rsidR="00135803" w:rsidRPr="006B2BBC" w:rsidRDefault="00AA0470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社會</w:t>
            </w:r>
          </w:p>
        </w:tc>
        <w:tc>
          <w:tcPr>
            <w:tcW w:w="1134" w:type="dxa"/>
          </w:tcPr>
          <w:p w14:paraId="6F39E0E4" w14:textId="77777777" w:rsidR="00135803" w:rsidRPr="007D5F59" w:rsidRDefault="0013580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教學單元</w:t>
            </w:r>
          </w:p>
        </w:tc>
        <w:tc>
          <w:tcPr>
            <w:tcW w:w="4925" w:type="dxa"/>
            <w:gridSpan w:val="2"/>
          </w:tcPr>
          <w:p w14:paraId="1A757EF8" w14:textId="4DE3473A" w:rsidR="00135803" w:rsidRPr="006B2BBC" w:rsidRDefault="00707320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B2BB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第</w:t>
            </w:r>
            <w:r w:rsidR="00AA047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二單元 第</w:t>
            </w:r>
            <w:r w:rsidR="009D0943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三</w:t>
            </w:r>
            <w:r w:rsidR="00AA047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 xml:space="preserve">課 </w:t>
            </w:r>
            <w:r w:rsidR="00AA0470">
              <w:rPr>
                <w:rFonts w:ascii="微軟正黑體" w:eastAsia="微軟正黑體" w:hAnsi="微軟正黑體" w:cs="Times New Roman"/>
                <w:sz w:val="24"/>
                <w:szCs w:val="24"/>
              </w:rPr>
              <w:t>P.</w:t>
            </w:r>
            <w:r w:rsidR="009D0943">
              <w:rPr>
                <w:rFonts w:ascii="微軟正黑體" w:eastAsia="微軟正黑體" w:hAnsi="微軟正黑體" w:cs="Times New Roman"/>
                <w:sz w:val="24"/>
                <w:szCs w:val="24"/>
              </w:rPr>
              <w:t>5</w:t>
            </w:r>
            <w:r w:rsidR="008C0520">
              <w:rPr>
                <w:rFonts w:ascii="微軟正黑體" w:eastAsia="微軟正黑體" w:hAnsi="微軟正黑體" w:cs="Times New Roman"/>
                <w:sz w:val="24"/>
                <w:szCs w:val="24"/>
              </w:rPr>
              <w:t>2</w:t>
            </w:r>
            <w:r w:rsidR="00E973BD">
              <w:rPr>
                <w:rFonts w:ascii="微軟正黑體" w:eastAsia="微軟正黑體" w:hAnsi="微軟正黑體" w:cs="Times New Roman"/>
                <w:sz w:val="24"/>
                <w:szCs w:val="24"/>
              </w:rPr>
              <w:t>-</w:t>
            </w:r>
            <w:r w:rsidR="009D0943">
              <w:rPr>
                <w:rFonts w:ascii="微軟正黑體" w:eastAsia="微軟正黑體" w:hAnsi="微軟正黑體" w:cs="Times New Roman"/>
                <w:sz w:val="24"/>
                <w:szCs w:val="24"/>
              </w:rPr>
              <w:t>5</w:t>
            </w:r>
            <w:r w:rsidR="00E973BD">
              <w:rPr>
                <w:rFonts w:ascii="微軟正黑體" w:eastAsia="微軟正黑體" w:hAnsi="微軟正黑體" w:cs="Times New Roman"/>
                <w:sz w:val="24"/>
                <w:szCs w:val="24"/>
              </w:rPr>
              <w:t>9</w:t>
            </w:r>
          </w:p>
        </w:tc>
      </w:tr>
      <w:tr w:rsidR="00135803" w:rsidRPr="007D5F59" w14:paraId="5AADF07F" w14:textId="77777777" w:rsidTr="00EB75F3">
        <w:tc>
          <w:tcPr>
            <w:tcW w:w="1207" w:type="dxa"/>
          </w:tcPr>
          <w:p w14:paraId="6C78C57F" w14:textId="77777777" w:rsidR="00135803" w:rsidRPr="007D5F59" w:rsidRDefault="0013580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 學 者</w:t>
            </w:r>
          </w:p>
        </w:tc>
        <w:tc>
          <w:tcPr>
            <w:tcW w:w="1765" w:type="dxa"/>
          </w:tcPr>
          <w:p w14:paraId="703D95E4" w14:textId="39A738E8" w:rsidR="00135803" w:rsidRPr="006B2BBC" w:rsidRDefault="00707320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6B2BB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張</w:t>
            </w:r>
            <w:r w:rsidR="00AA047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雅雯</w:t>
            </w:r>
          </w:p>
        </w:tc>
        <w:tc>
          <w:tcPr>
            <w:tcW w:w="1134" w:type="dxa"/>
          </w:tcPr>
          <w:p w14:paraId="05AC364E" w14:textId="77777777" w:rsidR="00135803" w:rsidRPr="007D5F59" w:rsidRDefault="0013580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 察 者</w:t>
            </w:r>
          </w:p>
        </w:tc>
        <w:tc>
          <w:tcPr>
            <w:tcW w:w="1134" w:type="dxa"/>
          </w:tcPr>
          <w:p w14:paraId="3AAC0628" w14:textId="774F3903" w:rsidR="00135803" w:rsidRPr="006B2BBC" w:rsidRDefault="00C113EC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張智菁</w:t>
            </w:r>
          </w:p>
        </w:tc>
        <w:tc>
          <w:tcPr>
            <w:tcW w:w="2268" w:type="dxa"/>
          </w:tcPr>
          <w:p w14:paraId="747512BB" w14:textId="77777777" w:rsidR="00135803" w:rsidRPr="007D5F59" w:rsidRDefault="0013580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觀察後會談時間</w:t>
            </w:r>
          </w:p>
        </w:tc>
        <w:tc>
          <w:tcPr>
            <w:tcW w:w="2657" w:type="dxa"/>
          </w:tcPr>
          <w:p w14:paraId="4A5C86D8" w14:textId="5CB370AC" w:rsidR="00135803" w:rsidRPr="000D079C" w:rsidRDefault="00707320" w:rsidP="00C113EC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D079C">
              <w:rPr>
                <w:rFonts w:ascii="微軟正黑體" w:eastAsia="微軟正黑體" w:hAnsi="微軟正黑體" w:cs="Times New Roman"/>
                <w:sz w:val="24"/>
                <w:szCs w:val="24"/>
              </w:rPr>
              <w:t>11</w:t>
            </w:r>
            <w:r w:rsidR="00C113EC" w:rsidRPr="000D079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5</w:t>
            </w:r>
            <w:r w:rsidR="00E973BD" w:rsidRPr="000D079C">
              <w:rPr>
                <w:rFonts w:ascii="微軟正黑體" w:eastAsia="微軟正黑體" w:hAnsi="微軟正黑體" w:cs="Times New Roman"/>
                <w:sz w:val="24"/>
                <w:szCs w:val="24"/>
              </w:rPr>
              <w:t>0326</w:t>
            </w:r>
            <w:r w:rsidRPr="000D079C">
              <w:rPr>
                <w:rFonts w:ascii="微軟正黑體" w:eastAsia="微軟正黑體" w:hAnsi="微軟正黑體" w:cs="Times New Roman"/>
                <w:sz w:val="24"/>
                <w:szCs w:val="24"/>
              </w:rPr>
              <w:t xml:space="preserve">  1</w:t>
            </w:r>
            <w:r w:rsidR="00C113EC" w:rsidRPr="000D079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4</w:t>
            </w:r>
            <w:r w:rsidRPr="000D079C">
              <w:rPr>
                <w:rFonts w:ascii="微軟正黑體" w:eastAsia="微軟正黑體" w:hAnsi="微軟正黑體" w:cs="Times New Roman"/>
                <w:sz w:val="24"/>
                <w:szCs w:val="24"/>
              </w:rPr>
              <w:t>:</w:t>
            </w:r>
            <w:r w:rsidR="008C0520" w:rsidRPr="000D079C">
              <w:rPr>
                <w:rFonts w:ascii="微軟正黑體" w:eastAsia="微軟正黑體" w:hAnsi="微軟正黑體" w:cs="Times New Roman"/>
                <w:sz w:val="24"/>
                <w:szCs w:val="24"/>
              </w:rPr>
              <w:t>1</w:t>
            </w:r>
            <w:r w:rsidRPr="000D079C">
              <w:rPr>
                <w:rFonts w:ascii="微軟正黑體" w:eastAsia="微軟正黑體" w:hAnsi="微軟正黑體" w:cs="Times New Roman"/>
                <w:sz w:val="24"/>
                <w:szCs w:val="24"/>
              </w:rPr>
              <w:t>0</w:t>
            </w:r>
          </w:p>
        </w:tc>
      </w:tr>
      <w:tr w:rsidR="00135803" w:rsidRPr="007D5F59" w14:paraId="08E63B01" w14:textId="77777777" w:rsidTr="00EB75F3">
        <w:tc>
          <w:tcPr>
            <w:tcW w:w="10165" w:type="dxa"/>
            <w:gridSpan w:val="6"/>
          </w:tcPr>
          <w:p w14:paraId="5DF024C8" w14:textId="77777777" w:rsidR="00135803" w:rsidRPr="007D5F59" w:rsidRDefault="00135803" w:rsidP="00AC575F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教材內容：</w:t>
            </w:r>
          </w:p>
          <w:p w14:paraId="4C7C49FF" w14:textId="6A63F28A" w:rsidR="00AA0470" w:rsidRDefault="00EB75F3" w:rsidP="00AC575F">
            <w:pPr>
              <w:pStyle w:val="aa"/>
              <w:numPr>
                <w:ilvl w:val="0"/>
                <w:numId w:val="1"/>
              </w:numPr>
              <w:snapToGrid w:val="0"/>
              <w:spacing w:line="340" w:lineRule="exact"/>
              <w:ind w:leftChars="0" w:right="-516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運用學習策略分析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整理</w:t>
            </w:r>
            <w:r w:rsidR="00AA047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課本P</w:t>
            </w:r>
            <w:r w:rsidR="009D0943">
              <w:rPr>
                <w:rFonts w:ascii="微軟正黑體" w:eastAsia="微軟正黑體" w:hAnsi="微軟正黑體" w:cs="Times New Roman"/>
                <w:sz w:val="24"/>
                <w:szCs w:val="24"/>
              </w:rPr>
              <w:t>5</w:t>
            </w:r>
            <w:r w:rsidR="008C0520">
              <w:rPr>
                <w:rFonts w:ascii="微軟正黑體" w:eastAsia="微軟正黑體" w:hAnsi="微軟正黑體" w:cs="Times New Roman"/>
                <w:sz w:val="24"/>
                <w:szCs w:val="24"/>
              </w:rPr>
              <w:t>2</w:t>
            </w:r>
            <w:r w:rsidR="009D0943">
              <w:rPr>
                <w:rFonts w:ascii="微軟正黑體" w:eastAsia="微軟正黑體" w:hAnsi="微軟正黑體" w:cs="Times New Roman"/>
                <w:sz w:val="24"/>
                <w:szCs w:val="24"/>
              </w:rPr>
              <w:t>-59</w:t>
            </w:r>
            <w:r w:rsidR="00AA0470">
              <w:rPr>
                <w:rFonts w:ascii="微軟正黑體" w:eastAsia="微軟正黑體" w:hAnsi="微軟正黑體" w:cs="Times New Roman"/>
                <w:sz w:val="24"/>
                <w:szCs w:val="24"/>
              </w:rPr>
              <w:t xml:space="preserve"> </w:t>
            </w:r>
            <w:r w:rsidR="00AA047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[</w:t>
            </w:r>
            <w:r w:rsidR="008C052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開港後清帝國的統治措施有什麼變化？</w:t>
            </w:r>
            <w:r w:rsidR="00AA047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]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資料比較</w:t>
            </w:r>
            <w:r w:rsidR="00AA047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。</w:t>
            </w:r>
          </w:p>
          <w:p w14:paraId="335F5DC1" w14:textId="175C7C9D" w:rsidR="00E973BD" w:rsidRDefault="00E973BD" w:rsidP="00EB75F3">
            <w:pPr>
              <w:pStyle w:val="aa"/>
              <w:numPr>
                <w:ilvl w:val="0"/>
                <w:numId w:val="1"/>
              </w:numPr>
              <w:snapToGrid w:val="0"/>
              <w:spacing w:line="340" w:lineRule="exact"/>
              <w:ind w:leftChars="0" w:right="-516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配合</w:t>
            </w:r>
            <w:r w:rsidR="00EB75F3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課本、上課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筆記。</w:t>
            </w:r>
          </w:p>
          <w:p w14:paraId="52255CC4" w14:textId="0CB8B62F" w:rsidR="00EB75F3" w:rsidRDefault="00EB75F3" w:rsidP="00EB75F3">
            <w:pPr>
              <w:pStyle w:val="aa"/>
              <w:numPr>
                <w:ilvl w:val="0"/>
                <w:numId w:val="1"/>
              </w:numPr>
              <w:snapToGrid w:val="0"/>
              <w:spacing w:line="340" w:lineRule="exact"/>
              <w:ind w:leftChars="0" w:right="-516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學習成果回饋測驗。</w:t>
            </w:r>
          </w:p>
          <w:p w14:paraId="085DDC63" w14:textId="21F47398" w:rsidR="00EB75F3" w:rsidRDefault="00EB75F3" w:rsidP="00EB75F3">
            <w:pPr>
              <w:snapToGrid w:val="0"/>
              <w:spacing w:line="340" w:lineRule="exact"/>
              <w:ind w:right="-516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3A0361B1" w14:textId="77777777" w:rsidR="00EA7F0B" w:rsidRPr="00EB75F3" w:rsidRDefault="00EA7F0B" w:rsidP="00EB75F3">
            <w:pPr>
              <w:snapToGrid w:val="0"/>
              <w:spacing w:line="340" w:lineRule="exact"/>
              <w:ind w:right="-516"/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</w:pPr>
          </w:p>
          <w:p w14:paraId="7EC98860" w14:textId="77777777" w:rsidR="00135803" w:rsidRPr="007D5F59" w:rsidRDefault="0013580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教學目標：</w:t>
            </w:r>
          </w:p>
          <w:p w14:paraId="7C7916C9" w14:textId="0E6E7001" w:rsidR="00707320" w:rsidRPr="00D725E4" w:rsidRDefault="00707320" w:rsidP="008B584D">
            <w:pPr>
              <w:pStyle w:val="aa"/>
              <w:numPr>
                <w:ilvl w:val="0"/>
                <w:numId w:val="3"/>
              </w:numPr>
              <w:snapToGrid w:val="0"/>
              <w:ind w:leftChars="0"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D725E4">
              <w:rPr>
                <w:rFonts w:ascii="微軟正黑體" w:eastAsia="微軟正黑體" w:hAnsi="微軟正黑體" w:cs="Times New Roman"/>
                <w:sz w:val="24"/>
                <w:szCs w:val="24"/>
              </w:rPr>
              <w:t>學生能</w:t>
            </w:r>
            <w:r w:rsidR="00C113EC" w:rsidRPr="00D725E4">
              <w:rPr>
                <w:rFonts w:ascii="微軟正黑體" w:eastAsia="微軟正黑體" w:hAnsi="微軟正黑體" w:cs="Times New Roman"/>
                <w:sz w:val="24"/>
                <w:szCs w:val="24"/>
              </w:rPr>
              <w:t>理解</w:t>
            </w:r>
            <w:r w:rsidR="00EB75F3" w:rsidRPr="00EB75F3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牡丹社</w:t>
            </w:r>
            <w:r w:rsidR="00EB75F3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事件與</w:t>
            </w:r>
            <w:r w:rsidR="009D0943" w:rsidRPr="00EB75F3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清法戰爭</w:t>
            </w:r>
            <w:r w:rsidR="00E973BD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的背景和經過。</w:t>
            </w:r>
          </w:p>
          <w:p w14:paraId="4C6C25EA" w14:textId="5A47B000" w:rsidR="00707320" w:rsidRPr="00D725E4" w:rsidRDefault="00440914" w:rsidP="008B584D">
            <w:pPr>
              <w:pStyle w:val="aa"/>
              <w:numPr>
                <w:ilvl w:val="0"/>
                <w:numId w:val="3"/>
              </w:numPr>
              <w:snapToGrid w:val="0"/>
              <w:ind w:leftChars="0"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D725E4">
              <w:rPr>
                <w:rFonts w:ascii="微軟正黑體" w:eastAsia="微軟正黑體" w:hAnsi="微軟正黑體" w:cs="Times New Roman"/>
                <w:sz w:val="24"/>
                <w:szCs w:val="24"/>
              </w:rPr>
              <w:t>學生能</w:t>
            </w:r>
            <w:r w:rsidR="00E973BD" w:rsidRPr="006C42F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瞭解</w:t>
            </w:r>
            <w:r w:rsidR="00EB75F3" w:rsidRPr="00EB75F3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沈保楨</w:t>
            </w:r>
            <w:r w:rsidR="00EB75F3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與</w:t>
            </w:r>
            <w:r w:rsidR="009D0943" w:rsidRPr="00EB75F3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劉銘傳</w:t>
            </w:r>
            <w:r w:rsidR="009D0943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個人經歷，以及在臺的</w:t>
            </w:r>
            <w:r w:rsidR="00EB75F3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各項</w:t>
            </w:r>
            <w:r w:rsidR="009D0943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建設。</w:t>
            </w:r>
          </w:p>
          <w:p w14:paraId="6AE09DA7" w14:textId="05AE5B4D" w:rsidR="00E449CA" w:rsidRDefault="00E449CA" w:rsidP="00E449CA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0CF1591D" w14:textId="77777777" w:rsidR="00EA7F0B" w:rsidRPr="00E449CA" w:rsidRDefault="00EA7F0B" w:rsidP="00E449CA">
            <w:pPr>
              <w:snapToGrid w:val="0"/>
              <w:ind w:right="-514"/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</w:pPr>
          </w:p>
          <w:p w14:paraId="2320102C" w14:textId="77777777" w:rsidR="00135803" w:rsidRPr="007D5F59" w:rsidRDefault="0013580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學生經驗：</w:t>
            </w:r>
          </w:p>
          <w:p w14:paraId="25D6563E" w14:textId="29748F16" w:rsidR="00D725E4" w:rsidRPr="008B584D" w:rsidRDefault="008B584D" w:rsidP="008B584D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</w:t>
            </w: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.</w:t>
            </w:r>
            <w:r w:rsidRPr="008B584D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學生</w:t>
            </w:r>
            <w:r w:rsidR="00E449CA" w:rsidRPr="008B584D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瞭解</w:t>
            </w:r>
            <w:r w:rsidR="00EA7F0B" w:rsidRPr="00EB75F3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牡丹社</w:t>
            </w:r>
            <w:r w:rsidR="00EA7F0B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事件與</w:t>
            </w:r>
            <w:r w:rsidR="00EA7F0B" w:rsidRPr="00EB75F3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清法戰爭</w:t>
            </w:r>
            <w:r w:rsidR="00DB6A4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的意義</w:t>
            </w:r>
            <w:r w:rsidR="00234BA0" w:rsidRPr="008B584D">
              <w:rPr>
                <w:rFonts w:cs="Times New Roman" w:hint="eastAsia"/>
                <w:sz w:val="24"/>
                <w:szCs w:val="24"/>
              </w:rPr>
              <w:t>。</w:t>
            </w:r>
          </w:p>
          <w:p w14:paraId="13DBD93B" w14:textId="4709FA15" w:rsidR="00EA7F0B" w:rsidRDefault="008B584D" w:rsidP="008B584D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2</w:t>
            </w: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.</w:t>
            </w:r>
            <w:r w:rsidRPr="008B584D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學生</w:t>
            </w:r>
            <w:r w:rsidR="006C42FA" w:rsidRPr="008B584D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瞭解</w:t>
            </w:r>
            <w:r w:rsidR="00EA7F0B" w:rsidRPr="00EB75F3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沈保楨</w:t>
            </w:r>
            <w:r w:rsidR="00EA7F0B" w:rsidRPr="00EA7F0B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來臺處理</w:t>
            </w:r>
            <w:r w:rsidR="00EA7F0B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牡丹社事件後的建設與政策。</w:t>
            </w:r>
          </w:p>
          <w:p w14:paraId="44F015F2" w14:textId="0FEC100B" w:rsidR="008B584D" w:rsidRPr="008B584D" w:rsidRDefault="00EA7F0B" w:rsidP="008B584D">
            <w:pPr>
              <w:snapToGrid w:val="0"/>
              <w:ind w:right="-514"/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3</w:t>
            </w: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.</w:t>
            </w:r>
            <w:r w:rsidRPr="008B584D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學生瞭解</w:t>
            </w:r>
            <w:r w:rsidRPr="00EB75F3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劉銘傳</w:t>
            </w:r>
            <w:r w:rsidR="00DB6A4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實施的各項建設為臺灣現代化發展奠定基礎</w:t>
            </w:r>
            <w:r w:rsidR="006C42FA" w:rsidRPr="008B584D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。</w:t>
            </w:r>
          </w:p>
          <w:p w14:paraId="73FFB270" w14:textId="31352AB1" w:rsidR="008B584D" w:rsidRDefault="008B584D" w:rsidP="008B584D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27BFC2BC" w14:textId="77777777" w:rsidR="00135803" w:rsidRPr="007D5F59" w:rsidRDefault="0013580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教學活動：</w:t>
            </w:r>
          </w:p>
          <w:p w14:paraId="686EE30E" w14:textId="4ED24C80" w:rsidR="00707320" w:rsidRPr="00707320" w:rsidRDefault="00707320" w:rsidP="0070732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07320">
              <w:rPr>
                <w:rFonts w:ascii="微軟正黑體" w:eastAsia="微軟正黑體" w:hAnsi="微軟正黑體" w:cs="Times New Roman"/>
                <w:sz w:val="24"/>
                <w:szCs w:val="24"/>
              </w:rPr>
              <w:t>1.</w:t>
            </w:r>
            <w:r w:rsidR="00D725E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教學過程中，教師</w:t>
            </w:r>
            <w:r w:rsidR="00EA7F0B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運用學習策略引導學生理解並分類各項事件資訊</w:t>
            </w:r>
            <w:r w:rsidR="00D725E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。</w:t>
            </w:r>
          </w:p>
          <w:p w14:paraId="669A4D2D" w14:textId="34136CCF" w:rsidR="008B584D" w:rsidRDefault="00707320" w:rsidP="00EA7F0B">
            <w:pPr>
              <w:snapToGrid w:val="0"/>
              <w:ind w:right="-514"/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</w:pPr>
            <w:r w:rsidRPr="00707320">
              <w:rPr>
                <w:rFonts w:ascii="微軟正黑體" w:eastAsia="微軟正黑體" w:hAnsi="微軟正黑體" w:cs="Times New Roman"/>
                <w:sz w:val="24"/>
                <w:szCs w:val="24"/>
              </w:rPr>
              <w:t>2.</w:t>
            </w:r>
            <w:r w:rsidR="00EA7F0B">
              <w:rPr>
                <w:rFonts w:ascii="微軟正黑體" w:eastAsia="微軟正黑體" w:hAnsi="微軟正黑體" w:cs="Times New Roman"/>
                <w:sz w:val="24"/>
                <w:szCs w:val="24"/>
              </w:rPr>
              <w:t xml:space="preserve"> </w:t>
            </w:r>
            <w:r w:rsidR="00EA7F0B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預留1</w:t>
            </w:r>
            <w:r w:rsidR="00EA7F0B">
              <w:rPr>
                <w:rFonts w:ascii="微軟正黑體" w:eastAsia="微軟正黑體" w:hAnsi="微軟正黑體" w:cs="Times New Roman"/>
                <w:sz w:val="24"/>
                <w:szCs w:val="24"/>
              </w:rPr>
              <w:t>0</w:t>
            </w:r>
            <w:r w:rsidR="00EA7F0B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分鍾完成學習成果回饋測驗。</w:t>
            </w:r>
          </w:p>
          <w:p w14:paraId="18EB86BC" w14:textId="2CB71D6C" w:rsidR="00135803" w:rsidRDefault="0013580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07F08544" w14:textId="77777777" w:rsidR="00EA7F0B" w:rsidRPr="007D5F59" w:rsidRDefault="00EA7F0B" w:rsidP="00521139">
            <w:pPr>
              <w:snapToGrid w:val="0"/>
              <w:ind w:right="-514"/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</w:pPr>
          </w:p>
          <w:p w14:paraId="1E9CA7B3" w14:textId="77777777" w:rsidR="00135803" w:rsidRPr="007D5F59" w:rsidRDefault="0013580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教學評量方式：</w:t>
            </w:r>
          </w:p>
          <w:p w14:paraId="0BAB7E16" w14:textId="489D893B" w:rsidR="00EC6521" w:rsidRDefault="00EA7F0B" w:rsidP="008B584D">
            <w:pPr>
              <w:pStyle w:val="aa"/>
              <w:numPr>
                <w:ilvl w:val="0"/>
                <w:numId w:val="4"/>
              </w:numPr>
              <w:snapToGrid w:val="0"/>
              <w:ind w:leftChars="0"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教師提</w:t>
            </w:r>
            <w:r w:rsidR="00EC6521" w:rsidRPr="008B584D">
              <w:rPr>
                <w:rFonts w:ascii="微軟正黑體" w:eastAsia="微軟正黑體" w:hAnsi="微軟正黑體" w:cs="Times New Roman"/>
                <w:sz w:val="24"/>
                <w:szCs w:val="24"/>
              </w:rPr>
              <w:t>問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，</w:t>
            </w:r>
            <w:r w:rsidR="0011090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學生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自由</w:t>
            </w:r>
            <w:r w:rsidR="009D69A3" w:rsidRPr="008B584D">
              <w:rPr>
                <w:rFonts w:ascii="微軟正黑體" w:eastAsia="微軟正黑體" w:hAnsi="微軟正黑體" w:cs="Times New Roman"/>
                <w:sz w:val="24"/>
                <w:szCs w:val="24"/>
              </w:rPr>
              <w:t>舉手發表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，共同完成分析比較表</w:t>
            </w:r>
            <w:r w:rsidR="00EC6521" w:rsidRPr="008B584D">
              <w:rPr>
                <w:rFonts w:ascii="微軟正黑體" w:eastAsia="微軟正黑體" w:hAnsi="微軟正黑體" w:cs="Times New Roman"/>
                <w:sz w:val="24"/>
                <w:szCs w:val="24"/>
              </w:rPr>
              <w:t>。</w:t>
            </w:r>
          </w:p>
          <w:p w14:paraId="5EA66749" w14:textId="18998E80" w:rsidR="00FD72B1" w:rsidRPr="008B584D" w:rsidRDefault="00FD72B1" w:rsidP="008B584D">
            <w:pPr>
              <w:pStyle w:val="aa"/>
              <w:numPr>
                <w:ilvl w:val="0"/>
                <w:numId w:val="4"/>
              </w:numPr>
              <w:snapToGrid w:val="0"/>
              <w:ind w:leftChars="0"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使用測驗卷評量學習成果。</w:t>
            </w:r>
          </w:p>
          <w:p w14:paraId="1516F4B9" w14:textId="77777777" w:rsidR="00EA7F0B" w:rsidRPr="00EA7F0B" w:rsidRDefault="00EA7F0B" w:rsidP="00521139">
            <w:pPr>
              <w:snapToGrid w:val="0"/>
              <w:ind w:right="-514"/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</w:pPr>
          </w:p>
          <w:p w14:paraId="177974D5" w14:textId="77777777" w:rsidR="00135803" w:rsidRPr="007D5F59" w:rsidRDefault="00135803" w:rsidP="00521139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觀察的工具和觀察焦點：</w:t>
            </w:r>
          </w:p>
          <w:p w14:paraId="0E97159D" w14:textId="77777777" w:rsidR="00D725E4" w:rsidRDefault="00F7243E" w:rsidP="00EC6521">
            <w:pPr>
              <w:pStyle w:val="aa"/>
              <w:numPr>
                <w:ilvl w:val="0"/>
                <w:numId w:val="2"/>
              </w:numPr>
              <w:snapToGrid w:val="0"/>
              <w:ind w:leftChars="0"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D725E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請</w:t>
            </w:r>
            <w:r w:rsidRPr="00D725E4">
              <w:rPr>
                <w:rFonts w:ascii="微軟正黑體" w:eastAsia="微軟正黑體" w:hAnsi="微軟正黑體" w:cs="Times New Roman"/>
                <w:sz w:val="24"/>
                <w:szCs w:val="24"/>
              </w:rPr>
              <w:t>觀察</w:t>
            </w:r>
            <w:r w:rsidR="00EC6521" w:rsidRPr="00D725E4">
              <w:rPr>
                <w:rFonts w:ascii="微軟正黑體" w:eastAsia="微軟正黑體" w:hAnsi="微軟正黑體" w:cs="Times New Roman"/>
                <w:sz w:val="24"/>
                <w:szCs w:val="24"/>
              </w:rPr>
              <w:t>引導方式是否須再修正？</w:t>
            </w:r>
            <w:r w:rsidRPr="00D725E4">
              <w:rPr>
                <w:rFonts w:ascii="微軟正黑體" w:eastAsia="微軟正黑體" w:hAnsi="微軟正黑體" w:cs="Times New Roman"/>
                <w:sz w:val="24"/>
                <w:szCs w:val="24"/>
              </w:rPr>
              <w:t>活動方式是否須再改進？</w:t>
            </w:r>
          </w:p>
          <w:p w14:paraId="35DABCC9" w14:textId="77777777" w:rsidR="00D725E4" w:rsidRDefault="00505D70" w:rsidP="00EC6521">
            <w:pPr>
              <w:pStyle w:val="aa"/>
              <w:numPr>
                <w:ilvl w:val="0"/>
                <w:numId w:val="2"/>
              </w:numPr>
              <w:snapToGrid w:val="0"/>
              <w:ind w:leftChars="0"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D725E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學生是否能掌握重點？</w:t>
            </w:r>
          </w:p>
          <w:p w14:paraId="3FE9D6E7" w14:textId="5F9EEBA6" w:rsidR="00135803" w:rsidRPr="007D5F59" w:rsidRDefault="00505D70" w:rsidP="008B584D">
            <w:pPr>
              <w:pStyle w:val="aa"/>
              <w:numPr>
                <w:ilvl w:val="0"/>
                <w:numId w:val="2"/>
              </w:numPr>
              <w:snapToGrid w:val="0"/>
              <w:ind w:leftChars="0"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D725E4">
              <w:rPr>
                <w:rFonts w:ascii="微軟正黑體" w:eastAsia="微軟正黑體" w:hAnsi="微軟正黑體" w:cs="Times New Roman"/>
                <w:sz w:val="24"/>
                <w:szCs w:val="24"/>
              </w:rPr>
              <w:t xml:space="preserve">學生是否能藉由同儕發表，反思自己的不足？ </w:t>
            </w:r>
          </w:p>
        </w:tc>
      </w:tr>
    </w:tbl>
    <w:p w14:paraId="0488A7C3" w14:textId="41255D01" w:rsidR="00034314" w:rsidRPr="00135803" w:rsidRDefault="00135803" w:rsidP="00D725E4">
      <w:pPr>
        <w:snapToGrid w:val="0"/>
        <w:spacing w:beforeLines="100" w:before="381"/>
        <w:ind w:left="357"/>
      </w:pP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_______________________</w:t>
      </w: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   觀課教師：</w:t>
      </w:r>
      <w:r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________________________</w:t>
      </w:r>
    </w:p>
    <w:sectPr w:rsidR="00034314" w:rsidRPr="00135803" w:rsidSect="00655B62">
      <w:pgSz w:w="11906" w:h="16838"/>
      <w:pgMar w:top="851" w:right="851" w:bottom="851" w:left="85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BD1F1" w14:textId="77777777" w:rsidR="00004355" w:rsidRDefault="00004355" w:rsidP="00135803">
      <w:r>
        <w:separator/>
      </w:r>
    </w:p>
  </w:endnote>
  <w:endnote w:type="continuationSeparator" w:id="0">
    <w:p w14:paraId="3F8A1E70" w14:textId="77777777" w:rsidR="00004355" w:rsidRDefault="00004355" w:rsidP="00135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9B7D0" w14:textId="77777777" w:rsidR="00004355" w:rsidRDefault="00004355" w:rsidP="00135803">
      <w:r>
        <w:separator/>
      </w:r>
    </w:p>
  </w:footnote>
  <w:footnote w:type="continuationSeparator" w:id="0">
    <w:p w14:paraId="230CEDA3" w14:textId="77777777" w:rsidR="00004355" w:rsidRDefault="00004355" w:rsidP="00135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D26B2"/>
    <w:multiLevelType w:val="hybridMultilevel"/>
    <w:tmpl w:val="26BC4230"/>
    <w:lvl w:ilvl="0" w:tplc="61102A4C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C95EE4"/>
    <w:multiLevelType w:val="hybridMultilevel"/>
    <w:tmpl w:val="305A435C"/>
    <w:lvl w:ilvl="0" w:tplc="F6301B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56D4813"/>
    <w:multiLevelType w:val="hybridMultilevel"/>
    <w:tmpl w:val="E5A80BF8"/>
    <w:lvl w:ilvl="0" w:tplc="9CA884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CB93FD6"/>
    <w:multiLevelType w:val="hybridMultilevel"/>
    <w:tmpl w:val="35AEB530"/>
    <w:lvl w:ilvl="0" w:tplc="F1F28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hideSpellingErrors/>
  <w:hideGrammaticalErrors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47"/>
    <w:rsid w:val="00004355"/>
    <w:rsid w:val="000138FA"/>
    <w:rsid w:val="00034314"/>
    <w:rsid w:val="000449AC"/>
    <w:rsid w:val="000C372E"/>
    <w:rsid w:val="000D079C"/>
    <w:rsid w:val="00110900"/>
    <w:rsid w:val="001144C1"/>
    <w:rsid w:val="00135803"/>
    <w:rsid w:val="00135843"/>
    <w:rsid w:val="001E3CA6"/>
    <w:rsid w:val="0021434A"/>
    <w:rsid w:val="00216847"/>
    <w:rsid w:val="00234BA0"/>
    <w:rsid w:val="00247494"/>
    <w:rsid w:val="0025544D"/>
    <w:rsid w:val="00274753"/>
    <w:rsid w:val="00322E4A"/>
    <w:rsid w:val="003E1042"/>
    <w:rsid w:val="003F6257"/>
    <w:rsid w:val="00440914"/>
    <w:rsid w:val="00471FF7"/>
    <w:rsid w:val="00473949"/>
    <w:rsid w:val="004917EF"/>
    <w:rsid w:val="004D1480"/>
    <w:rsid w:val="00503071"/>
    <w:rsid w:val="00505D70"/>
    <w:rsid w:val="005559A3"/>
    <w:rsid w:val="005B59FB"/>
    <w:rsid w:val="00655B62"/>
    <w:rsid w:val="00696F5B"/>
    <w:rsid w:val="006B2BBC"/>
    <w:rsid w:val="006B65A6"/>
    <w:rsid w:val="006C42FA"/>
    <w:rsid w:val="00707320"/>
    <w:rsid w:val="00724A6B"/>
    <w:rsid w:val="007259BF"/>
    <w:rsid w:val="00816DD3"/>
    <w:rsid w:val="00820DFB"/>
    <w:rsid w:val="00865FED"/>
    <w:rsid w:val="008B55F1"/>
    <w:rsid w:val="008B584D"/>
    <w:rsid w:val="008C0520"/>
    <w:rsid w:val="008F07C4"/>
    <w:rsid w:val="009669F2"/>
    <w:rsid w:val="00983C47"/>
    <w:rsid w:val="00984080"/>
    <w:rsid w:val="009C3A9B"/>
    <w:rsid w:val="009D0943"/>
    <w:rsid w:val="009D69A3"/>
    <w:rsid w:val="009E385D"/>
    <w:rsid w:val="00A07445"/>
    <w:rsid w:val="00A8640C"/>
    <w:rsid w:val="00A91B5E"/>
    <w:rsid w:val="00AA0470"/>
    <w:rsid w:val="00AA63DA"/>
    <w:rsid w:val="00AC575F"/>
    <w:rsid w:val="00B14860"/>
    <w:rsid w:val="00B16C5C"/>
    <w:rsid w:val="00B7348D"/>
    <w:rsid w:val="00B808C2"/>
    <w:rsid w:val="00B81062"/>
    <w:rsid w:val="00B9281D"/>
    <w:rsid w:val="00BA4E88"/>
    <w:rsid w:val="00BC7805"/>
    <w:rsid w:val="00BD3221"/>
    <w:rsid w:val="00BD7EDB"/>
    <w:rsid w:val="00C113EC"/>
    <w:rsid w:val="00C578D9"/>
    <w:rsid w:val="00CD7147"/>
    <w:rsid w:val="00D214C1"/>
    <w:rsid w:val="00D725E4"/>
    <w:rsid w:val="00DB6A49"/>
    <w:rsid w:val="00DE53BD"/>
    <w:rsid w:val="00E31D87"/>
    <w:rsid w:val="00E449CA"/>
    <w:rsid w:val="00E81F67"/>
    <w:rsid w:val="00E948D3"/>
    <w:rsid w:val="00E973BD"/>
    <w:rsid w:val="00EA7F0B"/>
    <w:rsid w:val="00EB304B"/>
    <w:rsid w:val="00EB75F3"/>
    <w:rsid w:val="00EC6521"/>
    <w:rsid w:val="00F57ED1"/>
    <w:rsid w:val="00F61D93"/>
    <w:rsid w:val="00F7243E"/>
    <w:rsid w:val="00FD72B1"/>
    <w:rsid w:val="00FF4552"/>
    <w:rsid w:val="00FF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3F08A"/>
  <w15:docId w15:val="{AEC2A73B-E067-4C88-92AB-02016383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803"/>
    <w:pPr>
      <w:widowControl w:val="0"/>
    </w:pPr>
    <w:rPr>
      <w:rFonts w:ascii="標楷體" w:eastAsia="標楷體" w:hAnsi="標楷體" w:cs="標楷體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80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58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580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5803"/>
    <w:rPr>
      <w:sz w:val="20"/>
      <w:szCs w:val="20"/>
    </w:rPr>
  </w:style>
  <w:style w:type="table" w:styleId="a7">
    <w:name w:val="Table Grid"/>
    <w:basedOn w:val="a1"/>
    <w:uiPriority w:val="39"/>
    <w:rsid w:val="00135803"/>
    <w:pPr>
      <w:widowControl w:val="0"/>
    </w:pPr>
    <w:rPr>
      <w:rFonts w:ascii="標楷體" w:eastAsia="標楷體" w:hAnsi="標楷體" w:cs="標楷體"/>
      <w:kern w:val="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5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55B6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AC575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24</cp:revision>
  <cp:lastPrinted>2023-10-11T08:43:00Z</cp:lastPrinted>
  <dcterms:created xsi:type="dcterms:W3CDTF">2026-01-23T06:58:00Z</dcterms:created>
  <dcterms:modified xsi:type="dcterms:W3CDTF">2026-03-12T09:49:00Z</dcterms:modified>
</cp:coreProperties>
</file>