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30"/>
        <w:gridCol w:w="3060"/>
        <w:gridCol w:w="1770"/>
        <w:gridCol w:w="945"/>
        <w:gridCol w:w="120"/>
        <w:gridCol w:w="1440"/>
        <w:gridCol w:w="1560"/>
      </w:tblGrid>
      <w:tr w:rsidR="00120411" w:rsidRPr="00062173" w14:paraId="18F88417" w14:textId="77777777">
        <w:trPr>
          <w:trHeight w:val="615"/>
        </w:trPr>
        <w:tc>
          <w:tcPr>
            <w:tcW w:w="45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F35A1FA" w14:textId="77777777" w:rsidR="00120411" w:rsidRPr="00062173" w:rsidRDefault="00120411" w:rsidP="00120411">
            <w:pPr>
              <w:rPr>
                <w:rFonts w:ascii="標楷體" w:eastAsia="標楷體" w:hAnsi="標楷體"/>
                <w:b/>
                <w:bCs/>
              </w:rPr>
            </w:pPr>
            <w:r w:rsidRPr="00062173">
              <w:rPr>
                <w:rFonts w:ascii="標楷體" w:eastAsia="標楷體" w:hAnsi="標楷體" w:hint="eastAsia"/>
                <w:b/>
                <w:bCs/>
              </w:rPr>
              <w:t>教案單元主題</w:t>
            </w:r>
          </w:p>
        </w:tc>
        <w:tc>
          <w:tcPr>
            <w:tcW w:w="5835"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1793B7A2" w14:textId="5AD1F799" w:rsidR="00120411" w:rsidRPr="00062173" w:rsidRDefault="00120411" w:rsidP="00120411">
            <w:pPr>
              <w:rPr>
                <w:rFonts w:ascii="標楷體" w:eastAsia="標楷體" w:hAnsi="標楷體"/>
              </w:rPr>
            </w:pPr>
            <w:r w:rsidRPr="00062173">
              <w:rPr>
                <w:rFonts w:ascii="標楷體" w:eastAsia="標楷體" w:hAnsi="標楷體" w:hint="eastAsia"/>
              </w:rPr>
              <w:t>《小火龍上學記》</w:t>
            </w:r>
            <w:r w:rsidR="00D340EB" w:rsidRPr="00062173">
              <w:rPr>
                <w:rFonts w:ascii="標楷體" w:eastAsia="標楷體" w:hAnsi="標楷體"/>
              </w:rPr>
              <w:t>繪本閱讀與討論</w:t>
            </w:r>
          </w:p>
        </w:tc>
      </w:tr>
      <w:tr w:rsidR="00120411" w:rsidRPr="00062173" w14:paraId="3B53C057" w14:textId="77777777">
        <w:trPr>
          <w:trHeight w:val="540"/>
        </w:trPr>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F02FB7" w14:textId="77777777" w:rsidR="00120411" w:rsidRPr="00062173" w:rsidRDefault="00120411" w:rsidP="00120411">
            <w:pPr>
              <w:rPr>
                <w:rFonts w:ascii="標楷體" w:eastAsia="標楷體" w:hAnsi="標楷體"/>
                <w:b/>
                <w:bCs/>
              </w:rPr>
            </w:pPr>
            <w:r w:rsidRPr="00062173">
              <w:rPr>
                <w:rFonts w:ascii="標楷體" w:eastAsia="標楷體" w:hAnsi="標楷體" w:hint="eastAsia"/>
                <w:b/>
                <w:bCs/>
              </w:rPr>
              <w:t>教學時間</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632C49" w14:textId="600F185A" w:rsidR="00120411" w:rsidRPr="00062173" w:rsidRDefault="00120411" w:rsidP="00120411">
            <w:pPr>
              <w:rPr>
                <w:rFonts w:ascii="標楷體" w:eastAsia="標楷體" w:hAnsi="標楷體"/>
              </w:rPr>
            </w:pPr>
            <w:r w:rsidRPr="00062173">
              <w:rPr>
                <w:rFonts w:ascii="標楷體" w:eastAsia="標楷體" w:hAnsi="標楷體" w:hint="eastAsia"/>
              </w:rPr>
              <w:t>3/27(五)第三節</w:t>
            </w:r>
            <w:r w:rsidR="00D340EB" w:rsidRPr="00062173">
              <w:rPr>
                <w:rFonts w:ascii="標楷體" w:eastAsia="標楷體" w:hAnsi="標楷體"/>
              </w:rPr>
              <w:t>（40分鐘）</w:t>
            </w:r>
          </w:p>
        </w:tc>
        <w:tc>
          <w:tcPr>
            <w:tcW w:w="283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CA6DE30" w14:textId="1085E5F7" w:rsidR="00120411" w:rsidRPr="00062173" w:rsidRDefault="00120411" w:rsidP="00120411">
            <w:pPr>
              <w:rPr>
                <w:rFonts w:ascii="標楷體" w:eastAsia="標楷體" w:hAnsi="標楷體"/>
                <w:b/>
                <w:bCs/>
              </w:rPr>
            </w:pPr>
            <w:r w:rsidRPr="00062173">
              <w:rPr>
                <w:rFonts w:ascii="標楷體" w:eastAsia="標楷體" w:hAnsi="標楷體" w:hint="eastAsia"/>
                <w:b/>
                <w:bCs/>
              </w:rPr>
              <w:t>教學領域</w:t>
            </w:r>
          </w:p>
        </w:tc>
        <w:tc>
          <w:tcPr>
            <w:tcW w:w="30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A69FF8" w14:textId="0EB06633" w:rsidR="00120411" w:rsidRPr="00062173" w:rsidRDefault="00120411" w:rsidP="00120411">
            <w:pPr>
              <w:rPr>
                <w:rFonts w:ascii="標楷體" w:eastAsia="標楷體" w:hAnsi="標楷體"/>
              </w:rPr>
            </w:pPr>
            <w:r w:rsidRPr="00062173">
              <w:rPr>
                <w:rFonts w:ascii="標楷體" w:eastAsia="標楷體" w:hAnsi="標楷體" w:hint="eastAsia"/>
              </w:rPr>
              <w:t>國語</w:t>
            </w:r>
            <w:r w:rsidR="00D340EB" w:rsidRPr="00062173">
              <w:rPr>
                <w:rFonts w:ascii="標楷體" w:eastAsia="標楷體" w:hAnsi="標楷體"/>
              </w:rPr>
              <w:t>文</w:t>
            </w:r>
          </w:p>
        </w:tc>
      </w:tr>
      <w:tr w:rsidR="005B731C" w:rsidRPr="00062173" w14:paraId="3A06B28E" w14:textId="77777777" w:rsidTr="00501EC8">
        <w:trPr>
          <w:trHeight w:val="540"/>
        </w:trPr>
        <w:tc>
          <w:tcPr>
            <w:tcW w:w="1530" w:type="dxa"/>
            <w:tcBorders>
              <w:top w:val="outset" w:sz="6" w:space="0" w:color="auto"/>
              <w:left w:val="outset" w:sz="6" w:space="0" w:color="auto"/>
              <w:bottom w:val="outset" w:sz="6" w:space="0" w:color="auto"/>
              <w:right w:val="outset" w:sz="6" w:space="0" w:color="auto"/>
            </w:tcBorders>
            <w:shd w:val="clear" w:color="auto" w:fill="FFFFFF"/>
            <w:vAlign w:val="center"/>
          </w:tcPr>
          <w:p w14:paraId="73F7E507" w14:textId="3A848DF3" w:rsidR="005B731C" w:rsidRPr="00062173" w:rsidRDefault="005B731C" w:rsidP="00120411">
            <w:pPr>
              <w:rPr>
                <w:rFonts w:ascii="標楷體" w:eastAsia="標楷體" w:hAnsi="標楷體" w:hint="eastAsia"/>
                <w:b/>
                <w:bCs/>
              </w:rPr>
            </w:pPr>
            <w:r>
              <w:rPr>
                <w:rFonts w:ascii="標楷體" w:eastAsia="標楷體" w:hAnsi="標楷體" w:hint="eastAsia"/>
                <w:b/>
                <w:bCs/>
              </w:rPr>
              <w:t>先備經驗</w:t>
            </w:r>
          </w:p>
        </w:tc>
        <w:tc>
          <w:tcPr>
            <w:tcW w:w="8895"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1C2B090B" w14:textId="798357D0" w:rsidR="005B731C" w:rsidRPr="00062173" w:rsidRDefault="008F7CC4" w:rsidP="00120411">
            <w:pPr>
              <w:rPr>
                <w:rFonts w:ascii="標楷體" w:eastAsia="標楷體" w:hAnsi="標楷體" w:hint="eastAsia"/>
              </w:rPr>
            </w:pPr>
            <w:r>
              <w:rPr>
                <w:rFonts w:ascii="標楷體" w:eastAsia="標楷體" w:hAnsi="標楷體" w:hint="eastAsia"/>
              </w:rPr>
              <w:t>學生</w:t>
            </w:r>
            <w:r w:rsidR="005B731C">
              <w:rPr>
                <w:rFonts w:ascii="標楷體" w:eastAsia="標楷體" w:hAnsi="標楷體" w:hint="eastAsia"/>
              </w:rPr>
              <w:t>利用午餐時間聽有聲書</w:t>
            </w:r>
            <w:r w:rsidR="005B731C" w:rsidRPr="00062173">
              <w:rPr>
                <w:rFonts w:ascii="標楷體" w:eastAsia="標楷體" w:hAnsi="標楷體"/>
              </w:rPr>
              <w:t>《小火龍上學記》</w:t>
            </w:r>
          </w:p>
        </w:tc>
      </w:tr>
      <w:tr w:rsidR="00404A3C" w:rsidRPr="00062173" w14:paraId="5BCDEB8B" w14:textId="77777777" w:rsidTr="00277A49">
        <w:trPr>
          <w:trHeight w:val="540"/>
        </w:trPr>
        <w:tc>
          <w:tcPr>
            <w:tcW w:w="1530" w:type="dxa"/>
            <w:tcBorders>
              <w:top w:val="outset" w:sz="6" w:space="0" w:color="auto"/>
              <w:left w:val="outset" w:sz="6" w:space="0" w:color="auto"/>
              <w:bottom w:val="outset" w:sz="6" w:space="0" w:color="auto"/>
              <w:right w:val="outset" w:sz="6" w:space="0" w:color="auto"/>
            </w:tcBorders>
            <w:shd w:val="clear" w:color="auto" w:fill="FFFFFF"/>
            <w:vAlign w:val="center"/>
          </w:tcPr>
          <w:p w14:paraId="5AD7B302" w14:textId="5D94D29C" w:rsidR="00404A3C" w:rsidRPr="00062173" w:rsidRDefault="00404A3C" w:rsidP="00120411">
            <w:pPr>
              <w:rPr>
                <w:rFonts w:ascii="標楷體" w:eastAsia="標楷體" w:hAnsi="標楷體"/>
                <w:b/>
                <w:bCs/>
              </w:rPr>
            </w:pPr>
            <w:r w:rsidRPr="00062173">
              <w:rPr>
                <w:rFonts w:ascii="標楷體" w:eastAsia="標楷體" w:hAnsi="標楷體" w:hint="eastAsia"/>
                <w:b/>
                <w:bCs/>
              </w:rPr>
              <w:t>教學重點</w:t>
            </w:r>
          </w:p>
        </w:tc>
        <w:tc>
          <w:tcPr>
            <w:tcW w:w="8895"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6B8EAE9F" w14:textId="3055C6D5" w:rsidR="00404A3C" w:rsidRPr="00062173" w:rsidRDefault="00404A3C" w:rsidP="00120411">
            <w:pPr>
              <w:rPr>
                <w:rFonts w:ascii="標楷體" w:eastAsia="標楷體" w:hAnsi="標楷體"/>
              </w:rPr>
            </w:pPr>
            <w:r w:rsidRPr="00062173">
              <w:rPr>
                <w:rFonts w:ascii="標楷體" w:eastAsia="標楷體" w:hAnsi="標楷體"/>
              </w:rPr>
              <w:t>本課程以繪本《小火龍上學記》為媒介，引導學生透過閱讀與討論，理解故事情節與人物情感，並從小火龍第一次上學的經驗中，思考「獨立」、「勇敢面對困難」</w:t>
            </w:r>
            <w:r w:rsidR="004C15B5">
              <w:rPr>
                <w:rFonts w:ascii="標楷體" w:eastAsia="標楷體" w:hAnsi="標楷體" w:hint="eastAsia"/>
              </w:rPr>
              <w:t>與</w:t>
            </w:r>
            <w:r w:rsidR="004C15B5" w:rsidRPr="00062173">
              <w:rPr>
                <w:rFonts w:ascii="標楷體" w:eastAsia="標楷體" w:hAnsi="標楷體"/>
              </w:rPr>
              <w:t>「</w:t>
            </w:r>
            <w:r w:rsidR="004C15B5">
              <w:rPr>
                <w:rFonts w:ascii="標楷體" w:eastAsia="標楷體" w:hAnsi="標楷體" w:hint="eastAsia"/>
              </w:rPr>
              <w:t>勇於尋求幫助</w:t>
            </w:r>
            <w:r w:rsidR="004C15B5" w:rsidRPr="00062173">
              <w:rPr>
                <w:rFonts w:ascii="標楷體" w:eastAsia="標楷體" w:hAnsi="標楷體"/>
              </w:rPr>
              <w:t>」</w:t>
            </w:r>
            <w:r w:rsidRPr="00062173">
              <w:rPr>
                <w:rFonts w:ascii="標楷體" w:eastAsia="標楷體" w:hAnsi="標楷體"/>
              </w:rPr>
              <w:t>等主題。透過提問、討論與創意想像活動，培養學生閱讀理解能力、表達能力與想像力，</w:t>
            </w:r>
            <w:r w:rsidR="008F7CC4">
              <w:rPr>
                <w:rFonts w:ascii="標楷體" w:eastAsia="標楷體" w:hAnsi="標楷體" w:hint="eastAsia"/>
              </w:rPr>
              <w:t>並</w:t>
            </w:r>
            <w:r w:rsidRPr="00062173">
              <w:rPr>
                <w:rFonts w:ascii="標楷體" w:eastAsia="標楷體" w:hAnsi="標楷體"/>
              </w:rPr>
              <w:t>建立正向面對新挑戰的態度。</w:t>
            </w:r>
            <w:r w:rsidR="008F7CC4">
              <w:rPr>
                <w:rFonts w:ascii="標楷體" w:eastAsia="標楷體" w:hAnsi="標楷體" w:hint="eastAsia"/>
              </w:rPr>
              <w:t>同時</w:t>
            </w:r>
            <w:r w:rsidR="008F7CC4" w:rsidRPr="00062173">
              <w:rPr>
                <w:rFonts w:ascii="標楷體" w:eastAsia="標楷體" w:hAnsi="標楷體"/>
              </w:rPr>
              <w:t>，</w:t>
            </w:r>
            <w:r w:rsidR="008F7CC4">
              <w:rPr>
                <w:rFonts w:ascii="標楷體" w:eastAsia="標楷體" w:hAnsi="標楷體" w:hint="eastAsia"/>
              </w:rPr>
              <w:t>也希望引發學生對小火龍一系列圖書的興趣</w:t>
            </w:r>
            <w:r w:rsidR="008F7CC4" w:rsidRPr="00062173">
              <w:rPr>
                <w:rFonts w:ascii="標楷體" w:eastAsia="標楷體" w:hAnsi="標楷體"/>
              </w:rPr>
              <w:t>。</w:t>
            </w:r>
          </w:p>
        </w:tc>
      </w:tr>
      <w:tr w:rsidR="00120411" w:rsidRPr="00062173" w14:paraId="2B08DABA" w14:textId="77777777">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069BE1" w14:textId="77777777" w:rsidR="00120411" w:rsidRPr="00062173" w:rsidRDefault="00120411" w:rsidP="00120411">
            <w:pPr>
              <w:rPr>
                <w:rFonts w:ascii="標楷體" w:eastAsia="標楷體" w:hAnsi="標楷體"/>
                <w:b/>
                <w:bCs/>
              </w:rPr>
            </w:pPr>
            <w:r w:rsidRPr="00062173">
              <w:rPr>
                <w:rFonts w:ascii="標楷體" w:eastAsia="標楷體" w:hAnsi="標楷體" w:hint="eastAsia"/>
                <w:b/>
                <w:bCs/>
              </w:rPr>
              <w:t>教學目標</w:t>
            </w:r>
          </w:p>
        </w:tc>
        <w:tc>
          <w:tcPr>
            <w:tcW w:w="8895"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56E3F03" w14:textId="77777777" w:rsidR="00D340EB" w:rsidRPr="00062173" w:rsidRDefault="00D340EB" w:rsidP="00D340EB">
            <w:pPr>
              <w:rPr>
                <w:rFonts w:ascii="標楷體" w:eastAsia="標楷體" w:hAnsi="標楷體"/>
              </w:rPr>
            </w:pPr>
            <w:r w:rsidRPr="00062173">
              <w:rPr>
                <w:rFonts w:ascii="標楷體" w:eastAsia="標楷體" w:hAnsi="標楷體"/>
              </w:rPr>
              <w:t>（一）認知目標</w:t>
            </w:r>
          </w:p>
          <w:p w14:paraId="7174146D" w14:textId="77777777" w:rsidR="00D340EB" w:rsidRPr="00062173" w:rsidRDefault="00D340EB" w:rsidP="00D340EB">
            <w:pPr>
              <w:numPr>
                <w:ilvl w:val="0"/>
                <w:numId w:val="3"/>
              </w:numPr>
              <w:rPr>
                <w:rFonts w:ascii="標楷體" w:eastAsia="標楷體" w:hAnsi="標楷體"/>
              </w:rPr>
            </w:pPr>
            <w:r w:rsidRPr="00062173">
              <w:rPr>
                <w:rFonts w:ascii="標楷體" w:eastAsia="標楷體" w:hAnsi="標楷體"/>
              </w:rPr>
              <w:t>能理解故事情節並說出故事的重要事件。</w:t>
            </w:r>
          </w:p>
          <w:p w14:paraId="0D409E99" w14:textId="77777777" w:rsidR="00D340EB" w:rsidRPr="00062173" w:rsidRDefault="00D340EB" w:rsidP="00D340EB">
            <w:pPr>
              <w:numPr>
                <w:ilvl w:val="0"/>
                <w:numId w:val="3"/>
              </w:numPr>
              <w:rPr>
                <w:rFonts w:ascii="標楷體" w:eastAsia="標楷體" w:hAnsi="標楷體"/>
              </w:rPr>
            </w:pPr>
            <w:r w:rsidRPr="00062173">
              <w:rPr>
                <w:rFonts w:ascii="標楷體" w:eastAsia="標楷體" w:hAnsi="標楷體"/>
              </w:rPr>
              <w:t>能描述小火龍在上學途中可能遇到的困難與危險。</w:t>
            </w:r>
          </w:p>
          <w:p w14:paraId="031116F2" w14:textId="77777777" w:rsidR="00D340EB" w:rsidRPr="00062173" w:rsidRDefault="00D340EB" w:rsidP="00D340EB">
            <w:pPr>
              <w:numPr>
                <w:ilvl w:val="0"/>
                <w:numId w:val="3"/>
              </w:numPr>
              <w:rPr>
                <w:rFonts w:ascii="標楷體" w:eastAsia="標楷體" w:hAnsi="標楷體"/>
              </w:rPr>
            </w:pPr>
            <w:r w:rsidRPr="00062173">
              <w:rPr>
                <w:rFonts w:ascii="標楷體" w:eastAsia="標楷體" w:hAnsi="標楷體"/>
              </w:rPr>
              <w:t>能說明故事中「獨立與家人關愛」的意義。</w:t>
            </w:r>
          </w:p>
          <w:p w14:paraId="41AA00B4" w14:textId="77777777" w:rsidR="00D340EB" w:rsidRPr="00062173" w:rsidRDefault="00D340EB" w:rsidP="00D340EB">
            <w:pPr>
              <w:rPr>
                <w:rFonts w:ascii="標楷體" w:eastAsia="標楷體" w:hAnsi="標楷體"/>
              </w:rPr>
            </w:pPr>
            <w:r w:rsidRPr="00062173">
              <w:rPr>
                <w:rFonts w:ascii="標楷體" w:eastAsia="標楷體" w:hAnsi="標楷體"/>
              </w:rPr>
              <w:t>（二）情意目標</w:t>
            </w:r>
          </w:p>
          <w:p w14:paraId="31E9DB7A" w14:textId="77777777" w:rsidR="00D340EB" w:rsidRPr="00062173" w:rsidRDefault="00D340EB" w:rsidP="00D340EB">
            <w:pPr>
              <w:numPr>
                <w:ilvl w:val="0"/>
                <w:numId w:val="4"/>
              </w:numPr>
              <w:rPr>
                <w:rFonts w:ascii="標楷體" w:eastAsia="標楷體" w:hAnsi="標楷體"/>
              </w:rPr>
            </w:pPr>
            <w:r w:rsidRPr="00062173">
              <w:rPr>
                <w:rFonts w:ascii="標楷體" w:eastAsia="標楷體" w:hAnsi="標楷體"/>
              </w:rPr>
              <w:t>能體會家人對孩子的關心與保護。</w:t>
            </w:r>
          </w:p>
          <w:p w14:paraId="739598E1" w14:textId="77777777" w:rsidR="00D340EB" w:rsidRPr="00062173" w:rsidRDefault="00D340EB" w:rsidP="00D340EB">
            <w:pPr>
              <w:numPr>
                <w:ilvl w:val="0"/>
                <w:numId w:val="4"/>
              </w:numPr>
              <w:rPr>
                <w:rFonts w:ascii="標楷體" w:eastAsia="標楷體" w:hAnsi="標楷體"/>
              </w:rPr>
            </w:pPr>
            <w:r w:rsidRPr="00062173">
              <w:rPr>
                <w:rFonts w:ascii="標楷體" w:eastAsia="標楷體" w:hAnsi="標楷體"/>
              </w:rPr>
              <w:t>能理解面對新環境時的緊張與期待。</w:t>
            </w:r>
          </w:p>
          <w:p w14:paraId="4D16ED78" w14:textId="77777777" w:rsidR="00D340EB" w:rsidRPr="00062173" w:rsidRDefault="00D340EB" w:rsidP="00D340EB">
            <w:pPr>
              <w:numPr>
                <w:ilvl w:val="0"/>
                <w:numId w:val="4"/>
              </w:numPr>
              <w:rPr>
                <w:rFonts w:ascii="標楷體" w:eastAsia="標楷體" w:hAnsi="標楷體"/>
              </w:rPr>
            </w:pPr>
            <w:r w:rsidRPr="00062173">
              <w:rPr>
                <w:rFonts w:ascii="標楷體" w:eastAsia="標楷體" w:hAnsi="標楷體"/>
              </w:rPr>
              <w:t>能培養勇於嘗試與面對困難的態度。</w:t>
            </w:r>
          </w:p>
          <w:p w14:paraId="03A0E6A5" w14:textId="77777777" w:rsidR="00D340EB" w:rsidRPr="00062173" w:rsidRDefault="00D340EB" w:rsidP="00D340EB">
            <w:pPr>
              <w:rPr>
                <w:rFonts w:ascii="標楷體" w:eastAsia="標楷體" w:hAnsi="標楷體"/>
              </w:rPr>
            </w:pPr>
            <w:r w:rsidRPr="00062173">
              <w:rPr>
                <w:rFonts w:ascii="標楷體" w:eastAsia="標楷體" w:hAnsi="標楷體"/>
              </w:rPr>
              <w:t>（三）技能目標</w:t>
            </w:r>
          </w:p>
          <w:p w14:paraId="4EBCF772" w14:textId="77777777" w:rsidR="00D340EB" w:rsidRPr="00062173" w:rsidRDefault="00D340EB" w:rsidP="00D340EB">
            <w:pPr>
              <w:numPr>
                <w:ilvl w:val="0"/>
                <w:numId w:val="5"/>
              </w:numPr>
              <w:rPr>
                <w:rFonts w:ascii="標楷體" w:eastAsia="標楷體" w:hAnsi="標楷體"/>
              </w:rPr>
            </w:pPr>
            <w:r w:rsidRPr="00062173">
              <w:rPr>
                <w:rFonts w:ascii="標楷體" w:eastAsia="標楷體" w:hAnsi="標楷體"/>
              </w:rPr>
              <w:t>能透過討論表達自己的想法。</w:t>
            </w:r>
          </w:p>
          <w:p w14:paraId="426DB066" w14:textId="77777777" w:rsidR="00D340EB" w:rsidRPr="00062173" w:rsidRDefault="00D340EB" w:rsidP="00D340EB">
            <w:pPr>
              <w:numPr>
                <w:ilvl w:val="0"/>
                <w:numId w:val="5"/>
              </w:numPr>
              <w:rPr>
                <w:rFonts w:ascii="標楷體" w:eastAsia="標楷體" w:hAnsi="標楷體"/>
              </w:rPr>
            </w:pPr>
            <w:r w:rsidRPr="00062173">
              <w:rPr>
                <w:rFonts w:ascii="標楷體" w:eastAsia="標楷體" w:hAnsi="標楷體"/>
              </w:rPr>
              <w:t>能與同儕合作進行小組討論。</w:t>
            </w:r>
          </w:p>
          <w:p w14:paraId="051506AF" w14:textId="77777777" w:rsidR="00D340EB" w:rsidRPr="00062173" w:rsidRDefault="00D340EB" w:rsidP="00D340EB">
            <w:pPr>
              <w:numPr>
                <w:ilvl w:val="0"/>
                <w:numId w:val="5"/>
              </w:numPr>
              <w:rPr>
                <w:rFonts w:ascii="標楷體" w:eastAsia="標楷體" w:hAnsi="標楷體"/>
              </w:rPr>
            </w:pPr>
            <w:r w:rsidRPr="00062173">
              <w:rPr>
                <w:rFonts w:ascii="標楷體" w:eastAsia="標楷體" w:hAnsi="標楷體"/>
              </w:rPr>
              <w:t>能運用想像力提出創意解決方式。</w:t>
            </w:r>
          </w:p>
          <w:p w14:paraId="719638AB" w14:textId="22F3FE44" w:rsidR="00120411" w:rsidRPr="00062173" w:rsidRDefault="00120411" w:rsidP="00120411">
            <w:pPr>
              <w:rPr>
                <w:rFonts w:ascii="標楷體" w:eastAsia="標楷體" w:hAnsi="標楷體"/>
              </w:rPr>
            </w:pPr>
          </w:p>
        </w:tc>
      </w:tr>
      <w:tr w:rsidR="00120411" w:rsidRPr="00062173" w14:paraId="70AA71AB" w14:textId="77777777">
        <w:tc>
          <w:tcPr>
            <w:tcW w:w="63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DBBECE9" w14:textId="77777777" w:rsidR="00120411" w:rsidRPr="00062173" w:rsidRDefault="00120411" w:rsidP="00062173">
            <w:pPr>
              <w:jc w:val="center"/>
              <w:rPr>
                <w:rFonts w:ascii="標楷體" w:eastAsia="標楷體" w:hAnsi="標楷體"/>
                <w:b/>
                <w:bCs/>
              </w:rPr>
            </w:pPr>
            <w:r w:rsidRPr="00062173">
              <w:rPr>
                <w:rFonts w:ascii="標楷體" w:eastAsia="標楷體" w:hAnsi="標楷體" w:hint="eastAsia"/>
                <w:b/>
                <w:bCs/>
              </w:rPr>
              <w:t>教學活動</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7C6A3A" w14:textId="77777777" w:rsidR="00120411" w:rsidRPr="00062173" w:rsidRDefault="00120411" w:rsidP="00062173">
            <w:pPr>
              <w:jc w:val="center"/>
              <w:rPr>
                <w:rFonts w:ascii="標楷體" w:eastAsia="標楷體" w:hAnsi="標楷體"/>
                <w:b/>
                <w:bCs/>
              </w:rPr>
            </w:pPr>
            <w:r w:rsidRPr="00062173">
              <w:rPr>
                <w:rFonts w:ascii="標楷體" w:eastAsia="標楷體" w:hAnsi="標楷體" w:hint="eastAsia"/>
                <w:b/>
                <w:bCs/>
              </w:rPr>
              <w:t>時間</w:t>
            </w:r>
          </w:p>
        </w:tc>
        <w:tc>
          <w:tcPr>
            <w:tcW w:w="15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9042D21" w14:textId="77777777" w:rsidR="00120411" w:rsidRPr="00062173" w:rsidRDefault="00120411" w:rsidP="00062173">
            <w:pPr>
              <w:jc w:val="center"/>
              <w:rPr>
                <w:rFonts w:ascii="標楷體" w:eastAsia="標楷體" w:hAnsi="標楷體"/>
                <w:b/>
                <w:bCs/>
              </w:rPr>
            </w:pPr>
            <w:r w:rsidRPr="00062173">
              <w:rPr>
                <w:rFonts w:ascii="標楷體" w:eastAsia="標楷體" w:hAnsi="標楷體" w:hint="eastAsia"/>
                <w:b/>
                <w:bCs/>
              </w:rPr>
              <w:t>教學資源</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420C9" w14:textId="77777777" w:rsidR="00120411" w:rsidRPr="00062173" w:rsidRDefault="00120411" w:rsidP="00062173">
            <w:pPr>
              <w:jc w:val="center"/>
              <w:rPr>
                <w:rFonts w:ascii="標楷體" w:eastAsia="標楷體" w:hAnsi="標楷體"/>
                <w:b/>
                <w:bCs/>
              </w:rPr>
            </w:pPr>
            <w:r w:rsidRPr="00062173">
              <w:rPr>
                <w:rFonts w:ascii="標楷體" w:eastAsia="標楷體" w:hAnsi="標楷體" w:hint="eastAsia"/>
                <w:b/>
                <w:bCs/>
              </w:rPr>
              <w:t>教學評量</w:t>
            </w:r>
          </w:p>
        </w:tc>
      </w:tr>
      <w:tr w:rsidR="00120411" w:rsidRPr="00062173" w14:paraId="32F57108" w14:textId="77777777">
        <w:tc>
          <w:tcPr>
            <w:tcW w:w="63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F32EC23" w14:textId="77777777" w:rsidR="00D340EB" w:rsidRPr="00062173" w:rsidRDefault="00D340EB" w:rsidP="00062173">
            <w:pPr>
              <w:spacing w:line="600" w:lineRule="exact"/>
              <w:rPr>
                <w:rFonts w:ascii="標楷體" w:eastAsia="標楷體" w:hAnsi="標楷體"/>
                <w:b/>
                <w:bCs/>
              </w:rPr>
            </w:pPr>
            <w:r w:rsidRPr="00062173">
              <w:rPr>
                <w:rFonts w:ascii="標楷體" w:eastAsia="標楷體" w:hAnsi="標楷體"/>
                <w:b/>
                <w:bCs/>
              </w:rPr>
              <w:t>一、引起動機</w:t>
            </w:r>
          </w:p>
          <w:p w14:paraId="735CAB79" w14:textId="72FA9D10" w:rsidR="00062173" w:rsidRPr="00062173" w:rsidRDefault="00D340EB" w:rsidP="00062173">
            <w:pPr>
              <w:spacing w:line="600" w:lineRule="exact"/>
              <w:rPr>
                <w:rFonts w:ascii="標楷體" w:eastAsia="標楷體" w:hAnsi="標楷體"/>
                <w:b/>
                <w:bCs/>
                <w:u w:val="single"/>
              </w:rPr>
            </w:pPr>
            <w:r w:rsidRPr="00062173">
              <w:rPr>
                <w:rFonts w:ascii="標楷體" w:eastAsia="標楷體" w:hAnsi="標楷體"/>
              </w:rPr>
              <w:t>教師先與學生進行簡單的生活經驗連結，詢問學生第一次自己上學時的心情，例如是否感到期待、緊張或興奮，藉此引發學生對「第一次上學」這個經驗的回憶與共鳴。接著教師介紹繪本《小火龍上學記》，並</w:t>
            </w:r>
            <w:r w:rsidR="00062173" w:rsidRPr="00062173">
              <w:rPr>
                <w:rFonts w:ascii="標楷體" w:eastAsia="標楷體" w:hAnsi="標楷體" w:hint="eastAsia"/>
                <w:b/>
                <w:bCs/>
                <w:u w:val="single"/>
              </w:rPr>
              <w:t>以提問方式整理故事的重點</w:t>
            </w:r>
          </w:p>
          <w:p w14:paraId="0CEAFD38" w14:textId="60B01661" w:rsidR="00062173" w:rsidRPr="005B731C" w:rsidRDefault="00062173" w:rsidP="00062173">
            <w:pPr>
              <w:spacing w:line="600" w:lineRule="exact"/>
              <w:rPr>
                <w:rFonts w:ascii="標楷體" w:eastAsia="標楷體" w:hAnsi="標楷體"/>
              </w:rPr>
            </w:pPr>
            <w:r w:rsidRPr="00062173">
              <w:rPr>
                <w:rFonts w:ascii="標楷體" w:eastAsia="標楷體" w:hAnsi="標楷體" w:hint="eastAsia"/>
              </w:rPr>
              <w:lastRenderedPageBreak/>
              <w:t>小火龍終於到要上學的年紀了！ 但她卻堅持一定要自己去學校，不讓</w:t>
            </w:r>
            <w:proofErr w:type="gramStart"/>
            <w:r w:rsidRPr="00062173">
              <w:rPr>
                <w:rFonts w:ascii="標楷體" w:eastAsia="標楷體" w:hAnsi="標楷體" w:hint="eastAsia"/>
              </w:rPr>
              <w:t>爸媽送</w:t>
            </w:r>
            <w:proofErr w:type="gramEnd"/>
            <w:r w:rsidRPr="00062173">
              <w:rPr>
                <w:rFonts w:ascii="標楷體" w:eastAsia="標楷體" w:hAnsi="標楷體" w:hint="eastAsia"/>
              </w:rPr>
              <w:t>。</w:t>
            </w:r>
            <w:r w:rsidR="005B731C" w:rsidRPr="005B731C">
              <w:rPr>
                <w:rFonts w:ascii="標楷體" w:eastAsia="標楷體" w:hAnsi="標楷體" w:hint="eastAsia"/>
              </w:rPr>
              <w:t>家人替小火龍</w:t>
            </w:r>
            <w:r w:rsidRPr="005B731C">
              <w:rPr>
                <w:rFonts w:ascii="標楷體" w:eastAsia="標楷體" w:hAnsi="標楷體" w:hint="eastAsia"/>
              </w:rPr>
              <w:t>畫了一張去學校的地圖</w:t>
            </w:r>
            <w:r w:rsidR="005B731C" w:rsidRPr="005B731C">
              <w:rPr>
                <w:rFonts w:ascii="標楷體" w:eastAsia="標楷體" w:hAnsi="標楷體" w:hint="eastAsia"/>
              </w:rPr>
              <w:t>，</w:t>
            </w:r>
          </w:p>
          <w:p w14:paraId="2E0109AA" w14:textId="5A78F653" w:rsidR="00062173" w:rsidRPr="00062173" w:rsidRDefault="00062173" w:rsidP="00062173">
            <w:pPr>
              <w:spacing w:line="600" w:lineRule="exact"/>
              <w:rPr>
                <w:rFonts w:ascii="標楷體" w:eastAsia="標楷體" w:hAnsi="標楷體"/>
                <w:b/>
                <w:bCs/>
                <w:u w:val="single"/>
              </w:rPr>
            </w:pPr>
            <w:r w:rsidRPr="00062173">
              <w:rPr>
                <w:rFonts w:ascii="標楷體" w:eastAsia="標楷體" w:hAnsi="標楷體" w:hint="eastAsia"/>
                <w:b/>
                <w:bCs/>
                <w:u w:val="single"/>
              </w:rPr>
              <w:t>小火龍竟然拿到了去哪裡的地圖?</w:t>
            </w:r>
          </w:p>
          <w:p w14:paraId="0F1947B5" w14:textId="5729533B" w:rsidR="00062173" w:rsidRPr="00062173" w:rsidRDefault="00062173" w:rsidP="00062173">
            <w:pPr>
              <w:spacing w:line="600" w:lineRule="exact"/>
              <w:rPr>
                <w:rFonts w:ascii="標楷體" w:eastAsia="標楷體" w:hAnsi="標楷體"/>
              </w:rPr>
            </w:pPr>
            <w:proofErr w:type="gramStart"/>
            <w:r w:rsidRPr="00062173">
              <w:rPr>
                <w:rFonts w:ascii="標楷體" w:eastAsia="標楷體" w:hAnsi="標楷體" w:hint="eastAsia"/>
              </w:rPr>
              <w:t>這下慘了</w:t>
            </w:r>
            <w:proofErr w:type="gramEnd"/>
            <w:r w:rsidRPr="00062173">
              <w:rPr>
                <w:rFonts w:ascii="標楷體" w:eastAsia="標楷體" w:hAnsi="標楷體" w:hint="eastAsia"/>
              </w:rPr>
              <w:t>，到外婆家的路途遙遠，危機四伏，焦急的火龍爸媽和哥哥決定變裝，暗中保護她。他們使用了一種奇特的「變裝</w:t>
            </w:r>
            <w:proofErr w:type="gramStart"/>
            <w:r w:rsidRPr="00062173">
              <w:rPr>
                <w:rFonts w:ascii="標楷體" w:eastAsia="標楷體" w:hAnsi="標楷體" w:hint="eastAsia"/>
              </w:rPr>
              <w:t>祕</w:t>
            </w:r>
            <w:proofErr w:type="gramEnd"/>
            <w:r w:rsidRPr="00062173">
              <w:rPr>
                <w:rFonts w:ascii="標楷體" w:eastAsia="標楷體" w:hAnsi="標楷體" w:hint="eastAsia"/>
              </w:rPr>
              <w:t xml:space="preserve">技」進行救援， </w:t>
            </w:r>
          </w:p>
          <w:p w14:paraId="57E09D8E" w14:textId="07DE13C7" w:rsidR="00062173" w:rsidRPr="00062173" w:rsidRDefault="00062173" w:rsidP="00062173">
            <w:pPr>
              <w:spacing w:line="600" w:lineRule="exact"/>
              <w:rPr>
                <w:rFonts w:ascii="標楷體" w:eastAsia="標楷體" w:hAnsi="標楷體"/>
                <w:b/>
                <w:bCs/>
                <w:u w:val="single"/>
              </w:rPr>
            </w:pPr>
            <w:r w:rsidRPr="00062173">
              <w:rPr>
                <w:rFonts w:ascii="標楷體" w:eastAsia="標楷體" w:hAnsi="標楷體" w:hint="eastAsia"/>
                <w:b/>
                <w:bCs/>
                <w:u w:val="single"/>
              </w:rPr>
              <w:t>那是什麼樣的</w:t>
            </w:r>
            <w:proofErr w:type="gramStart"/>
            <w:r w:rsidRPr="00062173">
              <w:rPr>
                <w:rFonts w:ascii="標楷體" w:eastAsia="標楷體" w:hAnsi="標楷體" w:hint="eastAsia"/>
                <w:b/>
                <w:bCs/>
                <w:u w:val="single"/>
              </w:rPr>
              <w:t>祕技呢</w:t>
            </w:r>
            <w:proofErr w:type="gramEnd"/>
            <w:r w:rsidRPr="00062173">
              <w:rPr>
                <w:rFonts w:ascii="標楷體" w:eastAsia="標楷體" w:hAnsi="標楷體" w:hint="eastAsia"/>
                <w:b/>
                <w:bCs/>
                <w:u w:val="single"/>
              </w:rPr>
              <w:t xml:space="preserve">？ </w:t>
            </w:r>
          </w:p>
          <w:p w14:paraId="35C83BC7" w14:textId="1AB57119" w:rsidR="00D340EB" w:rsidRPr="00062173" w:rsidRDefault="00062173" w:rsidP="00062173">
            <w:pPr>
              <w:spacing w:line="600" w:lineRule="exact"/>
              <w:rPr>
                <w:rFonts w:ascii="標楷體" w:eastAsia="標楷體" w:hAnsi="標楷體"/>
                <w:b/>
                <w:bCs/>
                <w:u w:val="single"/>
              </w:rPr>
            </w:pPr>
            <w:r w:rsidRPr="00062173">
              <w:rPr>
                <w:rFonts w:ascii="標楷體" w:eastAsia="標楷體" w:hAnsi="標楷體" w:hint="eastAsia"/>
                <w:b/>
                <w:bCs/>
                <w:u w:val="single"/>
              </w:rPr>
              <w:t>火龍一家能夠順利搭救小火龍嗎？</w:t>
            </w:r>
          </w:p>
          <w:p w14:paraId="5DAA03E7" w14:textId="77777777" w:rsidR="00D340EB" w:rsidRPr="00062173" w:rsidRDefault="00D340EB" w:rsidP="00062173">
            <w:pPr>
              <w:spacing w:line="600" w:lineRule="exact"/>
              <w:rPr>
                <w:rFonts w:ascii="標楷體" w:eastAsia="標楷體" w:hAnsi="標楷體"/>
                <w:b/>
                <w:bCs/>
              </w:rPr>
            </w:pPr>
            <w:r w:rsidRPr="00062173">
              <w:rPr>
                <w:rFonts w:ascii="標楷體" w:eastAsia="標楷體" w:hAnsi="標楷體"/>
                <w:b/>
                <w:bCs/>
              </w:rPr>
              <w:t>二、發展活動</w:t>
            </w:r>
          </w:p>
          <w:p w14:paraId="2326BFAD" w14:textId="77777777" w:rsidR="00062173" w:rsidRPr="00062173" w:rsidRDefault="00062173" w:rsidP="00062173">
            <w:pPr>
              <w:spacing w:line="600" w:lineRule="exact"/>
              <w:rPr>
                <w:rFonts w:ascii="標楷體" w:eastAsia="標楷體" w:hAnsi="標楷體"/>
                <w:b/>
                <w:bCs/>
                <w:u w:val="single"/>
              </w:rPr>
            </w:pPr>
            <w:proofErr w:type="gramStart"/>
            <w:r w:rsidRPr="00062173">
              <w:rPr>
                <w:rFonts w:ascii="標楷體" w:eastAsia="標楷體" w:hAnsi="標楷體" w:hint="eastAsia"/>
                <w:b/>
                <w:bCs/>
                <w:u w:val="single"/>
              </w:rPr>
              <w:t>變裝秘技</w:t>
            </w:r>
            <w:proofErr w:type="gramEnd"/>
            <w:r w:rsidRPr="00062173">
              <w:rPr>
                <w:rFonts w:ascii="標楷體" w:eastAsia="標楷體" w:hAnsi="標楷體" w:hint="eastAsia"/>
                <w:b/>
                <w:bCs/>
                <w:u w:val="single"/>
              </w:rPr>
              <w:t>大猜想</w:t>
            </w:r>
          </w:p>
          <w:p w14:paraId="77A11499" w14:textId="77777777" w:rsidR="009E0ED3" w:rsidRDefault="009E0ED3" w:rsidP="00062173">
            <w:pPr>
              <w:pStyle w:val="a9"/>
              <w:numPr>
                <w:ilvl w:val="0"/>
                <w:numId w:val="2"/>
              </w:numPr>
              <w:spacing w:line="600" w:lineRule="exact"/>
              <w:rPr>
                <w:rFonts w:ascii="標楷體" w:eastAsia="標楷體" w:hAnsi="標楷體"/>
                <w:b/>
                <w:bCs/>
              </w:rPr>
            </w:pPr>
            <w:r w:rsidRPr="00062173">
              <w:rPr>
                <w:rFonts w:ascii="標楷體" w:eastAsia="標楷體" w:hAnsi="標楷體" w:hint="eastAsia"/>
                <w:b/>
                <w:bCs/>
              </w:rPr>
              <w:t>引導學生從書中尋找「奇特的</w:t>
            </w:r>
            <w:proofErr w:type="gramStart"/>
            <w:r w:rsidRPr="00062173">
              <w:rPr>
                <w:rFonts w:ascii="標楷體" w:eastAsia="標楷體" w:hAnsi="標楷體" w:hint="eastAsia"/>
                <w:b/>
                <w:bCs/>
              </w:rPr>
              <w:t>變裝秘技</w:t>
            </w:r>
            <w:proofErr w:type="gramEnd"/>
            <w:r w:rsidRPr="00062173">
              <w:rPr>
                <w:rFonts w:ascii="標楷體" w:eastAsia="標楷體" w:hAnsi="標楷體" w:hint="eastAsia"/>
                <w:b/>
                <w:bCs/>
              </w:rPr>
              <w:t>」</w:t>
            </w:r>
          </w:p>
          <w:p w14:paraId="20941E4D" w14:textId="384985DC" w:rsidR="00062173" w:rsidRPr="00062173" w:rsidRDefault="009E0ED3" w:rsidP="009E0ED3">
            <w:pPr>
              <w:pStyle w:val="a9"/>
              <w:spacing w:line="600" w:lineRule="exact"/>
              <w:ind w:left="360"/>
              <w:rPr>
                <w:rFonts w:ascii="標楷體" w:eastAsia="標楷體" w:hAnsi="標楷體"/>
                <w:b/>
                <w:bCs/>
              </w:rPr>
            </w:pPr>
            <w:r w:rsidRPr="00062173">
              <w:rPr>
                <w:rFonts w:ascii="標楷體" w:eastAsia="標楷體" w:hAnsi="標楷體"/>
              </w:rPr>
              <w:t>火龍爸爸媽媽與哥哥</w:t>
            </w:r>
            <w:r w:rsidR="00062173" w:rsidRPr="00062173">
              <w:rPr>
                <w:rFonts w:ascii="標楷體" w:eastAsia="標楷體" w:hAnsi="標楷體" w:hint="eastAsia"/>
                <w:b/>
                <w:bCs/>
              </w:rPr>
              <w:t>如何變裝來保護妹妹</w:t>
            </w:r>
            <w:r>
              <w:rPr>
                <w:rFonts w:ascii="標楷體" w:eastAsia="標楷體" w:hAnsi="標楷體" w:hint="eastAsia"/>
                <w:b/>
                <w:bCs/>
              </w:rPr>
              <w:t>?</w:t>
            </w:r>
          </w:p>
          <w:p w14:paraId="173D3BAB" w14:textId="62B2E709" w:rsidR="00062173" w:rsidRPr="00062173" w:rsidRDefault="009E0ED3" w:rsidP="00062173">
            <w:pPr>
              <w:pStyle w:val="a9"/>
              <w:numPr>
                <w:ilvl w:val="0"/>
                <w:numId w:val="2"/>
              </w:numPr>
              <w:spacing w:line="600" w:lineRule="exact"/>
              <w:rPr>
                <w:rFonts w:ascii="標楷體" w:eastAsia="標楷體" w:hAnsi="標楷體"/>
                <w:b/>
                <w:bCs/>
              </w:rPr>
            </w:pPr>
            <w:r w:rsidRPr="00062173">
              <w:rPr>
                <w:rFonts w:ascii="標楷體" w:eastAsia="標楷體" w:hAnsi="標楷體"/>
              </w:rPr>
              <w:t>鼓勵學生發揮想像力，思考如果自己是故事中的角色，會如何幫助小火龍安全地前往學校</w:t>
            </w:r>
            <w:r w:rsidR="00FA0B45" w:rsidRPr="00062173">
              <w:rPr>
                <w:rFonts w:ascii="標楷體" w:eastAsia="標楷體" w:hAnsi="標楷體"/>
              </w:rPr>
              <w:t>，</w:t>
            </w:r>
            <w:r w:rsidR="00FA0B45">
              <w:rPr>
                <w:rFonts w:ascii="標楷體" w:eastAsia="標楷體" w:hAnsi="標楷體" w:hint="eastAsia"/>
              </w:rPr>
              <w:t>各組畫出一種</w:t>
            </w:r>
            <w:proofErr w:type="gramStart"/>
            <w:r w:rsidR="00FA0B45">
              <w:rPr>
                <w:rFonts w:ascii="標楷體" w:eastAsia="標楷體" w:hAnsi="標楷體" w:hint="eastAsia"/>
              </w:rPr>
              <w:t>變裝密技</w:t>
            </w:r>
            <w:proofErr w:type="gramEnd"/>
            <w:r w:rsidR="00062173" w:rsidRPr="00062173">
              <w:rPr>
                <w:rFonts w:ascii="標楷體" w:eastAsia="標楷體" w:hAnsi="標楷體" w:hint="eastAsia"/>
                <w:b/>
                <w:bCs/>
              </w:rPr>
              <w:t>。</w:t>
            </w:r>
          </w:p>
          <w:p w14:paraId="6F47CA56" w14:textId="77777777" w:rsidR="00FA0B45" w:rsidRDefault="00D340EB" w:rsidP="00062173">
            <w:pPr>
              <w:spacing w:line="600" w:lineRule="exact"/>
              <w:rPr>
                <w:rFonts w:ascii="標楷體" w:eastAsia="標楷體" w:hAnsi="標楷體"/>
              </w:rPr>
            </w:pPr>
            <w:r w:rsidRPr="00062173">
              <w:rPr>
                <w:rFonts w:ascii="標楷體" w:eastAsia="標楷體" w:hAnsi="標楷體"/>
              </w:rPr>
              <w:t>在討論過程中，學生可以提出各種不同的想法，例如變成路邊的樹木、石頭或其他動物，在不被發現的情況下默默守護小火龍。</w:t>
            </w:r>
          </w:p>
          <w:p w14:paraId="7394855A" w14:textId="23CCD491" w:rsidR="00FA0B45" w:rsidRPr="00FA0B45" w:rsidRDefault="00D340EB" w:rsidP="00FA0B45">
            <w:pPr>
              <w:pStyle w:val="a9"/>
              <w:numPr>
                <w:ilvl w:val="0"/>
                <w:numId w:val="2"/>
              </w:numPr>
              <w:spacing w:line="600" w:lineRule="exact"/>
              <w:rPr>
                <w:rFonts w:ascii="標楷體" w:eastAsia="標楷體" w:hAnsi="標楷體"/>
              </w:rPr>
            </w:pPr>
            <w:r w:rsidRPr="00FA0B45">
              <w:rPr>
                <w:rFonts w:ascii="標楷體" w:eastAsia="標楷體" w:hAnsi="標楷體"/>
              </w:rPr>
              <w:t>討論結束後，教師邀請各組分享討論的結果，讓學生聽聽不同小組的創意與想法。</w:t>
            </w:r>
          </w:p>
          <w:p w14:paraId="279A5712" w14:textId="3E9D765E" w:rsidR="00D340EB" w:rsidRPr="00FA0B45" w:rsidRDefault="00D340EB" w:rsidP="00FA0B45">
            <w:pPr>
              <w:spacing w:line="600" w:lineRule="exact"/>
              <w:rPr>
                <w:rFonts w:ascii="標楷體" w:eastAsia="標楷體" w:hAnsi="標楷體"/>
              </w:rPr>
            </w:pPr>
            <w:r w:rsidRPr="00FA0B45">
              <w:rPr>
                <w:rFonts w:ascii="標楷體" w:eastAsia="標楷體" w:hAnsi="標楷體"/>
              </w:rPr>
              <w:t>教師引導學生思考小火龍在上學的路途中可能會遇到哪些困難與危險，例如迷路、遇到陌生的環境或動物等，並請學生</w:t>
            </w:r>
            <w:r w:rsidRPr="00FA0B45">
              <w:rPr>
                <w:rFonts w:ascii="標楷體" w:eastAsia="標楷體" w:hAnsi="標楷體"/>
              </w:rPr>
              <w:lastRenderedPageBreak/>
              <w:t>想想如果自己遇到類似情況會如何面對。透過這樣的討論，讓學生理解故事中角色的心情與行動。</w:t>
            </w:r>
          </w:p>
          <w:p w14:paraId="670B067C" w14:textId="77777777" w:rsidR="00D340EB" w:rsidRPr="00062173" w:rsidRDefault="00D340EB" w:rsidP="00062173">
            <w:pPr>
              <w:spacing w:line="600" w:lineRule="exact"/>
              <w:rPr>
                <w:rFonts w:ascii="標楷體" w:eastAsia="標楷體" w:hAnsi="標楷體"/>
                <w:b/>
                <w:bCs/>
              </w:rPr>
            </w:pPr>
            <w:r w:rsidRPr="00062173">
              <w:rPr>
                <w:rFonts w:ascii="標楷體" w:eastAsia="標楷體" w:hAnsi="標楷體"/>
                <w:b/>
                <w:bCs/>
              </w:rPr>
              <w:t>三、分享與討論</w:t>
            </w:r>
          </w:p>
          <w:p w14:paraId="2D049EB0" w14:textId="77777777" w:rsidR="00D340EB" w:rsidRPr="00062173" w:rsidRDefault="00D340EB" w:rsidP="00062173">
            <w:pPr>
              <w:spacing w:line="600" w:lineRule="exact"/>
              <w:rPr>
                <w:rFonts w:ascii="標楷體" w:eastAsia="標楷體" w:hAnsi="標楷體"/>
              </w:rPr>
            </w:pPr>
            <w:r w:rsidRPr="00062173">
              <w:rPr>
                <w:rFonts w:ascii="標楷體" w:eastAsia="標楷體" w:hAnsi="標楷體"/>
              </w:rPr>
              <w:t>在活動的最後，教師帶領全班一起回顧整個故事，討論小火龍為什麼希望自己去上學，以及爸爸媽媽為什麼仍然想要保護她。透過討論讓學生理解，成長的過程中既需要學習獨立，也需要家人的關心與支持。</w:t>
            </w:r>
          </w:p>
          <w:p w14:paraId="25487F09" w14:textId="77777777" w:rsidR="00D340EB" w:rsidRPr="00062173" w:rsidRDefault="00D340EB" w:rsidP="00062173">
            <w:pPr>
              <w:spacing w:line="600" w:lineRule="exact"/>
              <w:rPr>
                <w:rFonts w:ascii="標楷體" w:eastAsia="標楷體" w:hAnsi="標楷體"/>
              </w:rPr>
            </w:pPr>
            <w:r w:rsidRPr="00062173">
              <w:rPr>
                <w:rFonts w:ascii="標楷體" w:eastAsia="標楷體" w:hAnsi="標楷體"/>
              </w:rPr>
              <w:t>教師可以進一步引導學生思考，在日常生活或上學的過程中，是否可能會遇到困難或挑戰，例如找不到教室、遇到不熟悉的環境或需要自己完成某些事情。當遇到這些情況時，可以向誰尋求幫助，又可以如何勇敢面對。</w:t>
            </w:r>
          </w:p>
          <w:p w14:paraId="693E3F7A" w14:textId="77777777" w:rsidR="00D340EB" w:rsidRPr="00062173" w:rsidRDefault="00D340EB" w:rsidP="00062173">
            <w:pPr>
              <w:spacing w:line="600" w:lineRule="exact"/>
              <w:rPr>
                <w:rFonts w:ascii="標楷體" w:eastAsia="標楷體" w:hAnsi="標楷體"/>
              </w:rPr>
            </w:pPr>
            <w:r w:rsidRPr="00062173">
              <w:rPr>
                <w:rFonts w:ascii="標楷體" w:eastAsia="標楷體" w:hAnsi="標楷體"/>
              </w:rPr>
              <w:t>最後教師總結本課的重點，強調故事所傳達的意義：在成長的過程中，每個人都會慢慢學會獨立，但同時也能感受到家人默默的關心與支持。透過勇敢嘗試與彼此信任，我們可以更有信心地面對新的挑戰，也能對上學與學習充滿期待。</w:t>
            </w:r>
          </w:p>
          <w:p w14:paraId="62289DDC" w14:textId="6D79B621" w:rsidR="00120411" w:rsidRPr="00062173" w:rsidRDefault="00120411" w:rsidP="00062173">
            <w:pPr>
              <w:spacing w:line="600" w:lineRule="exact"/>
              <w:rPr>
                <w:rFonts w:ascii="標楷體" w:eastAsia="標楷體" w:hAnsi="標楷體"/>
              </w:rPr>
            </w:pP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83FB46" w14:textId="48B25C39" w:rsidR="00120411" w:rsidRPr="00062173" w:rsidRDefault="00120411" w:rsidP="00062173">
            <w:pPr>
              <w:spacing w:line="600" w:lineRule="exact"/>
              <w:rPr>
                <w:rFonts w:ascii="標楷體" w:eastAsia="標楷體" w:hAnsi="標楷體"/>
              </w:rPr>
            </w:pPr>
            <w:r w:rsidRPr="00062173">
              <w:rPr>
                <w:rFonts w:ascii="標楷體" w:eastAsia="標楷體" w:hAnsi="標楷體"/>
              </w:rPr>
              <w:lastRenderedPageBreak/>
              <w:t> </w:t>
            </w:r>
            <w:r w:rsidRPr="00062173">
              <w:rPr>
                <w:rFonts w:ascii="標楷體" w:eastAsia="標楷體" w:hAnsi="標楷體" w:hint="eastAsia"/>
              </w:rPr>
              <w:t>10分</w:t>
            </w:r>
          </w:p>
          <w:p w14:paraId="114B94E2"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1B9B5DAC"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183F5D64"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51EE9460"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lastRenderedPageBreak/>
              <w:t> </w:t>
            </w:r>
          </w:p>
          <w:p w14:paraId="48BF18EA"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662BB461"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35B3D23E"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4E9568AB"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54DD4149"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471E6D34"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78789BD0" w14:textId="77777777" w:rsidR="00A6306D" w:rsidRPr="00062173" w:rsidRDefault="00A6306D" w:rsidP="00062173">
            <w:pPr>
              <w:spacing w:line="600" w:lineRule="exact"/>
              <w:rPr>
                <w:rFonts w:ascii="標楷體" w:eastAsia="標楷體" w:hAnsi="標楷體"/>
              </w:rPr>
            </w:pPr>
          </w:p>
          <w:p w14:paraId="75503C01" w14:textId="03DA34D0" w:rsidR="00120411" w:rsidRPr="00062173" w:rsidRDefault="00120411" w:rsidP="00062173">
            <w:pPr>
              <w:spacing w:line="600" w:lineRule="exact"/>
              <w:rPr>
                <w:rFonts w:ascii="標楷體" w:eastAsia="標楷體" w:hAnsi="標楷體"/>
              </w:rPr>
            </w:pPr>
            <w:r w:rsidRPr="00062173">
              <w:rPr>
                <w:rFonts w:ascii="標楷體" w:eastAsia="標楷體" w:hAnsi="標楷體" w:hint="eastAsia"/>
              </w:rPr>
              <w:t>2</w:t>
            </w:r>
            <w:r w:rsidRPr="00062173">
              <w:rPr>
                <w:rFonts w:ascii="標楷體" w:eastAsia="標楷體" w:hAnsi="標楷體"/>
              </w:rPr>
              <w:t>0</w:t>
            </w:r>
            <w:r w:rsidRPr="00062173">
              <w:rPr>
                <w:rFonts w:ascii="標楷體" w:eastAsia="標楷體" w:hAnsi="標楷體" w:hint="eastAsia"/>
              </w:rPr>
              <w:t>分</w:t>
            </w:r>
          </w:p>
          <w:p w14:paraId="221AE395"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7C999049"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2A413376"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529B374B" w14:textId="77777777" w:rsidR="00120411" w:rsidRPr="00062173" w:rsidRDefault="00120411" w:rsidP="00062173">
            <w:pPr>
              <w:spacing w:line="600" w:lineRule="exact"/>
              <w:rPr>
                <w:rFonts w:ascii="標楷體" w:eastAsia="標楷體" w:hAnsi="標楷體"/>
              </w:rPr>
            </w:pPr>
          </w:p>
          <w:p w14:paraId="2A7BBBBB" w14:textId="453DAA86"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226001EC" w14:textId="67DDBF09" w:rsidR="00120411" w:rsidRPr="00062173" w:rsidRDefault="00120411" w:rsidP="00062173">
            <w:pPr>
              <w:spacing w:line="600" w:lineRule="exact"/>
              <w:rPr>
                <w:rFonts w:ascii="標楷體" w:eastAsia="標楷體" w:hAnsi="標楷體"/>
              </w:rPr>
            </w:pPr>
          </w:p>
          <w:p w14:paraId="58367C38"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3D48671B"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1DA84CD4" w14:textId="2FC81034" w:rsidR="00120411" w:rsidRPr="00062173" w:rsidRDefault="00120411" w:rsidP="00062173">
            <w:pPr>
              <w:spacing w:line="600" w:lineRule="exact"/>
              <w:rPr>
                <w:rFonts w:ascii="標楷體" w:eastAsia="標楷體" w:hAnsi="標楷體"/>
              </w:rPr>
            </w:pPr>
          </w:p>
          <w:p w14:paraId="2766D851" w14:textId="77777777" w:rsidR="00062173" w:rsidRPr="00062173" w:rsidRDefault="00062173" w:rsidP="00062173">
            <w:pPr>
              <w:spacing w:line="600" w:lineRule="exact"/>
              <w:rPr>
                <w:rFonts w:ascii="標楷體" w:eastAsia="標楷體" w:hAnsi="標楷體"/>
              </w:rPr>
            </w:pPr>
          </w:p>
          <w:p w14:paraId="496754E5" w14:textId="7CB5DEF1" w:rsidR="00062173" w:rsidRPr="00062173" w:rsidRDefault="00062173" w:rsidP="00062173">
            <w:pPr>
              <w:spacing w:line="600" w:lineRule="exact"/>
              <w:rPr>
                <w:rFonts w:ascii="標楷體" w:eastAsia="標楷體" w:hAnsi="標楷體"/>
              </w:rPr>
            </w:pPr>
          </w:p>
          <w:p w14:paraId="4DA48AC8" w14:textId="77777777" w:rsidR="00062173" w:rsidRDefault="00062173" w:rsidP="00062173">
            <w:pPr>
              <w:spacing w:line="600" w:lineRule="exact"/>
              <w:rPr>
                <w:rFonts w:ascii="標楷體" w:eastAsia="標楷體" w:hAnsi="標楷體"/>
              </w:rPr>
            </w:pPr>
          </w:p>
          <w:p w14:paraId="3962AF87" w14:textId="77777777" w:rsidR="00062173" w:rsidRDefault="00062173" w:rsidP="00062173">
            <w:pPr>
              <w:spacing w:line="600" w:lineRule="exact"/>
              <w:rPr>
                <w:rFonts w:ascii="標楷體" w:eastAsia="標楷體" w:hAnsi="標楷體"/>
              </w:rPr>
            </w:pPr>
          </w:p>
          <w:p w14:paraId="14B180D2" w14:textId="74FE438F" w:rsidR="00062173" w:rsidRPr="00062173" w:rsidRDefault="00062173" w:rsidP="00062173">
            <w:pPr>
              <w:spacing w:line="600" w:lineRule="exact"/>
              <w:rPr>
                <w:rFonts w:ascii="標楷體" w:eastAsia="標楷體" w:hAnsi="標楷體"/>
              </w:rPr>
            </w:pPr>
            <w:r w:rsidRPr="00062173">
              <w:rPr>
                <w:rFonts w:ascii="標楷體" w:eastAsia="標楷體" w:hAnsi="標楷體" w:hint="eastAsia"/>
              </w:rPr>
              <w:t>10分</w:t>
            </w:r>
          </w:p>
          <w:p w14:paraId="5C982892"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545954C9"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02168481"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34E60867"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tc>
        <w:tc>
          <w:tcPr>
            <w:tcW w:w="15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D65B6A6" w14:textId="77777777" w:rsidR="00120411" w:rsidRDefault="00062173" w:rsidP="00062173">
            <w:pPr>
              <w:spacing w:line="600" w:lineRule="exact"/>
              <w:rPr>
                <w:rFonts w:ascii="標楷體" w:eastAsia="標楷體" w:hAnsi="標楷體"/>
              </w:rPr>
            </w:pPr>
            <w:r>
              <w:rPr>
                <w:rFonts w:ascii="標楷體" w:eastAsia="標楷體" w:hAnsi="標楷體" w:hint="eastAsia"/>
              </w:rPr>
              <w:lastRenderedPageBreak/>
              <w:t>電腦</w:t>
            </w:r>
          </w:p>
          <w:p w14:paraId="16D5C8B7" w14:textId="3FE701AA" w:rsidR="008F7CC4" w:rsidRDefault="008F7CC4" w:rsidP="00062173">
            <w:pPr>
              <w:spacing w:line="600" w:lineRule="exact"/>
              <w:rPr>
                <w:rFonts w:ascii="標楷體" w:eastAsia="標楷體" w:hAnsi="標楷體" w:hint="eastAsia"/>
              </w:rPr>
            </w:pPr>
            <w:r>
              <w:rPr>
                <w:rFonts w:ascii="標楷體" w:eastAsia="標楷體" w:hAnsi="標楷體" w:hint="eastAsia"/>
              </w:rPr>
              <w:t>簡報</w:t>
            </w:r>
          </w:p>
          <w:p w14:paraId="1383A452" w14:textId="77777777" w:rsidR="00062173" w:rsidRDefault="00062173" w:rsidP="00062173">
            <w:pPr>
              <w:spacing w:line="600" w:lineRule="exact"/>
              <w:rPr>
                <w:rFonts w:ascii="標楷體" w:eastAsia="標楷體" w:hAnsi="標楷體"/>
              </w:rPr>
            </w:pPr>
          </w:p>
          <w:p w14:paraId="084B0251" w14:textId="77777777" w:rsidR="00062173" w:rsidRDefault="00062173" w:rsidP="00062173">
            <w:pPr>
              <w:spacing w:line="600" w:lineRule="exact"/>
              <w:rPr>
                <w:rFonts w:ascii="標楷體" w:eastAsia="標楷體" w:hAnsi="標楷體"/>
              </w:rPr>
            </w:pPr>
          </w:p>
          <w:p w14:paraId="0523D669" w14:textId="77777777" w:rsidR="00062173" w:rsidRDefault="00062173" w:rsidP="00062173">
            <w:pPr>
              <w:spacing w:line="600" w:lineRule="exact"/>
              <w:rPr>
                <w:rFonts w:ascii="標楷體" w:eastAsia="標楷體" w:hAnsi="標楷體"/>
              </w:rPr>
            </w:pPr>
          </w:p>
          <w:p w14:paraId="5727C682" w14:textId="77777777" w:rsidR="00062173" w:rsidRDefault="00062173" w:rsidP="00062173">
            <w:pPr>
              <w:spacing w:line="600" w:lineRule="exact"/>
              <w:rPr>
                <w:rFonts w:ascii="標楷體" w:eastAsia="標楷體" w:hAnsi="標楷體"/>
              </w:rPr>
            </w:pPr>
          </w:p>
          <w:p w14:paraId="487E4D38" w14:textId="77777777" w:rsidR="00062173" w:rsidRDefault="00062173" w:rsidP="00062173">
            <w:pPr>
              <w:spacing w:line="600" w:lineRule="exact"/>
              <w:rPr>
                <w:rFonts w:ascii="標楷體" w:eastAsia="標楷體" w:hAnsi="標楷體"/>
              </w:rPr>
            </w:pPr>
          </w:p>
          <w:p w14:paraId="34004EE5" w14:textId="77777777" w:rsidR="00062173" w:rsidRDefault="00062173" w:rsidP="00062173">
            <w:pPr>
              <w:spacing w:line="600" w:lineRule="exact"/>
              <w:rPr>
                <w:rFonts w:ascii="標楷體" w:eastAsia="標楷體" w:hAnsi="標楷體"/>
              </w:rPr>
            </w:pPr>
          </w:p>
          <w:p w14:paraId="3CA4F339" w14:textId="77777777" w:rsidR="00062173" w:rsidRDefault="00062173" w:rsidP="00062173">
            <w:pPr>
              <w:spacing w:line="600" w:lineRule="exact"/>
              <w:rPr>
                <w:rFonts w:ascii="標楷體" w:eastAsia="標楷體" w:hAnsi="標楷體"/>
              </w:rPr>
            </w:pPr>
          </w:p>
          <w:p w14:paraId="5107C743" w14:textId="77777777" w:rsidR="00062173" w:rsidRDefault="00062173" w:rsidP="00062173">
            <w:pPr>
              <w:spacing w:line="600" w:lineRule="exact"/>
              <w:rPr>
                <w:rFonts w:ascii="標楷體" w:eastAsia="標楷體" w:hAnsi="標楷體"/>
              </w:rPr>
            </w:pPr>
          </w:p>
          <w:p w14:paraId="30CF4C07" w14:textId="77777777" w:rsidR="00062173" w:rsidRDefault="00062173" w:rsidP="00062173">
            <w:pPr>
              <w:spacing w:line="600" w:lineRule="exact"/>
              <w:rPr>
                <w:rFonts w:ascii="標楷體" w:eastAsia="標楷體" w:hAnsi="標楷體"/>
              </w:rPr>
            </w:pPr>
          </w:p>
          <w:p w14:paraId="0EE33588" w14:textId="77777777" w:rsidR="00062173" w:rsidRDefault="00062173" w:rsidP="00062173">
            <w:pPr>
              <w:spacing w:line="600" w:lineRule="exact"/>
              <w:rPr>
                <w:rFonts w:ascii="標楷體" w:eastAsia="標楷體" w:hAnsi="標楷體"/>
              </w:rPr>
            </w:pPr>
          </w:p>
          <w:p w14:paraId="5BED93B9" w14:textId="5DFA1BD0" w:rsidR="00062173" w:rsidRDefault="008F7CC4" w:rsidP="00062173">
            <w:pPr>
              <w:spacing w:line="600" w:lineRule="exact"/>
              <w:rPr>
                <w:rFonts w:ascii="標楷體" w:eastAsia="標楷體" w:hAnsi="標楷體"/>
              </w:rPr>
            </w:pPr>
            <w:r>
              <w:rPr>
                <w:rFonts w:ascii="標楷體" w:eastAsia="標楷體" w:hAnsi="標楷體" w:hint="eastAsia"/>
              </w:rPr>
              <w:t>電腦</w:t>
            </w:r>
          </w:p>
          <w:p w14:paraId="558A4313" w14:textId="77777777" w:rsidR="00062173" w:rsidRDefault="00062173" w:rsidP="00062173">
            <w:pPr>
              <w:spacing w:line="600" w:lineRule="exact"/>
              <w:rPr>
                <w:rFonts w:ascii="標楷體" w:eastAsia="標楷體" w:hAnsi="標楷體"/>
              </w:rPr>
            </w:pPr>
            <w:r>
              <w:rPr>
                <w:rFonts w:ascii="標楷體" w:eastAsia="標楷體" w:hAnsi="標楷體" w:hint="eastAsia"/>
              </w:rPr>
              <w:t xml:space="preserve">白板 </w:t>
            </w:r>
          </w:p>
          <w:p w14:paraId="7453BE10" w14:textId="67151E3B" w:rsidR="00062173" w:rsidRPr="00062173" w:rsidRDefault="00062173" w:rsidP="00062173">
            <w:pPr>
              <w:spacing w:line="600" w:lineRule="exact"/>
              <w:rPr>
                <w:rFonts w:ascii="標楷體" w:eastAsia="標楷體" w:hAnsi="標楷體"/>
              </w:rPr>
            </w:pPr>
            <w:proofErr w:type="gramStart"/>
            <w:r>
              <w:rPr>
                <w:rFonts w:ascii="標楷體" w:eastAsia="標楷體" w:hAnsi="標楷體" w:hint="eastAsia"/>
              </w:rPr>
              <w:t>白板筆</w:t>
            </w:r>
            <w:proofErr w:type="gramEnd"/>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F6D4A" w14:textId="14BF099A" w:rsidR="00120411" w:rsidRDefault="00CD0AF8" w:rsidP="00062173">
            <w:pPr>
              <w:spacing w:line="600" w:lineRule="exact"/>
              <w:rPr>
                <w:rFonts w:ascii="標楷體" w:eastAsia="標楷體" w:hAnsi="標楷體"/>
              </w:rPr>
            </w:pPr>
            <w:r>
              <w:rPr>
                <w:rFonts w:ascii="標楷體" w:eastAsia="標楷體" w:hAnsi="標楷體" w:hint="eastAsia"/>
              </w:rPr>
              <w:lastRenderedPageBreak/>
              <w:t>口頭評量</w:t>
            </w:r>
          </w:p>
          <w:p w14:paraId="53C78032" w14:textId="77777777" w:rsidR="00CD0AF8" w:rsidRDefault="00CD0AF8" w:rsidP="00062173">
            <w:pPr>
              <w:spacing w:line="600" w:lineRule="exact"/>
              <w:rPr>
                <w:rFonts w:ascii="標楷體" w:eastAsia="標楷體" w:hAnsi="標楷體"/>
              </w:rPr>
            </w:pPr>
          </w:p>
          <w:p w14:paraId="087366BA" w14:textId="77777777" w:rsidR="00CD0AF8" w:rsidRDefault="00CD0AF8" w:rsidP="00062173">
            <w:pPr>
              <w:spacing w:line="600" w:lineRule="exact"/>
              <w:rPr>
                <w:rFonts w:ascii="標楷體" w:eastAsia="標楷體" w:hAnsi="標楷體"/>
              </w:rPr>
            </w:pPr>
          </w:p>
          <w:p w14:paraId="6EFCCA37" w14:textId="77777777" w:rsidR="00CD0AF8" w:rsidRDefault="00CD0AF8" w:rsidP="00062173">
            <w:pPr>
              <w:spacing w:line="600" w:lineRule="exact"/>
              <w:rPr>
                <w:rFonts w:ascii="標楷體" w:eastAsia="標楷體" w:hAnsi="標楷體"/>
              </w:rPr>
            </w:pPr>
          </w:p>
          <w:p w14:paraId="14BE7B46" w14:textId="77777777" w:rsidR="00CD0AF8" w:rsidRPr="00062173" w:rsidRDefault="00CD0AF8" w:rsidP="00062173">
            <w:pPr>
              <w:spacing w:line="600" w:lineRule="exact"/>
              <w:rPr>
                <w:rFonts w:ascii="標楷體" w:eastAsia="標楷體" w:hAnsi="標楷體"/>
              </w:rPr>
            </w:pPr>
          </w:p>
          <w:p w14:paraId="240084EE" w14:textId="77777777" w:rsidR="00120411" w:rsidRPr="00062173" w:rsidRDefault="00120411" w:rsidP="00062173">
            <w:pPr>
              <w:spacing w:line="600" w:lineRule="exact"/>
              <w:rPr>
                <w:rFonts w:ascii="標楷體" w:eastAsia="標楷體" w:hAnsi="標楷體"/>
              </w:rPr>
            </w:pPr>
            <w:r w:rsidRPr="00062173">
              <w:rPr>
                <w:rFonts w:ascii="標楷體" w:eastAsia="標楷體" w:hAnsi="標楷體"/>
              </w:rPr>
              <w:t> </w:t>
            </w:r>
          </w:p>
          <w:p w14:paraId="42F85828" w14:textId="5312F858" w:rsidR="0097339B" w:rsidRDefault="00120411" w:rsidP="00062173">
            <w:pPr>
              <w:spacing w:line="600" w:lineRule="exact"/>
              <w:rPr>
                <w:rFonts w:ascii="標楷體" w:eastAsia="標楷體" w:hAnsi="標楷體"/>
              </w:rPr>
            </w:pPr>
            <w:r w:rsidRPr="00062173">
              <w:rPr>
                <w:rFonts w:ascii="標楷體" w:eastAsia="標楷體" w:hAnsi="標楷體"/>
              </w:rPr>
              <w:t> </w:t>
            </w:r>
          </w:p>
          <w:p w14:paraId="7F8CD096" w14:textId="77777777" w:rsidR="00CD0AF8" w:rsidRDefault="00CD0AF8" w:rsidP="00062173">
            <w:pPr>
              <w:spacing w:line="600" w:lineRule="exact"/>
              <w:rPr>
                <w:rFonts w:ascii="標楷體" w:eastAsia="標楷體" w:hAnsi="標楷體"/>
              </w:rPr>
            </w:pPr>
          </w:p>
          <w:p w14:paraId="06E9F8F8" w14:textId="77777777" w:rsidR="00CD0AF8" w:rsidRDefault="00CD0AF8" w:rsidP="00062173">
            <w:pPr>
              <w:spacing w:line="600" w:lineRule="exact"/>
              <w:rPr>
                <w:rFonts w:ascii="標楷體" w:eastAsia="標楷體" w:hAnsi="標楷體"/>
              </w:rPr>
            </w:pPr>
          </w:p>
          <w:p w14:paraId="14135CA3" w14:textId="77777777" w:rsidR="00CD0AF8" w:rsidRDefault="00CD0AF8" w:rsidP="00062173">
            <w:pPr>
              <w:spacing w:line="600" w:lineRule="exact"/>
              <w:rPr>
                <w:rFonts w:ascii="標楷體" w:eastAsia="標楷體" w:hAnsi="標楷體"/>
              </w:rPr>
            </w:pPr>
          </w:p>
          <w:p w14:paraId="2ED07976" w14:textId="77777777" w:rsidR="00CD0AF8" w:rsidRDefault="00CD0AF8" w:rsidP="00062173">
            <w:pPr>
              <w:spacing w:line="600" w:lineRule="exact"/>
              <w:rPr>
                <w:rFonts w:ascii="標楷體" w:eastAsia="標楷體" w:hAnsi="標楷體"/>
              </w:rPr>
            </w:pPr>
          </w:p>
          <w:p w14:paraId="6F427C9F" w14:textId="77777777" w:rsidR="00CD0AF8" w:rsidRDefault="00CD0AF8" w:rsidP="00062173">
            <w:pPr>
              <w:spacing w:line="600" w:lineRule="exact"/>
              <w:rPr>
                <w:rFonts w:ascii="標楷體" w:eastAsia="標楷體" w:hAnsi="標楷體"/>
              </w:rPr>
            </w:pPr>
          </w:p>
          <w:p w14:paraId="4388BFF8" w14:textId="77777777" w:rsidR="00CD0AF8" w:rsidRDefault="00CD0AF8" w:rsidP="00CD0AF8">
            <w:pPr>
              <w:spacing w:line="600" w:lineRule="exact"/>
              <w:rPr>
                <w:rFonts w:ascii="標楷體" w:eastAsia="標楷體" w:hAnsi="標楷體"/>
              </w:rPr>
            </w:pPr>
            <w:r>
              <w:rPr>
                <w:rFonts w:ascii="標楷體" w:eastAsia="標楷體" w:hAnsi="標楷體" w:hint="eastAsia"/>
              </w:rPr>
              <w:t>口頭評量</w:t>
            </w:r>
          </w:p>
          <w:p w14:paraId="4E7D99F9" w14:textId="77777777" w:rsidR="00CD0AF8" w:rsidRDefault="00CD0AF8" w:rsidP="00062173">
            <w:pPr>
              <w:spacing w:line="600" w:lineRule="exact"/>
              <w:rPr>
                <w:rFonts w:ascii="標楷體" w:eastAsia="標楷體" w:hAnsi="標楷體"/>
              </w:rPr>
            </w:pPr>
          </w:p>
          <w:p w14:paraId="679B948F" w14:textId="77777777" w:rsidR="00CD0AF8" w:rsidRDefault="00CD0AF8" w:rsidP="00062173">
            <w:pPr>
              <w:spacing w:line="600" w:lineRule="exact"/>
              <w:rPr>
                <w:rFonts w:ascii="標楷體" w:eastAsia="標楷體" w:hAnsi="標楷體"/>
              </w:rPr>
            </w:pPr>
          </w:p>
          <w:p w14:paraId="331D61CF" w14:textId="77777777" w:rsidR="00CD0AF8" w:rsidRDefault="00CD0AF8" w:rsidP="00062173">
            <w:pPr>
              <w:spacing w:line="600" w:lineRule="exact"/>
              <w:rPr>
                <w:rFonts w:ascii="標楷體" w:eastAsia="標楷體" w:hAnsi="標楷體"/>
              </w:rPr>
            </w:pPr>
          </w:p>
          <w:p w14:paraId="2C6AD877" w14:textId="77777777" w:rsidR="00CD0AF8" w:rsidRDefault="00CD0AF8" w:rsidP="00062173">
            <w:pPr>
              <w:spacing w:line="600" w:lineRule="exact"/>
              <w:rPr>
                <w:rFonts w:ascii="標楷體" w:eastAsia="標楷體" w:hAnsi="標楷體"/>
              </w:rPr>
            </w:pPr>
          </w:p>
          <w:p w14:paraId="69EFCD36" w14:textId="77777777" w:rsidR="00CD0AF8" w:rsidRDefault="00CD0AF8" w:rsidP="00062173">
            <w:pPr>
              <w:spacing w:line="600" w:lineRule="exact"/>
              <w:rPr>
                <w:rFonts w:ascii="標楷體" w:eastAsia="標楷體" w:hAnsi="標楷體"/>
              </w:rPr>
            </w:pPr>
          </w:p>
          <w:p w14:paraId="3D5C5FE9" w14:textId="77777777" w:rsidR="00CD0AF8" w:rsidRDefault="00CD0AF8" w:rsidP="00062173">
            <w:pPr>
              <w:spacing w:line="600" w:lineRule="exact"/>
              <w:rPr>
                <w:rFonts w:ascii="標楷體" w:eastAsia="標楷體" w:hAnsi="標楷體"/>
              </w:rPr>
            </w:pPr>
          </w:p>
          <w:p w14:paraId="52D3B660" w14:textId="77777777" w:rsidR="00CD0AF8" w:rsidRDefault="00CD0AF8" w:rsidP="00062173">
            <w:pPr>
              <w:spacing w:line="600" w:lineRule="exact"/>
              <w:rPr>
                <w:rFonts w:ascii="標楷體" w:eastAsia="標楷體" w:hAnsi="標楷體"/>
              </w:rPr>
            </w:pPr>
          </w:p>
          <w:p w14:paraId="1DB839BA" w14:textId="77777777" w:rsidR="00CD0AF8" w:rsidRDefault="00CD0AF8" w:rsidP="00062173">
            <w:pPr>
              <w:spacing w:line="600" w:lineRule="exact"/>
              <w:rPr>
                <w:rFonts w:ascii="標楷體" w:eastAsia="標楷體" w:hAnsi="標楷體"/>
              </w:rPr>
            </w:pPr>
          </w:p>
          <w:p w14:paraId="5CFBCA2B" w14:textId="77777777" w:rsidR="00CD0AF8" w:rsidRDefault="00CD0AF8" w:rsidP="00062173">
            <w:pPr>
              <w:spacing w:line="600" w:lineRule="exact"/>
              <w:rPr>
                <w:rFonts w:ascii="標楷體" w:eastAsia="標楷體" w:hAnsi="標楷體"/>
              </w:rPr>
            </w:pPr>
          </w:p>
          <w:p w14:paraId="6C88FD58" w14:textId="77777777" w:rsidR="00CD0AF8" w:rsidRDefault="00CD0AF8" w:rsidP="00062173">
            <w:pPr>
              <w:spacing w:line="600" w:lineRule="exact"/>
              <w:rPr>
                <w:rFonts w:ascii="標楷體" w:eastAsia="標楷體" w:hAnsi="標楷體"/>
              </w:rPr>
            </w:pPr>
          </w:p>
          <w:p w14:paraId="71961B2E" w14:textId="77777777" w:rsidR="00CD0AF8" w:rsidRDefault="00CD0AF8" w:rsidP="00062173">
            <w:pPr>
              <w:spacing w:line="600" w:lineRule="exact"/>
              <w:rPr>
                <w:rFonts w:ascii="標楷體" w:eastAsia="標楷體" w:hAnsi="標楷體"/>
              </w:rPr>
            </w:pPr>
          </w:p>
          <w:p w14:paraId="09E996E5" w14:textId="77777777" w:rsidR="00CD0AF8" w:rsidRDefault="00CD0AF8" w:rsidP="00062173">
            <w:pPr>
              <w:spacing w:line="600" w:lineRule="exact"/>
              <w:rPr>
                <w:rFonts w:ascii="標楷體" w:eastAsia="標楷體" w:hAnsi="標楷體"/>
              </w:rPr>
            </w:pPr>
          </w:p>
          <w:p w14:paraId="1D1FBE7A" w14:textId="77777777" w:rsidR="00CD0AF8" w:rsidRDefault="00CD0AF8" w:rsidP="00062173">
            <w:pPr>
              <w:spacing w:line="600" w:lineRule="exact"/>
              <w:rPr>
                <w:rFonts w:ascii="標楷體" w:eastAsia="標楷體" w:hAnsi="標楷體"/>
              </w:rPr>
            </w:pPr>
          </w:p>
          <w:p w14:paraId="79177C6A" w14:textId="77777777" w:rsidR="00CD0AF8" w:rsidRDefault="00CD0AF8" w:rsidP="00CD0AF8">
            <w:pPr>
              <w:spacing w:line="600" w:lineRule="exact"/>
              <w:rPr>
                <w:rFonts w:ascii="標楷體" w:eastAsia="標楷體" w:hAnsi="標楷體"/>
              </w:rPr>
            </w:pPr>
            <w:r>
              <w:rPr>
                <w:rFonts w:ascii="標楷體" w:eastAsia="標楷體" w:hAnsi="標楷體" w:hint="eastAsia"/>
              </w:rPr>
              <w:t>口頭評量</w:t>
            </w:r>
          </w:p>
          <w:p w14:paraId="31F402AD" w14:textId="77777777" w:rsidR="00CD0AF8" w:rsidRPr="00062173" w:rsidRDefault="00CD0AF8" w:rsidP="00062173">
            <w:pPr>
              <w:spacing w:line="600" w:lineRule="exact"/>
              <w:rPr>
                <w:rFonts w:ascii="標楷體" w:eastAsia="標楷體" w:hAnsi="標楷體"/>
              </w:rPr>
            </w:pPr>
          </w:p>
          <w:p w14:paraId="1A225A78" w14:textId="77D2291D" w:rsidR="00120411" w:rsidRPr="00062173" w:rsidRDefault="00120411" w:rsidP="00062173">
            <w:pPr>
              <w:spacing w:line="600" w:lineRule="exact"/>
              <w:rPr>
                <w:rFonts w:ascii="標楷體" w:eastAsia="標楷體" w:hAnsi="標楷體"/>
              </w:rPr>
            </w:pPr>
          </w:p>
        </w:tc>
      </w:tr>
    </w:tbl>
    <w:p w14:paraId="59BB6BC1" w14:textId="77777777" w:rsidR="00120411" w:rsidRPr="00120411" w:rsidRDefault="00120411" w:rsidP="00062173">
      <w:pPr>
        <w:spacing w:line="600" w:lineRule="exact"/>
      </w:pPr>
    </w:p>
    <w:sectPr w:rsidR="00120411" w:rsidRPr="00120411" w:rsidSect="001204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180D" w14:textId="77777777" w:rsidR="00780175" w:rsidRDefault="00780175" w:rsidP="004C15B5">
      <w:pPr>
        <w:spacing w:after="0" w:line="240" w:lineRule="auto"/>
      </w:pPr>
      <w:r>
        <w:separator/>
      </w:r>
    </w:p>
  </w:endnote>
  <w:endnote w:type="continuationSeparator" w:id="0">
    <w:p w14:paraId="2F5E9919" w14:textId="77777777" w:rsidR="00780175" w:rsidRDefault="00780175" w:rsidP="004C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A6D4" w14:textId="77777777" w:rsidR="00780175" w:rsidRDefault="00780175" w:rsidP="004C15B5">
      <w:pPr>
        <w:spacing w:after="0" w:line="240" w:lineRule="auto"/>
      </w:pPr>
      <w:r>
        <w:separator/>
      </w:r>
    </w:p>
  </w:footnote>
  <w:footnote w:type="continuationSeparator" w:id="0">
    <w:p w14:paraId="628E39EF" w14:textId="77777777" w:rsidR="00780175" w:rsidRDefault="00780175" w:rsidP="004C1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5E5"/>
    <w:multiLevelType w:val="multilevel"/>
    <w:tmpl w:val="C086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20747"/>
    <w:multiLevelType w:val="multilevel"/>
    <w:tmpl w:val="CDA48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7661EC"/>
    <w:multiLevelType w:val="hybridMultilevel"/>
    <w:tmpl w:val="1A76933C"/>
    <w:lvl w:ilvl="0" w:tplc="7C4C1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1F509D"/>
    <w:multiLevelType w:val="multilevel"/>
    <w:tmpl w:val="9C80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275915"/>
    <w:multiLevelType w:val="hybridMultilevel"/>
    <w:tmpl w:val="8826BEF4"/>
    <w:lvl w:ilvl="0" w:tplc="28C456D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73087538">
    <w:abstractNumId w:val="4"/>
  </w:num>
  <w:num w:numId="2" w16cid:durableId="14236186">
    <w:abstractNumId w:val="2"/>
  </w:num>
  <w:num w:numId="3" w16cid:durableId="86312825">
    <w:abstractNumId w:val="1"/>
  </w:num>
  <w:num w:numId="4" w16cid:durableId="1196507974">
    <w:abstractNumId w:val="3"/>
  </w:num>
  <w:num w:numId="5" w16cid:durableId="201858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11"/>
    <w:rsid w:val="00062173"/>
    <w:rsid w:val="00120411"/>
    <w:rsid w:val="00216109"/>
    <w:rsid w:val="00404A3C"/>
    <w:rsid w:val="004C15B5"/>
    <w:rsid w:val="005554C4"/>
    <w:rsid w:val="005B731C"/>
    <w:rsid w:val="00780175"/>
    <w:rsid w:val="008F7CC4"/>
    <w:rsid w:val="0097339B"/>
    <w:rsid w:val="009E0ED3"/>
    <w:rsid w:val="00A6306D"/>
    <w:rsid w:val="00CD0AF8"/>
    <w:rsid w:val="00CD577C"/>
    <w:rsid w:val="00D340EB"/>
    <w:rsid w:val="00FA0B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BF4C1"/>
  <w15:chartTrackingRefBased/>
  <w15:docId w15:val="{1EE2CC88-D896-413D-ACD4-E2862250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4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4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41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12041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1204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041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2041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041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2041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2041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12041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12041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12041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120411"/>
    <w:rPr>
      <w:rFonts w:eastAsiaTheme="majorEastAsia" w:cstheme="majorBidi"/>
      <w:color w:val="2F5496" w:themeColor="accent1" w:themeShade="BF"/>
    </w:rPr>
  </w:style>
  <w:style w:type="character" w:customStyle="1" w:styleId="60">
    <w:name w:val="標題 6 字元"/>
    <w:basedOn w:val="a0"/>
    <w:link w:val="6"/>
    <w:uiPriority w:val="9"/>
    <w:semiHidden/>
    <w:rsid w:val="00120411"/>
    <w:rPr>
      <w:rFonts w:eastAsiaTheme="majorEastAsia" w:cstheme="majorBidi"/>
      <w:color w:val="595959" w:themeColor="text1" w:themeTint="A6"/>
    </w:rPr>
  </w:style>
  <w:style w:type="character" w:customStyle="1" w:styleId="70">
    <w:name w:val="標題 7 字元"/>
    <w:basedOn w:val="a0"/>
    <w:link w:val="7"/>
    <w:uiPriority w:val="9"/>
    <w:semiHidden/>
    <w:rsid w:val="00120411"/>
    <w:rPr>
      <w:rFonts w:eastAsiaTheme="majorEastAsia" w:cstheme="majorBidi"/>
      <w:color w:val="595959" w:themeColor="text1" w:themeTint="A6"/>
    </w:rPr>
  </w:style>
  <w:style w:type="character" w:customStyle="1" w:styleId="80">
    <w:name w:val="標題 8 字元"/>
    <w:basedOn w:val="a0"/>
    <w:link w:val="8"/>
    <w:uiPriority w:val="9"/>
    <w:semiHidden/>
    <w:rsid w:val="00120411"/>
    <w:rPr>
      <w:rFonts w:eastAsiaTheme="majorEastAsia" w:cstheme="majorBidi"/>
      <w:color w:val="272727" w:themeColor="text1" w:themeTint="D8"/>
    </w:rPr>
  </w:style>
  <w:style w:type="character" w:customStyle="1" w:styleId="90">
    <w:name w:val="標題 9 字元"/>
    <w:basedOn w:val="a0"/>
    <w:link w:val="9"/>
    <w:uiPriority w:val="9"/>
    <w:semiHidden/>
    <w:rsid w:val="00120411"/>
    <w:rPr>
      <w:rFonts w:eastAsiaTheme="majorEastAsia" w:cstheme="majorBidi"/>
      <w:color w:val="272727" w:themeColor="text1" w:themeTint="D8"/>
    </w:rPr>
  </w:style>
  <w:style w:type="paragraph" w:styleId="a3">
    <w:name w:val="Title"/>
    <w:basedOn w:val="a"/>
    <w:next w:val="a"/>
    <w:link w:val="a4"/>
    <w:uiPriority w:val="10"/>
    <w:qFormat/>
    <w:rsid w:val="001204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204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4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204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411"/>
    <w:pPr>
      <w:spacing w:before="160"/>
      <w:jc w:val="center"/>
    </w:pPr>
    <w:rPr>
      <w:i/>
      <w:iCs/>
      <w:color w:val="404040" w:themeColor="text1" w:themeTint="BF"/>
    </w:rPr>
  </w:style>
  <w:style w:type="character" w:customStyle="1" w:styleId="a8">
    <w:name w:val="引文 字元"/>
    <w:basedOn w:val="a0"/>
    <w:link w:val="a7"/>
    <w:uiPriority w:val="29"/>
    <w:rsid w:val="00120411"/>
    <w:rPr>
      <w:i/>
      <w:iCs/>
      <w:color w:val="404040" w:themeColor="text1" w:themeTint="BF"/>
    </w:rPr>
  </w:style>
  <w:style w:type="paragraph" w:styleId="a9">
    <w:name w:val="List Paragraph"/>
    <w:basedOn w:val="a"/>
    <w:uiPriority w:val="34"/>
    <w:qFormat/>
    <w:rsid w:val="00120411"/>
    <w:pPr>
      <w:ind w:left="720"/>
      <w:contextualSpacing/>
    </w:pPr>
  </w:style>
  <w:style w:type="character" w:styleId="aa">
    <w:name w:val="Intense Emphasis"/>
    <w:basedOn w:val="a0"/>
    <w:uiPriority w:val="21"/>
    <w:qFormat/>
    <w:rsid w:val="00120411"/>
    <w:rPr>
      <w:i/>
      <w:iCs/>
      <w:color w:val="2F5496" w:themeColor="accent1" w:themeShade="BF"/>
    </w:rPr>
  </w:style>
  <w:style w:type="paragraph" w:styleId="ab">
    <w:name w:val="Intense Quote"/>
    <w:basedOn w:val="a"/>
    <w:next w:val="a"/>
    <w:link w:val="ac"/>
    <w:uiPriority w:val="30"/>
    <w:qFormat/>
    <w:rsid w:val="00120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120411"/>
    <w:rPr>
      <w:i/>
      <w:iCs/>
      <w:color w:val="2F5496" w:themeColor="accent1" w:themeShade="BF"/>
    </w:rPr>
  </w:style>
  <w:style w:type="character" w:styleId="ad">
    <w:name w:val="Intense Reference"/>
    <w:basedOn w:val="a0"/>
    <w:uiPriority w:val="32"/>
    <w:qFormat/>
    <w:rsid w:val="00120411"/>
    <w:rPr>
      <w:b/>
      <w:bCs/>
      <w:smallCaps/>
      <w:color w:val="2F5496" w:themeColor="accent1" w:themeShade="BF"/>
      <w:spacing w:val="5"/>
    </w:rPr>
  </w:style>
  <w:style w:type="paragraph" w:styleId="ae">
    <w:name w:val="header"/>
    <w:basedOn w:val="a"/>
    <w:link w:val="af"/>
    <w:uiPriority w:val="99"/>
    <w:unhideWhenUsed/>
    <w:rsid w:val="004C15B5"/>
    <w:pPr>
      <w:tabs>
        <w:tab w:val="center" w:pos="4153"/>
        <w:tab w:val="right" w:pos="8306"/>
      </w:tabs>
      <w:snapToGrid w:val="0"/>
    </w:pPr>
    <w:rPr>
      <w:sz w:val="20"/>
      <w:szCs w:val="20"/>
    </w:rPr>
  </w:style>
  <w:style w:type="character" w:customStyle="1" w:styleId="af">
    <w:name w:val="頁首 字元"/>
    <w:basedOn w:val="a0"/>
    <w:link w:val="ae"/>
    <w:uiPriority w:val="99"/>
    <w:rsid w:val="004C15B5"/>
    <w:rPr>
      <w:sz w:val="20"/>
      <w:szCs w:val="20"/>
    </w:rPr>
  </w:style>
  <w:style w:type="paragraph" w:styleId="af0">
    <w:name w:val="footer"/>
    <w:basedOn w:val="a"/>
    <w:link w:val="af1"/>
    <w:uiPriority w:val="99"/>
    <w:unhideWhenUsed/>
    <w:rsid w:val="004C15B5"/>
    <w:pPr>
      <w:tabs>
        <w:tab w:val="center" w:pos="4153"/>
        <w:tab w:val="right" w:pos="8306"/>
      </w:tabs>
      <w:snapToGrid w:val="0"/>
    </w:pPr>
    <w:rPr>
      <w:sz w:val="20"/>
      <w:szCs w:val="20"/>
    </w:rPr>
  </w:style>
  <w:style w:type="character" w:customStyle="1" w:styleId="af1">
    <w:name w:val="頁尾 字元"/>
    <w:basedOn w:val="a0"/>
    <w:link w:val="af0"/>
    <w:uiPriority w:val="99"/>
    <w:rsid w:val="004C15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7612">
      <w:bodyDiv w:val="1"/>
      <w:marLeft w:val="0"/>
      <w:marRight w:val="0"/>
      <w:marTop w:val="0"/>
      <w:marBottom w:val="0"/>
      <w:divBdr>
        <w:top w:val="none" w:sz="0" w:space="0" w:color="auto"/>
        <w:left w:val="none" w:sz="0" w:space="0" w:color="auto"/>
        <w:bottom w:val="none" w:sz="0" w:space="0" w:color="auto"/>
        <w:right w:val="none" w:sz="0" w:space="0" w:color="auto"/>
      </w:divBdr>
    </w:div>
    <w:div w:id="2548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3</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2026-03-11T05:22:00Z</dcterms:created>
  <dcterms:modified xsi:type="dcterms:W3CDTF">2026-03-25T00:58:00Z</dcterms:modified>
</cp:coreProperties>
</file>