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基隆市114學年度中興國民小</w:t>
      </w:r>
      <w:sdt>
        <w:sdtPr>
          <w:tag w:val="goog_rdk_0"/>
          <w:id w:val="-1319699958"/>
        </w:sdtPr>
        <w:sdtEndPr/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-338136</wp:posOffset>
                </wp:positionH>
                <wp:positionV relativeFrom="paragraph">
                  <wp:posOffset>-53656</wp:posOffset>
                </wp:positionV>
                <wp:extent cx="632460" cy="426720"/>
                <wp:effectExtent l="0" t="0" r="0" b="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34533" y="3571403"/>
                          <a:ext cx="622935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附表.2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left:0;text-align:left;margin-left:-26.6pt;margin-top:-4.2pt;width:49.8pt;height:33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附表.2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共同備課紀錄表</w:t>
      </w:r>
    </w:p>
    <w:tbl>
      <w:tblPr>
        <w:tblStyle w:val="ac"/>
        <w:tblW w:w="977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36"/>
        <w:gridCol w:w="40"/>
      </w:tblGrid>
      <w:tr w:rsidR="001E5F36" w:rsidTr="00F376F6">
        <w:trPr>
          <w:gridAfter w:val="1"/>
          <w:wAfter w:w="40" w:type="dxa"/>
          <w:jc w:val="center"/>
        </w:trPr>
        <w:tc>
          <w:tcPr>
            <w:tcW w:w="9736" w:type="dxa"/>
          </w:tcPr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1"/>
                <w:id w:val="989533897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授課教師：</w:t>
                </w:r>
              </w:sdtContent>
            </w:sdt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="00966CE1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  <w:u w:val="single"/>
              </w:rPr>
              <w:t>畢承瑜</w:t>
            </w:r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</w:t>
            </w:r>
            <w:sdt>
              <w:sdtPr>
                <w:tag w:val="goog_rdk_2"/>
                <w:id w:val="-199028482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任教年級：__</w:t>
                </w:r>
                <w:r w:rsidR="00966CE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________任教領域/科目：</w:t>
                </w:r>
              </w:sdtContent>
            </w:sdt>
            <w:sdt>
              <w:sdtPr>
                <w:tag w:val="goog_rdk_3"/>
                <w:id w:val="148761603"/>
              </w:sdtPr>
              <w:sdtEndPr/>
              <w:sdtContent>
                <w:r w:rsidR="00966CE1">
                  <w:rPr>
                    <w:rFonts w:hint="eastAsia"/>
                  </w:rPr>
                  <w:t>音樂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　    </w:t>
                </w:r>
              </w:sdtContent>
            </w:sdt>
          </w:p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4"/>
                <w:id w:val="-1680506670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回饋人員：</w:t>
                </w:r>
              </w:sdtContent>
            </w:sdt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</w:t>
            </w:r>
            <w:r w:rsidR="00966CE1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  <w:u w:val="single"/>
              </w:rPr>
              <w:t>于謦瑄</w:t>
            </w:r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</w:t>
            </w:r>
            <w:sdt>
              <w:sdtPr>
                <w:tag w:val="goog_rdk_5"/>
                <w:id w:val="220771305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sdt>
              <w:sdtPr>
                <w:tag w:val="goog_rdk_6"/>
                <w:id w:val="712367150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(選填)</w:t>
                </w:r>
              </w:sdtContent>
            </w:sdt>
            <w:sdt>
              <w:sdtPr>
                <w:tag w:val="goog_rdk_7"/>
                <w:id w:val="-1942449881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任教領域/科目：</w:t>
                </w:r>
              </w:sdtContent>
            </w:sdt>
            <w:sdt>
              <w:sdtPr>
                <w:tag w:val="goog_rdk_8"/>
                <w:id w:val="-26353490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(選填)</w:t>
                </w:r>
              </w:sdtContent>
            </w:sdt>
          </w:p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9"/>
                <w:id w:val="2111920540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備課社群：</w:t>
                </w:r>
              </w:sdtContent>
            </w:sdt>
            <w:sdt>
              <w:sdtPr>
                <w:tag w:val="goog_rdk_10"/>
                <w:id w:val="923759488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       (選填) </w:t>
                </w:r>
              </w:sdtContent>
            </w:sdt>
            <w:sdt>
              <w:sdtPr>
                <w:tag w:val="goog_rdk_11"/>
                <w:id w:val="-1548894394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教學單元：</w:t>
                </w:r>
              </w:sdtContent>
            </w:sdt>
            <w:sdt>
              <w:sdtPr>
                <w:tag w:val="goog_rdk_12"/>
                <w:id w:val="1107227993"/>
              </w:sdtPr>
              <w:sdtEndPr/>
              <w:sdtContent>
                <w:r w:rsidR="00F376F6">
                  <w:rPr>
                    <w:rFonts w:ascii="Gungsuh" w:hAnsi="Gungsuh" w:cs="Gungsuh" w:hint="eastAsia"/>
                    <w:color w:val="000000"/>
                    <w:sz w:val="28"/>
                    <w:szCs w:val="28"/>
                    <w:u w:val="single"/>
                  </w:rPr>
                  <w:t>1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                        </w:t>
                </w:r>
              </w:sdtContent>
            </w:sdt>
          </w:p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13"/>
                <w:id w:val="1212454218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觀察前會談(備課)日期：_</w:t>
                </w:r>
                <w:r w:rsidR="00966CE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115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__年__</w:t>
                </w:r>
                <w:r w:rsidR="00966CE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_月_</w:t>
                </w:r>
                <w:r w:rsidR="00966CE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12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__日　地點：</w:t>
                </w:r>
                <w:r w:rsidR="00966CE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教務處</w:t>
                </w:r>
              </w:sdtContent>
            </w:sdt>
            <w:sdt>
              <w:sdtPr>
                <w:tag w:val="goog_rdk_14"/>
                <w:id w:val="1944470309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　</w:t>
                </w:r>
              </w:sdtContent>
            </w:sdt>
          </w:p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15"/>
                <w:id w:val="1851892178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預定入班教學觀察(公開授課)日期：_</w:t>
                </w:r>
                <w:r w:rsidR="00966CE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115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__年_</w:t>
                </w:r>
                <w:r w:rsidR="00966CE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__月_</w:t>
                </w:r>
                <w:r w:rsidR="00966CE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__日　地點：</w:t>
                </w:r>
                <w:r w:rsidR="00966CE1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教務處</w:t>
                </w:r>
              </w:sdtContent>
            </w:sdt>
            <w:sdt>
              <w:sdtPr>
                <w:tag w:val="goog_rdk_16"/>
                <w:id w:val="-532285257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　　　　　　</w:t>
                </w:r>
              </w:sdtContent>
            </w:sdt>
          </w:p>
        </w:tc>
      </w:tr>
      <w:tr w:rsidR="001E5F36" w:rsidTr="00F376F6">
        <w:trPr>
          <w:trHeight w:hRule="exact" w:val="9370"/>
          <w:jc w:val="center"/>
        </w:trPr>
        <w:tc>
          <w:tcPr>
            <w:tcW w:w="9776" w:type="dxa"/>
            <w:gridSpan w:val="2"/>
          </w:tcPr>
          <w:p w:rsidR="001E5F36" w:rsidRPr="002A078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sdt>
              <w:sdtPr>
                <w:tag w:val="goog_rdk_17"/>
                <w:id w:val="-1983662556"/>
              </w:sdtPr>
              <w:sdtEndPr>
                <w:rPr>
                  <w:rFonts w:asciiTheme="minorEastAsia" w:hAnsiTheme="minorEastAsia"/>
                </w:rPr>
              </w:sdtEndPr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一、學習目</w:t>
                </w:r>
                <w:r w:rsidR="006B1317" w:rsidRPr="002A0786">
                  <w:rPr>
                    <w:rFonts w:asciiTheme="minorEastAsia" w:hAnsiTheme="minorEastAsia" w:cs="Gungsuh"/>
                    <w:color w:val="000000"/>
                    <w:sz w:val="28"/>
                    <w:szCs w:val="28"/>
                  </w:rPr>
                  <w:t>標(含核心素養、學習表現與學習內容)：</w:t>
                </w:r>
              </w:sdtContent>
            </w:sdt>
          </w:p>
          <w:p w:rsidR="00966CE1" w:rsidRPr="002A0786" w:rsidRDefault="00966CE1" w:rsidP="00966CE1">
            <w:pPr>
              <w:spacing w:line="240" w:lineRule="auto"/>
              <w:ind w:left="0" w:hanging="2"/>
              <w:jc w:val="both"/>
              <w:rPr>
                <w:rFonts w:asciiTheme="minorEastAsia" w:hAnsiTheme="minorEastAsia" w:cs="微軟正黑體"/>
              </w:rPr>
            </w:pPr>
            <w:r w:rsidRPr="002A0786">
              <w:rPr>
                <w:rFonts w:asciiTheme="minorEastAsia" w:hAnsiTheme="minorEastAsia" w:cs="Arial Unicode MS"/>
              </w:rPr>
              <w:t xml:space="preserve">B3 </w:t>
            </w:r>
            <w:r w:rsidRPr="002A0786">
              <w:rPr>
                <w:rFonts w:asciiTheme="minorEastAsia" w:hAnsiTheme="minorEastAsia" w:cs="微軟正黑體" w:hint="eastAsia"/>
              </w:rPr>
              <w:t>藝術涵養</w:t>
            </w:r>
            <w:r w:rsidRPr="002A0786">
              <w:rPr>
                <w:rFonts w:asciiTheme="minorEastAsia" w:hAnsiTheme="minorEastAsia" w:cs="Arial Unicode MS"/>
              </w:rPr>
              <w:t xml:space="preserve"> </w:t>
            </w:r>
            <w:r w:rsidRPr="002A0786">
              <w:rPr>
                <w:rFonts w:asciiTheme="minorEastAsia" w:hAnsiTheme="minorEastAsia" w:cs="微軟正黑體" w:hint="eastAsia"/>
              </w:rPr>
              <w:t>與</w:t>
            </w:r>
            <w:r w:rsidRPr="002A0786">
              <w:rPr>
                <w:rFonts w:asciiTheme="minorEastAsia" w:hAnsiTheme="minorEastAsia" w:cs="Arial Unicode MS"/>
              </w:rPr>
              <w:t xml:space="preserve"> </w:t>
            </w:r>
            <w:r w:rsidRPr="002A0786">
              <w:rPr>
                <w:rFonts w:asciiTheme="minorEastAsia" w:hAnsiTheme="minorEastAsia" w:cs="微軟正黑體" w:hint="eastAsia"/>
              </w:rPr>
              <w:t xml:space="preserve">美感素養 </w:t>
            </w:r>
          </w:p>
          <w:p w:rsidR="00966CE1" w:rsidRPr="002A0786" w:rsidRDefault="00966CE1" w:rsidP="00966CE1">
            <w:pPr>
              <w:spacing w:line="240" w:lineRule="auto"/>
              <w:ind w:left="0" w:hanging="2"/>
              <w:jc w:val="both"/>
              <w:rPr>
                <w:rFonts w:asciiTheme="minorEastAsia" w:hAnsiTheme="minorEastAsia"/>
              </w:rPr>
            </w:pPr>
            <w:r w:rsidRPr="002A0786">
              <w:rPr>
                <w:rFonts w:asciiTheme="minorEastAsia" w:hAnsiTheme="minorEastAsia" w:cs="Arial Unicode MS"/>
              </w:rPr>
              <w:t xml:space="preserve">C3 </w:t>
            </w:r>
            <w:r w:rsidRPr="002A0786">
              <w:rPr>
                <w:rFonts w:asciiTheme="minorEastAsia" w:hAnsiTheme="minorEastAsia" w:cs="微軟正黑體" w:hint="eastAsia"/>
              </w:rPr>
              <w:t>多元文化</w:t>
            </w:r>
            <w:r w:rsidRPr="002A0786">
              <w:rPr>
                <w:rFonts w:asciiTheme="minorEastAsia" w:hAnsiTheme="minorEastAsia" w:cs="Arial Unicode MS"/>
              </w:rPr>
              <w:t xml:space="preserve"> </w:t>
            </w:r>
            <w:r w:rsidRPr="002A0786">
              <w:rPr>
                <w:rFonts w:asciiTheme="minorEastAsia" w:hAnsiTheme="minorEastAsia" w:cs="微軟正黑體" w:hint="eastAsia"/>
              </w:rPr>
              <w:t>與</w:t>
            </w:r>
            <w:r w:rsidRPr="002A0786">
              <w:rPr>
                <w:rFonts w:asciiTheme="minorEastAsia" w:hAnsiTheme="minorEastAsia" w:cs="Arial Unicode MS"/>
              </w:rPr>
              <w:t xml:space="preserve"> </w:t>
            </w:r>
            <w:r w:rsidRPr="002A0786">
              <w:rPr>
                <w:rFonts w:asciiTheme="minorEastAsia" w:hAnsiTheme="minorEastAsia" w:cs="微軟正黑體" w:hint="eastAsia"/>
              </w:rPr>
              <w:t>國際理解</w:t>
            </w:r>
          </w:p>
          <w:p w:rsidR="00966CE1" w:rsidRPr="002A0786" w:rsidRDefault="00966CE1" w:rsidP="00966CE1">
            <w:pPr>
              <w:spacing w:line="240" w:lineRule="auto"/>
              <w:ind w:left="0" w:right="28" w:hanging="2"/>
              <w:rPr>
                <w:rFonts w:asciiTheme="minorEastAsia" w:hAnsiTheme="minorEastAsia"/>
                <w:kern w:val="0"/>
                <w:position w:val="0"/>
                <w:sz w:val="22"/>
              </w:rPr>
            </w:pPr>
            <w:r w:rsidRPr="002A0786">
              <w:rPr>
                <w:rFonts w:asciiTheme="minorEastAsia" w:hAnsiTheme="minorEastAsia" w:cs="微軟正黑體" w:hint="eastAsia"/>
              </w:rPr>
              <w:t>藝</w:t>
            </w:r>
            <w:r w:rsidRPr="002A0786">
              <w:rPr>
                <w:rFonts w:asciiTheme="minorEastAsia" w:hAnsiTheme="minorEastAsia" w:cs="Arial Unicode MS"/>
              </w:rPr>
              <w:t xml:space="preserve">-E-B3 </w:t>
            </w:r>
            <w:r w:rsidRPr="002A0786">
              <w:rPr>
                <w:rFonts w:asciiTheme="minorEastAsia" w:hAnsiTheme="minorEastAsia" w:cs="微軟正黑體" w:hint="eastAsia"/>
              </w:rPr>
              <w:t>善用多元感官，</w:t>
            </w:r>
            <w:r w:rsidRPr="002A0786">
              <w:rPr>
                <w:rFonts w:asciiTheme="minorEastAsia" w:hAnsiTheme="minorEastAsia" w:cs="Arial Unicode MS"/>
              </w:rPr>
              <w:t xml:space="preserve"> </w:t>
            </w:r>
            <w:r w:rsidRPr="002A0786">
              <w:rPr>
                <w:rFonts w:asciiTheme="minorEastAsia" w:hAnsiTheme="minorEastAsia" w:cs="微軟正黑體" w:hint="eastAsia"/>
              </w:rPr>
              <w:t>察覺感知藝術與</w:t>
            </w:r>
            <w:r w:rsidRPr="002A0786">
              <w:rPr>
                <w:rFonts w:asciiTheme="minorEastAsia" w:hAnsiTheme="minorEastAsia" w:cs="Arial Unicode MS"/>
              </w:rPr>
              <w:t xml:space="preserve"> </w:t>
            </w:r>
            <w:r w:rsidRPr="002A0786">
              <w:rPr>
                <w:rFonts w:asciiTheme="minorEastAsia" w:hAnsiTheme="minorEastAsia" w:cs="微軟正黑體" w:hint="eastAsia"/>
              </w:rPr>
              <w:t>生活的關聯，以</w:t>
            </w:r>
            <w:r w:rsidRPr="002A0786">
              <w:rPr>
                <w:rFonts w:asciiTheme="minorEastAsia" w:hAnsiTheme="minorEastAsia" w:cs="Arial Unicode MS"/>
              </w:rPr>
              <w:t xml:space="preserve"> </w:t>
            </w:r>
            <w:r w:rsidRPr="002A0786">
              <w:rPr>
                <w:rFonts w:asciiTheme="minorEastAsia" w:hAnsiTheme="minorEastAsia" w:cs="微軟正黑體" w:hint="eastAsia"/>
              </w:rPr>
              <w:t>豐富美感經驗</w:t>
            </w:r>
          </w:p>
          <w:p w:rsidR="00966CE1" w:rsidRPr="002A0786" w:rsidRDefault="00966CE1" w:rsidP="00966CE1">
            <w:pPr>
              <w:spacing w:line="240" w:lineRule="auto"/>
              <w:ind w:left="0" w:right="28" w:hanging="2"/>
              <w:rPr>
                <w:rFonts w:asciiTheme="minorEastAsia" w:hAnsiTheme="minorEastAsia"/>
              </w:rPr>
            </w:pPr>
            <w:r w:rsidRPr="002A0786">
              <w:rPr>
                <w:rFonts w:asciiTheme="minorEastAsia" w:hAnsiTheme="minorEastAsia" w:cs="微軟正黑體" w:hint="eastAsia"/>
              </w:rPr>
              <w:t>藝</w:t>
            </w:r>
            <w:r w:rsidRPr="002A0786">
              <w:rPr>
                <w:rFonts w:asciiTheme="minorEastAsia" w:hAnsiTheme="minorEastAsia" w:cs="Arial Unicode MS"/>
              </w:rPr>
              <w:t xml:space="preserve">-E-C3 </w:t>
            </w:r>
            <w:r w:rsidRPr="002A0786">
              <w:rPr>
                <w:rFonts w:asciiTheme="minorEastAsia" w:hAnsiTheme="minorEastAsia" w:cs="微軟正黑體" w:hint="eastAsia"/>
              </w:rPr>
              <w:t>體驗在地及全球</w:t>
            </w:r>
            <w:r w:rsidRPr="002A0786">
              <w:rPr>
                <w:rFonts w:asciiTheme="minorEastAsia" w:hAnsiTheme="minorEastAsia" w:cs="Arial Unicode MS"/>
              </w:rPr>
              <w:t xml:space="preserve"> </w:t>
            </w:r>
            <w:r w:rsidRPr="002A0786">
              <w:rPr>
                <w:rFonts w:asciiTheme="minorEastAsia" w:hAnsiTheme="minorEastAsia" w:cs="微軟正黑體" w:hint="eastAsia"/>
              </w:rPr>
              <w:t>藝術與文化的多</w:t>
            </w:r>
            <w:r w:rsidRPr="002A0786">
              <w:rPr>
                <w:rFonts w:asciiTheme="minorEastAsia" w:hAnsiTheme="minorEastAsia" w:cs="Arial Unicode MS"/>
              </w:rPr>
              <w:t xml:space="preserve"> </w:t>
            </w:r>
            <w:r w:rsidRPr="002A0786">
              <w:rPr>
                <w:rFonts w:asciiTheme="minorEastAsia" w:hAnsiTheme="minorEastAsia" w:cs="微軟正黑體" w:hint="eastAsia"/>
              </w:rPr>
              <w:t>元性。</w:t>
            </w:r>
          </w:p>
          <w:p w:rsidR="00966CE1" w:rsidRPr="002A0786" w:rsidRDefault="00966CE1" w:rsidP="00966CE1">
            <w:pPr>
              <w:spacing w:line="240" w:lineRule="auto"/>
              <w:ind w:left="0" w:right="31" w:hanging="2"/>
              <w:jc w:val="both"/>
              <w:rPr>
                <w:rFonts w:asciiTheme="minorEastAsia" w:hAnsiTheme="minorEastAsia"/>
                <w:kern w:val="0"/>
                <w:position w:val="0"/>
                <w:sz w:val="22"/>
              </w:rPr>
            </w:pPr>
            <w:r w:rsidRPr="002A0786">
              <w:rPr>
                <w:rFonts w:asciiTheme="minorEastAsia" w:hAnsiTheme="minorEastAsia" w:cs="Arial Unicode MS"/>
              </w:rPr>
              <w:t>2-</w:t>
            </w:r>
            <w:r w:rsidRPr="002A0786">
              <w:rPr>
                <w:rFonts w:asciiTheme="minorEastAsia" w:hAnsiTheme="minorEastAsia" w:cs="微軟正黑體" w:hint="eastAsia"/>
              </w:rPr>
              <w:t>Ⅲ</w:t>
            </w:r>
            <w:r w:rsidRPr="002A0786">
              <w:rPr>
                <w:rFonts w:asciiTheme="minorEastAsia" w:hAnsiTheme="minorEastAsia" w:cs="Arial Unicode MS"/>
              </w:rPr>
              <w:t xml:space="preserve">-1 </w:t>
            </w:r>
            <w:r w:rsidRPr="002A0786">
              <w:rPr>
                <w:rFonts w:asciiTheme="minorEastAsia" w:hAnsiTheme="minorEastAsia" w:cs="微軟正黑體" w:hint="eastAsia"/>
              </w:rPr>
              <w:t>能使用適當的音樂語彙，描述各類音樂作品及唱奏表現，以分享美感經驗。</w:t>
            </w:r>
          </w:p>
          <w:p w:rsidR="001E5F36" w:rsidRPr="002A0786" w:rsidRDefault="00966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 w:rsidRPr="002A0786">
              <w:rPr>
                <w:rFonts w:asciiTheme="minorEastAsia" w:hAnsiTheme="minorEastAsia"/>
              </w:rPr>
              <w:t>音 A-</w:t>
            </w:r>
            <w:r w:rsidRPr="002A0786">
              <w:rPr>
                <w:rFonts w:asciiTheme="minorEastAsia" w:hAnsiTheme="minorEastAsia" w:cs="微軟正黑體" w:hint="eastAsia"/>
              </w:rPr>
              <w:t>Ⅲ</w:t>
            </w:r>
            <w:r w:rsidRPr="002A0786">
              <w:rPr>
                <w:rFonts w:asciiTheme="minorEastAsia" w:hAnsiTheme="minorEastAsia"/>
              </w:rPr>
              <w:t>-1 器樂曲與聲樂曲，如：各國 民謠、本土與傳統音樂、古 典與流行音樂等，以及樂 曲之作曲家、演奏者、傳統 藝師與創作背景。</w:t>
            </w:r>
          </w:p>
          <w:p w:rsidR="001E5F36" w:rsidRPr="002A078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Theme="minorEastAsia" w:hAnsiTheme="minorEastAsia"/>
                </w:rPr>
                <w:tag w:val="goog_rdk_18"/>
                <w:id w:val="-1820342157"/>
              </w:sdtPr>
              <w:sdtEndPr/>
              <w:sdtContent>
                <w:r w:rsidR="006B1317" w:rsidRPr="002A0786">
                  <w:rPr>
                    <w:rFonts w:asciiTheme="minorEastAsia" w:hAnsiTheme="minorEastAsia" w:cs="Gungsuh"/>
                    <w:color w:val="000000"/>
                    <w:sz w:val="28"/>
                    <w:szCs w:val="28"/>
                  </w:rPr>
                  <w:t>二、學生經驗(含學生先備知識、起點行為、學生特性…等)：</w:t>
                </w:r>
              </w:sdtContent>
            </w:sdt>
          </w:p>
          <w:p w:rsidR="001E5F36" w:rsidRPr="002A0786" w:rsidRDefault="00966CE1" w:rsidP="002A0786">
            <w:pPr>
              <w:pStyle w:val="a5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學生能說出</w:t>
            </w:r>
            <w:r w:rsidR="00F376F6"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管弦樂曲中的</w:t>
            </w:r>
            <w:r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旋律表現不同的性格和主題。</w:t>
            </w:r>
          </w:p>
          <w:p w:rsidR="00966CE1" w:rsidRPr="002A0786" w:rsidRDefault="00966CE1" w:rsidP="002A0786">
            <w:pPr>
              <w:pStyle w:val="a5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學生能正確的找出2拍子歌曲中的重音。</w:t>
            </w:r>
          </w:p>
          <w:p w:rsidR="00F376F6" w:rsidRPr="002A0786" w:rsidRDefault="00F376F6" w:rsidP="002A0786">
            <w:pPr>
              <w:pStyle w:val="a5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學生能聆聽音樂後發表感受。</w:t>
            </w:r>
          </w:p>
          <w:p w:rsidR="001E5F36" w:rsidRPr="002A078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Theme="minorEastAsia" w:hAnsiTheme="minorEastAsia"/>
                </w:rPr>
                <w:tag w:val="goog_rdk_19"/>
                <w:id w:val="-1269236963"/>
              </w:sdtPr>
              <w:sdtEndPr/>
              <w:sdtContent>
                <w:r w:rsidR="006B1317" w:rsidRPr="002A0786">
                  <w:rPr>
                    <w:rFonts w:asciiTheme="minorEastAsia" w:hAnsiTheme="minorEastAsia" w:cs="Gungsuh"/>
                    <w:color w:val="000000"/>
                    <w:sz w:val="28"/>
                    <w:szCs w:val="28"/>
                  </w:rPr>
                  <w:t>三、教師教學預定流程與策略：</w:t>
                </w:r>
              </w:sdtContent>
            </w:sdt>
          </w:p>
          <w:p w:rsidR="001E5F36" w:rsidRPr="002A0786" w:rsidRDefault="00BD6201" w:rsidP="002A0786">
            <w:pPr>
              <w:pStyle w:val="a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認識芭蕾舞劇</w:t>
            </w:r>
            <w:r w:rsidR="00F376F6"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胡桃鉗裡兩首22拍子歌曲。</w:t>
            </w:r>
          </w:p>
          <w:p w:rsidR="00F376F6" w:rsidRPr="002A0786" w:rsidRDefault="002A0786" w:rsidP="002A0786">
            <w:pPr>
              <w:pStyle w:val="a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介紹</w:t>
            </w:r>
            <w:r w:rsidR="00F376F6"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音樂家柴可夫斯基，</w:t>
            </w:r>
            <w:r w:rsidR="00BD6201"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認識芭蕾舞劇融合</w:t>
            </w:r>
            <w:r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舞蹈</w:t>
            </w:r>
            <w:r w:rsidR="00BD6201"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和音樂來表現故事的手法。</w:t>
            </w:r>
          </w:p>
          <w:p w:rsidR="00BD6201" w:rsidRPr="002A0786" w:rsidRDefault="00BD6201" w:rsidP="002A0786">
            <w:pPr>
              <w:pStyle w:val="a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Theme="minorEastAsia" w:hAnsiTheme="minorEastAsia" w:cs="Times New Roman"/>
                <w:bCs/>
                <w:sz w:val="28"/>
                <w:szCs w:val="28"/>
              </w:rPr>
            </w:pPr>
            <w:r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學生使用</w:t>
            </w:r>
            <w:r w:rsidRPr="002A0786">
              <w:rPr>
                <w:rFonts w:asciiTheme="minorEastAsia" w:hAnsiTheme="minorEastAsia" w:cs="Times New Roman"/>
                <w:b/>
                <w:bCs/>
                <w:sz w:val="28"/>
                <w:szCs w:val="28"/>
              </w:rPr>
              <w:t>This song sounds ( slow / fast ), so I feel _______ and I want to ( sleep / run )</w:t>
            </w:r>
            <w:r w:rsidRPr="002A0786">
              <w:rPr>
                <w:rFonts w:asciiTheme="minorEastAsia" w:hAnsiTheme="minorEastAsia" w:cs="Times New Roman" w:hint="eastAsia"/>
                <w:bCs/>
                <w:sz w:val="28"/>
                <w:szCs w:val="28"/>
              </w:rPr>
              <w:t>的英文句型，從外在聽起來、到內在感受到最後行動三個方面去表達歌曲帶來的感受</w:t>
            </w:r>
          </w:p>
          <w:p w:rsidR="00BD6201" w:rsidRPr="002A0786" w:rsidRDefault="00BD62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Theme="minorEastAsia" w:hAnsiTheme="minorEastAsia" w:cs="Times New Roman"/>
                <w:vanish/>
                <w:color w:val="000000"/>
                <w:sz w:val="28"/>
                <w:szCs w:val="28"/>
                <w:specVanish/>
              </w:rPr>
            </w:pPr>
          </w:p>
          <w:p w:rsidR="002A0786" w:rsidRPr="002A0786" w:rsidRDefault="008A1012" w:rsidP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sdt>
              <w:sdtPr>
                <w:rPr>
                  <w:rFonts w:asciiTheme="minorEastAsia" w:hAnsiTheme="minorEastAsia"/>
                </w:rPr>
                <w:tag w:val="goog_rdk_20"/>
                <w:id w:val="-393347644"/>
              </w:sdtPr>
              <w:sdtEndPr/>
              <w:sdtContent>
                <w:r w:rsidR="002A0786" w:rsidRPr="002A0786">
                  <w:rPr>
                    <w:rFonts w:asciiTheme="minorEastAsia" w:hAnsiTheme="minorEastAsia" w:cs="新細明體" w:hint="eastAsia"/>
                    <w:color w:val="000000"/>
                    <w:sz w:val="28"/>
                    <w:szCs w:val="28"/>
                  </w:rPr>
                  <w:t>四、學生學習策略或方法：</w:t>
                </w:r>
              </w:sdtContent>
            </w:sdt>
          </w:p>
          <w:p w:rsidR="002A0786" w:rsidRPr="002A0786" w:rsidRDefault="002A0786" w:rsidP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Theme="minorEastAsia" w:hAnsiTheme="minorEastAsia" w:cs="Times New Roman"/>
                <w:color w:val="000000"/>
                <w:sz w:val="28"/>
                <w:szCs w:val="28"/>
              </w:rPr>
            </w:pPr>
            <w:r w:rsidRPr="002A0786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</w:rPr>
              <w:t>歌曲律動、學習單</w:t>
            </w:r>
          </w:p>
          <w:sdt>
            <w:sdtPr>
              <w:rPr>
                <w:rFonts w:asciiTheme="minorEastAsia" w:hAnsiTheme="minorEastAsia"/>
              </w:rPr>
              <w:tag w:val="goog_rdk_21"/>
              <w:id w:val="2030939385"/>
            </w:sdtPr>
            <w:sdtEndPr/>
            <w:sdtContent>
              <w:p w:rsidR="002A0786" w:rsidRPr="002A0786" w:rsidRDefault="002A0786" w:rsidP="002A078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0" w:hanging="2"/>
                  <w:rPr>
                    <w:rFonts w:asciiTheme="minorEastAsia" w:hAnsiTheme="minorEastAsia" w:cs="新細明體"/>
                    <w:color w:val="000000"/>
                    <w:sz w:val="28"/>
                    <w:szCs w:val="28"/>
                  </w:rPr>
                </w:pPr>
                <w:r w:rsidRPr="002A0786">
                  <w:rPr>
                    <w:rFonts w:asciiTheme="minorEastAsia" w:hAnsiTheme="minorEastAsia" w:cs="新細明體" w:hint="eastAsia"/>
                    <w:color w:val="000000"/>
                    <w:sz w:val="28"/>
                    <w:szCs w:val="28"/>
                  </w:rPr>
                  <w:t>五、教學評量方式（請呼應學習目標，說明使用的評量方式）：</w:t>
                </w:r>
              </w:p>
              <w:p w:rsidR="002A0786" w:rsidRPr="002A0786" w:rsidRDefault="002A0786" w:rsidP="002A078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ind w:left="1" w:hanging="3"/>
                  <w:rPr>
                    <w:rFonts w:asciiTheme="minorEastAsia" w:hAnsiTheme="minorEastAsia" w:cs="Times New Roman"/>
                    <w:color w:val="000000"/>
                    <w:sz w:val="28"/>
                    <w:szCs w:val="28"/>
                  </w:rPr>
                </w:pPr>
                <w:r w:rsidRPr="002A0786">
                  <w:rPr>
                    <w:rFonts w:asciiTheme="minorEastAsia" w:hAnsiTheme="minorEastAsia" w:cs="新細明體" w:hint="eastAsia"/>
                    <w:color w:val="000000"/>
                    <w:sz w:val="28"/>
                    <w:szCs w:val="28"/>
                    <w:highlight w:val="yellow"/>
                  </w:rPr>
                  <w:t>學習單、提問、發表、實作評量</w:t>
                </w:r>
              </w:p>
            </w:sdtContent>
          </w:sdt>
          <w:p w:rsidR="001E5F36" w:rsidRPr="002A078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Theme="minorEastAsia" w:hAnsiTheme="minorEastAsia" w:cs="Times New Roman"/>
                <w:vanish/>
                <w:color w:val="000000"/>
                <w:sz w:val="28"/>
                <w:szCs w:val="28"/>
                <w:specVanish/>
              </w:rPr>
            </w:pPr>
          </w:p>
          <w:p w:rsidR="001E5F36" w:rsidRDefault="00F37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A0786">
              <w:rPr>
                <w:rFonts w:asciiTheme="minorEastAsia" w:hAnsiTheme="minorEastAsia"/>
              </w:rPr>
              <w:t xml:space="preserve"> </w:t>
            </w:r>
            <w:sdt>
              <w:sdtPr>
                <w:rPr>
                  <w:rFonts w:asciiTheme="minorEastAsia" w:hAnsiTheme="minorEastAsia"/>
                </w:rPr>
                <w:tag w:val="goog_rdk_23"/>
                <w:id w:val="53522615"/>
              </w:sdtPr>
              <w:sdtEndPr>
                <w:rPr>
                  <w:rFonts w:ascii="Calibri" w:hAnsi="Calibri"/>
                </w:rPr>
              </w:sdtEndPr>
              <w:sdtContent>
                <w:r w:rsidR="006B1317" w:rsidRPr="002A0786">
                  <w:rPr>
                    <w:rFonts w:asciiTheme="minorEastAsia" w:hAnsiTheme="minorEastAsia" w:cs="Gungsuh"/>
                    <w:color w:val="000000"/>
                    <w:sz w:val="28"/>
                    <w:szCs w:val="28"/>
                  </w:rPr>
                  <w:t>六、觀察工具(可複選)及觀察焦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點：</w:t>
                </w:r>
              </w:sdtContent>
            </w:sdt>
          </w:p>
          <w:p w:rsidR="001E5F36" w:rsidRDefault="00F376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  <w:sdt>
              <w:sdtPr>
                <w:tag w:val="goog_rdk_24"/>
                <w:id w:val="-496975222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表2-1、觀察紀錄表、</w:t>
                </w:r>
              </w:sdtContent>
            </w:sdt>
            <w:r w:rsidR="006B1317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</w:t>
            </w:r>
            <w:sdt>
              <w:sdtPr>
                <w:tag w:val="goog_rdk_25"/>
                <w:id w:val="-1197162077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表2-2、軼事紀錄表、</w:t>
                </w:r>
              </w:sdtContent>
            </w:sdt>
            <w:r w:rsidR="006B1317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□</w:t>
            </w:r>
            <w:sdt>
              <w:sdtPr>
                <w:tag w:val="goog_rdk_26"/>
                <w:id w:val="-1942488340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表2-3、語言流動量化分析表</w:t>
                </w:r>
              </w:sdtContent>
            </w:sdt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＊</w:t>
            </w:r>
            <w:sdt>
              <w:sdtPr>
                <w:tag w:val="goog_rdk_27"/>
                <w:id w:val="-447994837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觀察焦點:</w:t>
                </w:r>
              </w:sdtContent>
            </w:sdt>
          </w:p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8"/>
                <w:id w:val="789761278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七、回饋會談日期與地點：（建議於教學觀察後三天內完成會談為佳）</w:t>
                </w:r>
              </w:sdtContent>
            </w:sdt>
          </w:p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29"/>
                <w:id w:val="1116214110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日期：_</w:t>
                </w:r>
                <w:r w:rsidR="00F376F6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115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__年__</w:t>
                </w:r>
                <w:r w:rsidR="00F376F6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_月__</w:t>
                </w:r>
                <w:r w:rsidR="00F376F6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22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_日地點：_</w:t>
                </w:r>
                <w:r w:rsidR="00F376F6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教務處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________</w:t>
                </w:r>
              </w:sdtContent>
            </w:sdt>
          </w:p>
        </w:tc>
      </w:tr>
    </w:tbl>
    <w:p w:rsidR="00426603" w:rsidRDefault="006B1317" w:rsidP="0042660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                        觀課教師簽名：</w:t>
      </w:r>
      <w:r w:rsidR="00426603"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 xml:space="preserve"> </w:t>
      </w:r>
    </w:p>
    <w:p w:rsidR="00426603" w:rsidRDefault="00426603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br w:type="page"/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lastRenderedPageBreak/>
        <w:t>基隆市114學年度中興國民小</w:t>
      </w:r>
      <w:sdt>
        <w:sdtPr>
          <w:tag w:val="goog_rdk_30"/>
          <w:id w:val="-1712937253"/>
        </w:sdtPr>
        <w:sdtEndPr/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-261936</wp:posOffset>
                </wp:positionH>
                <wp:positionV relativeFrom="paragraph">
                  <wp:posOffset>-6031</wp:posOffset>
                </wp:positionV>
                <wp:extent cx="661035" cy="42672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0245" y="3571403"/>
                          <a:ext cx="651510" cy="417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</w:rPr>
                              <w:t>附件3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7" style="position:absolute;left:0;text-align:left;margin-left:-20.6pt;margin-top:-.45pt;width:52.05pt;height:3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</w:rPr>
                        <w:t>附件3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8A1012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sdt>
        <w:sdtPr>
          <w:tag w:val="goog_rdk_31"/>
          <w:id w:val="1568956215"/>
        </w:sdtPr>
        <w:sdtEndPr/>
        <w:sdtContent>
          <w:r w:rsidR="006B1317"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觀察紀錄表</w:t>
          </w:r>
        </w:sdtContent>
      </w:sdt>
    </w:p>
    <w:tbl>
      <w:tblPr>
        <w:tblStyle w:val="ad"/>
        <w:tblW w:w="10458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2"/>
        <w:gridCol w:w="3012"/>
        <w:gridCol w:w="2196"/>
        <w:gridCol w:w="3828"/>
      </w:tblGrid>
      <w:tr w:rsidR="001E5F36">
        <w:trPr>
          <w:trHeight w:val="452"/>
        </w:trPr>
        <w:tc>
          <w:tcPr>
            <w:tcW w:w="142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教學班級</w:t>
            </w:r>
          </w:p>
        </w:tc>
        <w:tc>
          <w:tcPr>
            <w:tcW w:w="301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</w:t>
            </w:r>
            <w:r w:rsidR="002A0786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5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年  </w:t>
            </w:r>
            <w:r w:rsidR="002A0786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體</w:t>
            </w: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班</w:t>
            </w:r>
          </w:p>
        </w:tc>
        <w:tc>
          <w:tcPr>
            <w:tcW w:w="2196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right="-108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觀察時間</w:t>
            </w:r>
          </w:p>
        </w:tc>
        <w:tc>
          <w:tcPr>
            <w:tcW w:w="3828" w:type="dxa"/>
          </w:tcPr>
          <w:p w:rsidR="001E5F36" w:rsidRDefault="002A0786" w:rsidP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115</w:t>
            </w:r>
            <w:r w:rsidR="006B1317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年 </w:t>
            </w: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5</w:t>
            </w:r>
            <w:r w:rsidR="006B1317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月</w:t>
            </w: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15</w:t>
            </w:r>
            <w:r w:rsidR="006B1317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日  第 </w:t>
            </w: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3</w:t>
            </w:r>
            <w:r w:rsidR="006B1317"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節</w:t>
            </w:r>
          </w:p>
        </w:tc>
      </w:tr>
      <w:tr w:rsidR="001E5F36">
        <w:trPr>
          <w:trHeight w:val="416"/>
        </w:trPr>
        <w:tc>
          <w:tcPr>
            <w:tcW w:w="142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教學領域</w:t>
            </w:r>
          </w:p>
        </w:tc>
        <w:tc>
          <w:tcPr>
            <w:tcW w:w="3012" w:type="dxa"/>
          </w:tcPr>
          <w:p w:rsidR="001E5F36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藝術</w:t>
            </w:r>
          </w:p>
        </w:tc>
        <w:tc>
          <w:tcPr>
            <w:tcW w:w="2196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教學單元</w:t>
            </w:r>
          </w:p>
        </w:tc>
        <w:tc>
          <w:tcPr>
            <w:tcW w:w="3828" w:type="dxa"/>
          </w:tcPr>
          <w:p w:rsidR="001E5F36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1</w:t>
            </w:r>
          </w:p>
        </w:tc>
      </w:tr>
      <w:tr w:rsidR="001E5F36">
        <w:trPr>
          <w:trHeight w:val="452"/>
        </w:trPr>
        <w:tc>
          <w:tcPr>
            <w:tcW w:w="142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教 學 者</w:t>
            </w:r>
          </w:p>
        </w:tc>
        <w:tc>
          <w:tcPr>
            <w:tcW w:w="301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 xml:space="preserve">     </w:t>
            </w:r>
            <w:r w:rsidR="002A0786"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畢承瑜</w:t>
            </w:r>
          </w:p>
        </w:tc>
        <w:tc>
          <w:tcPr>
            <w:tcW w:w="2196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  <w:t>觀 察 者</w:t>
            </w:r>
          </w:p>
        </w:tc>
        <w:tc>
          <w:tcPr>
            <w:tcW w:w="3828" w:type="dxa"/>
          </w:tcPr>
          <w:p w:rsidR="001E5F36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標楷體" w:eastAsia="標楷體" w:hAnsi="標楷體" w:cs="標楷體"/>
                <w:color w:val="000000"/>
                <w:sz w:val="26"/>
                <w:szCs w:val="26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6"/>
                <w:szCs w:val="26"/>
              </w:rPr>
              <w:t>于謦瑄</w:t>
            </w:r>
          </w:p>
        </w:tc>
      </w:tr>
    </w:tbl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tbl>
      <w:tblPr>
        <w:tblStyle w:val="ae"/>
        <w:tblpPr w:leftFromText="181" w:rightFromText="181" w:vertAnchor="text" w:tblpY="313"/>
        <w:tblW w:w="1045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8"/>
        <w:gridCol w:w="1106"/>
        <w:gridCol w:w="5742"/>
        <w:gridCol w:w="740"/>
        <w:gridCol w:w="740"/>
        <w:gridCol w:w="740"/>
        <w:gridCol w:w="717"/>
      </w:tblGrid>
      <w:tr w:rsidR="001E5F36" w:rsidTr="006B1317">
        <w:trPr>
          <w:trHeight w:val="887"/>
          <w:tblHeader/>
        </w:trPr>
        <w:tc>
          <w:tcPr>
            <w:tcW w:w="668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層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面</w:t>
            </w:r>
          </w:p>
        </w:tc>
        <w:tc>
          <w:tcPr>
            <w:tcW w:w="110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項目</w:t>
            </w:r>
          </w:p>
        </w:tc>
        <w:tc>
          <w:tcPr>
            <w:tcW w:w="5742" w:type="dxa"/>
            <w:tcBorders>
              <w:righ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檢核重點</w:t>
            </w:r>
          </w:p>
        </w:tc>
        <w:tc>
          <w:tcPr>
            <w:tcW w:w="740" w:type="dxa"/>
            <w:tcBorders>
              <w:lef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優</w:t>
            </w: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良</w:t>
            </w:r>
          </w:p>
        </w:tc>
        <w:tc>
          <w:tcPr>
            <w:tcW w:w="74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普</w:t>
            </w:r>
          </w:p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通</w:t>
            </w:r>
          </w:p>
        </w:tc>
        <w:tc>
          <w:tcPr>
            <w:tcW w:w="740" w:type="dxa"/>
            <w:tcBorders>
              <w:righ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可改進</w:t>
            </w: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未呈現</w:t>
            </w:r>
          </w:p>
        </w:tc>
      </w:tr>
      <w:tr w:rsidR="001E5F36" w:rsidTr="006B1317">
        <w:trPr>
          <w:cantSplit/>
          <w:trHeight w:val="335"/>
        </w:trPr>
        <w:tc>
          <w:tcPr>
            <w:tcW w:w="668" w:type="dxa"/>
            <w:vMerge w:val="restart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師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教</w:t>
            </w:r>
          </w:p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學</w:t>
            </w:r>
          </w:p>
        </w:tc>
        <w:tc>
          <w:tcPr>
            <w:tcW w:w="1106" w:type="dxa"/>
            <w:vMerge w:val="restart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1.清楚呈現教材內容</w:t>
            </w: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1-1 有組織條理呈現教材內容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5F36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1-2 清楚講解重要概念、原則或技能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1-3 提供學生適當的實作或練習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1-4 設計引發學生思考與討論的教學情境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1-5 適時歸納學習重點 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2.運用有效教學技巧</w:t>
            </w:r>
          </w:p>
        </w:tc>
        <w:tc>
          <w:tcPr>
            <w:tcW w:w="5742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2-1 引起並維持學生學習動機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444672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2-2 善於變化教學活動或教學方法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2-3 教學活動融入學習策略的指導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2-4 教學活動轉換與銜接能順暢進行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2-5 有效掌握時間分配和教學節奏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2-6 使用有助於學生學習的教學媒材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3.應用良好溝通技巧</w:t>
            </w:r>
          </w:p>
        </w:tc>
        <w:tc>
          <w:tcPr>
            <w:tcW w:w="5742" w:type="dxa"/>
            <w:tcBorders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3-1 口語清晰、音量適中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BE70C0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3-2 運用肢體語言，增進師生互動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3-3 教室走動或眼神能關照多數學生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4.運用學習評量評估學習成效</w:t>
            </w:r>
          </w:p>
        </w:tc>
        <w:tc>
          <w:tcPr>
            <w:tcW w:w="5742" w:type="dxa"/>
            <w:tcBorders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4-1 教學過程中，適時檢視學生學習情形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27005C">
        <w:trPr>
          <w:cantSplit/>
          <w:trHeight w:val="1047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4-2 學生學習成果達成預期學習目標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 w:val="restart"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班</w:t>
            </w:r>
          </w:p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級</w:t>
            </w:r>
          </w:p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經</w:t>
            </w:r>
          </w:p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營</w:t>
            </w:r>
          </w:p>
        </w:tc>
        <w:tc>
          <w:tcPr>
            <w:tcW w:w="1106" w:type="dxa"/>
            <w:vMerge w:val="restart"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5.維持良好的班級秩序以促進學習</w:t>
            </w: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5-1維持良好的班級秩序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8B527A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5-2適時增強學生的良好表現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75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5-3妥善處理學生不當行為或偶發狀況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 w:val="restart"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6.營造積極的班級氣氛</w:t>
            </w:r>
          </w:p>
        </w:tc>
        <w:tc>
          <w:tcPr>
            <w:tcW w:w="5742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6-1引導學生專注於學習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436FF3">
        <w:trPr>
          <w:cantSplit/>
          <w:trHeight w:val="335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6-2布置或安排有助學生學習的環境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left w:val="single" w:sz="4" w:space="0" w:color="000000"/>
              <w:bottom w:val="single" w:sz="4" w:space="0" w:color="000000"/>
            </w:tcBorders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  <w:tr w:rsidR="006B1317" w:rsidTr="006B1317">
        <w:trPr>
          <w:cantSplit/>
          <w:trHeight w:val="468"/>
        </w:trPr>
        <w:tc>
          <w:tcPr>
            <w:tcW w:w="668" w:type="dxa"/>
            <w:vMerge/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1106" w:type="dxa"/>
            <w:vMerge/>
            <w:tcBorders>
              <w:top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57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6-3展現熱忱的教學態度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MS Gothic" w:eastAsia="MS Gothic" w:hAnsi="MS Gothic" w:cs="MS Gothic" w:hint="eastAsia"/>
              </w:rPr>
              <w:t>✓</w:t>
            </w:r>
          </w:p>
        </w:tc>
        <w:tc>
          <w:tcPr>
            <w:tcW w:w="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  <w:tc>
          <w:tcPr>
            <w:tcW w:w="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B1317" w:rsidRDefault="006B1317" w:rsidP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textDirection w:val="lrTb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</w:tc>
      </w:tr>
    </w:tbl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                        觀課教師簽名：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  <w:r>
        <w:br w:type="page"/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lastRenderedPageBreak/>
        <w:t xml:space="preserve"> 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基隆市114學年度中興國民小</w:t>
      </w:r>
      <w:sdt>
        <w:sdtPr>
          <w:tag w:val="goog_rdk_32"/>
          <w:id w:val="-1941645192"/>
        </w:sdtPr>
        <w:sdtEndPr/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-357186</wp:posOffset>
                </wp:positionH>
                <wp:positionV relativeFrom="paragraph">
                  <wp:posOffset>-44131</wp:posOffset>
                </wp:positionV>
                <wp:extent cx="713105" cy="636270"/>
                <wp:effectExtent l="0" t="0" r="0" b="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4210" y="3466628"/>
                          <a:ext cx="70358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附表4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8" style="position:absolute;left:0;text-align:left;margin-left:-28.1pt;margin-top:-3.45pt;width:56.15pt;height:50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附表4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 xml:space="preserve">  </w:t>
      </w: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自我省思檢核表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>授課教師姓名：_</w:t>
      </w:r>
      <w:r w:rsidR="002A0786">
        <w:rPr>
          <w:rFonts w:ascii="標楷體" w:eastAsia="標楷體" w:hAnsi="標楷體" w:cs="標楷體" w:hint="eastAsia"/>
          <w:color w:val="000000"/>
          <w:szCs w:val="24"/>
        </w:rPr>
        <w:t>畢承瑜</w:t>
      </w:r>
      <w:r>
        <w:rPr>
          <w:rFonts w:ascii="標楷體" w:eastAsia="標楷體" w:hAnsi="標楷體" w:cs="標楷體"/>
          <w:color w:val="000000"/>
          <w:szCs w:val="24"/>
        </w:rPr>
        <w:t>__ 教學班級：__</w:t>
      </w:r>
      <w:r w:rsidR="002A0786">
        <w:rPr>
          <w:rFonts w:ascii="標楷體" w:eastAsia="標楷體" w:hAnsi="標楷體" w:cs="標楷體" w:hint="eastAsia"/>
          <w:color w:val="000000"/>
          <w:szCs w:val="24"/>
        </w:rPr>
        <w:t>50</w:t>
      </w:r>
      <w:r w:rsidR="002A0786">
        <w:rPr>
          <w:rFonts w:ascii="標楷體" w:eastAsia="標楷體" w:hAnsi="標楷體" w:cs="標楷體"/>
          <w:color w:val="000000"/>
          <w:szCs w:val="24"/>
        </w:rPr>
        <w:t>T</w:t>
      </w:r>
      <w:r>
        <w:rPr>
          <w:rFonts w:ascii="標楷體" w:eastAsia="標楷體" w:hAnsi="標楷體" w:cs="標楷體"/>
          <w:color w:val="000000"/>
          <w:szCs w:val="24"/>
        </w:rPr>
        <w:t>_______ 教學領域：____</w:t>
      </w:r>
      <w:r w:rsidR="002A0786">
        <w:rPr>
          <w:rFonts w:ascii="標楷體" w:eastAsia="標楷體" w:hAnsi="標楷體" w:cs="標楷體" w:hint="eastAsia"/>
          <w:color w:val="000000"/>
          <w:szCs w:val="24"/>
        </w:rPr>
        <w:t>藝術</w:t>
      </w:r>
      <w:r>
        <w:rPr>
          <w:rFonts w:ascii="標楷體" w:eastAsia="標楷體" w:hAnsi="標楷體" w:cs="標楷體"/>
          <w:color w:val="000000"/>
          <w:szCs w:val="24"/>
        </w:rPr>
        <w:t>________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 xml:space="preserve">      教學單元名稱：______</w:t>
      </w:r>
      <w:r w:rsidR="002A0786">
        <w:rPr>
          <w:rFonts w:ascii="標楷體" w:eastAsia="標楷體" w:hAnsi="標楷體" w:cs="標楷體" w:hint="eastAsia"/>
          <w:color w:val="000000"/>
          <w:szCs w:val="24"/>
        </w:rPr>
        <w:t>歌聲滿行囊</w:t>
      </w:r>
      <w:r>
        <w:rPr>
          <w:rFonts w:ascii="標楷體" w:eastAsia="標楷體" w:hAnsi="標楷體" w:cs="標楷體"/>
          <w:color w:val="000000"/>
          <w:szCs w:val="24"/>
        </w:rPr>
        <w:t>_______________________________________________</w: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 xml:space="preserve">  </w:t>
      </w:r>
    </w:p>
    <w:tbl>
      <w:tblPr>
        <w:tblStyle w:val="af"/>
        <w:tblW w:w="925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6"/>
        <w:gridCol w:w="3702"/>
        <w:gridCol w:w="1260"/>
        <w:gridCol w:w="1080"/>
        <w:gridCol w:w="1080"/>
        <w:gridCol w:w="1303"/>
      </w:tblGrid>
      <w:tr w:rsidR="001E5F36">
        <w:trPr>
          <w:tblHeader/>
          <w:jc w:val="center"/>
        </w:trPr>
        <w:tc>
          <w:tcPr>
            <w:tcW w:w="826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序號</w:t>
            </w:r>
          </w:p>
        </w:tc>
        <w:tc>
          <w:tcPr>
            <w:tcW w:w="3702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檢核項目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優良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普通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可改進</w:t>
            </w:r>
          </w:p>
        </w:tc>
        <w:tc>
          <w:tcPr>
            <w:tcW w:w="130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未呈現</w:t>
            </w:r>
          </w:p>
        </w:tc>
      </w:tr>
      <w:tr w:rsidR="001E5F36">
        <w:trPr>
          <w:jc w:val="center"/>
        </w:trPr>
        <w:tc>
          <w:tcPr>
            <w:tcW w:w="826" w:type="dxa"/>
            <w:tcBorders>
              <w:top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1</w:t>
            </w:r>
          </w:p>
        </w:tc>
        <w:tc>
          <w:tcPr>
            <w:tcW w:w="3702" w:type="dxa"/>
            <w:tcBorders>
              <w:top w:val="single" w:sz="4" w:space="0" w:color="000000"/>
            </w:tcBorders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清楚呈現教材內容</w:t>
            </w:r>
          </w:p>
        </w:tc>
        <w:tc>
          <w:tcPr>
            <w:tcW w:w="1260" w:type="dxa"/>
            <w:tcBorders>
              <w:top w:val="single" w:sz="4" w:space="0" w:color="000000"/>
            </w:tcBorders>
            <w:vAlign w:val="center"/>
          </w:tcPr>
          <w:p w:rsidR="001E5F36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tcBorders>
              <w:top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tcBorders>
              <w:top w:val="single" w:sz="4" w:space="0" w:color="000000"/>
            </w:tcBorders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2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運用有效教學技巧</w:t>
            </w:r>
          </w:p>
        </w:tc>
        <w:tc>
          <w:tcPr>
            <w:tcW w:w="1260" w:type="dxa"/>
            <w:vAlign w:val="center"/>
          </w:tcPr>
          <w:p w:rsidR="001E5F36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3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應用良好溝通技巧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4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運用學習評量評估學習成效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5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維持良好的班級秩序以促進學習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6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營造積極的班級氣氛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mc:AlternateContent>
                  <mc:Choice Requires="w16se">
                    <w:rFonts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5A0"/>
                </mc:Choice>
                <mc:Fallback>
                  <w:t>■</w:t>
                </mc:Fallback>
              </mc:AlternateConten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  <w:tr w:rsidR="001E5F36">
        <w:trPr>
          <w:jc w:val="center"/>
        </w:trPr>
        <w:tc>
          <w:tcPr>
            <w:tcW w:w="826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7</w:t>
            </w:r>
          </w:p>
        </w:tc>
        <w:tc>
          <w:tcPr>
            <w:tcW w:w="3702" w:type="dxa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其他：</w:t>
            </w:r>
          </w:p>
        </w:tc>
        <w:tc>
          <w:tcPr>
            <w:tcW w:w="126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080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  <w:tc>
          <w:tcPr>
            <w:tcW w:w="1303" w:type="dxa"/>
            <w:vAlign w:val="center"/>
          </w:tcPr>
          <w:p w:rsidR="001E5F36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□</w:t>
            </w:r>
          </w:p>
        </w:tc>
      </w:tr>
    </w:tbl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標楷體" w:eastAsia="標楷體" w:hAnsi="標楷體" w:cs="標楷體"/>
          <w:color w:val="000000"/>
          <w:szCs w:val="24"/>
        </w:rPr>
      </w:pPr>
    </w:p>
    <w:tbl>
      <w:tblPr>
        <w:tblStyle w:val="af0"/>
        <w:tblW w:w="9356" w:type="dxa"/>
        <w:tblInd w:w="142" w:type="dxa"/>
        <w:tblLayout w:type="fixed"/>
        <w:tblLook w:val="0000" w:firstRow="0" w:lastRow="0" w:firstColumn="0" w:lastColumn="0" w:noHBand="0" w:noVBand="0"/>
      </w:tblPr>
      <w:tblGrid>
        <w:gridCol w:w="9356"/>
      </w:tblGrid>
      <w:tr w:rsidR="001E5F36" w:rsidRPr="00084E6D" w:rsidTr="00084E6D">
        <w:tc>
          <w:tcPr>
            <w:tcW w:w="9356" w:type="dxa"/>
            <w:shd w:val="clear" w:color="auto" w:fill="auto"/>
          </w:tcPr>
          <w:p w:rsidR="001E5F36" w:rsidRPr="00084E6D" w:rsidRDefault="006B13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084E6D">
              <w:rPr>
                <w:rFonts w:ascii="標楷體" w:eastAsia="標楷體" w:hAnsi="標楷體" w:cs="標楷體"/>
                <w:szCs w:val="24"/>
              </w:rPr>
              <w:t>◎</w:t>
            </w:r>
            <w:r w:rsidRPr="00084E6D">
              <w:rPr>
                <w:rFonts w:ascii="標楷體" w:eastAsia="標楷體" w:hAnsi="標楷體" w:cs="標楷體"/>
                <w:sz w:val="28"/>
                <w:szCs w:val="28"/>
              </w:rPr>
              <w:t>教</w:t>
            </w:r>
            <w:r w:rsidRPr="00084E6D">
              <w:rPr>
                <w:rFonts w:ascii="標楷體" w:eastAsia="標楷體" w:hAnsi="標楷體" w:cs="標楷體"/>
                <w:szCs w:val="24"/>
              </w:rPr>
              <w:t>學省思：</w:t>
            </w:r>
          </w:p>
          <w:p w:rsidR="002A0786" w:rsidRPr="00084E6D" w:rsidRDefault="002A07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szCs w:val="24"/>
              </w:rPr>
            </w:pPr>
            <w:r w:rsidRPr="00084E6D">
              <w:rPr>
                <w:rFonts w:ascii="標楷體" w:eastAsia="標楷體" w:hAnsi="標楷體" w:cs="標楷體" w:hint="eastAsia"/>
                <w:szCs w:val="24"/>
              </w:rPr>
              <w:t>1.本單元的主題是透過行進式的歌曲來表現管弦樂團多采多姿的音色，本次觀課用s</w:t>
            </w:r>
            <w:r w:rsidRPr="00084E6D">
              <w:rPr>
                <w:rFonts w:ascii="標楷體" w:eastAsia="標楷體" w:hAnsi="標楷體" w:cs="標楷體"/>
                <w:szCs w:val="24"/>
              </w:rPr>
              <w:t>ound</w:t>
            </w:r>
            <w:r w:rsidRPr="00084E6D">
              <w:rPr>
                <w:rFonts w:ascii="標楷體" w:eastAsia="標楷體" w:hAnsi="標楷體" w:cs="標楷體" w:hint="eastAsia"/>
                <w:szCs w:val="24"/>
              </w:rPr>
              <w:t>(外在聽起來)、f</w:t>
            </w:r>
            <w:r w:rsidRPr="00084E6D">
              <w:rPr>
                <w:rFonts w:ascii="標楷體" w:eastAsia="標楷體" w:hAnsi="標楷體" w:cs="標楷體"/>
                <w:szCs w:val="24"/>
              </w:rPr>
              <w:t>eel(</w:t>
            </w:r>
            <w:r w:rsidRPr="00084E6D">
              <w:rPr>
                <w:rFonts w:ascii="標楷體" w:eastAsia="標楷體" w:hAnsi="標楷體" w:cs="標楷體" w:hint="eastAsia"/>
                <w:szCs w:val="24"/>
              </w:rPr>
              <w:t>內在感覺</w:t>
            </w:r>
            <w:r w:rsidRPr="00084E6D">
              <w:rPr>
                <w:rFonts w:ascii="標楷體" w:eastAsia="標楷體" w:hAnsi="標楷體" w:cs="標楷體"/>
                <w:szCs w:val="24"/>
              </w:rPr>
              <w:t>)</w:t>
            </w:r>
            <w:r w:rsidRPr="00084E6D">
              <w:rPr>
                <w:rFonts w:ascii="標楷體" w:eastAsia="標楷體" w:hAnsi="標楷體" w:cs="標楷體" w:hint="eastAsia"/>
                <w:szCs w:val="24"/>
              </w:rPr>
              <w:t>以及I</w:t>
            </w:r>
            <w:r w:rsidRPr="00084E6D">
              <w:rPr>
                <w:rFonts w:ascii="標楷體" w:eastAsia="標楷體" w:hAnsi="標楷體" w:cs="標楷體"/>
                <w:szCs w:val="24"/>
              </w:rPr>
              <w:t xml:space="preserve"> want</w:t>
            </w:r>
            <w:r w:rsidRPr="00084E6D">
              <w:rPr>
                <w:rFonts w:ascii="標楷體" w:eastAsia="標楷體" w:hAnsi="標楷體" w:cs="標楷體" w:hint="eastAsia"/>
                <w:szCs w:val="24"/>
              </w:rPr>
              <w:t xml:space="preserve"> t</w:t>
            </w:r>
            <w:r w:rsidRPr="00084E6D">
              <w:rPr>
                <w:rFonts w:ascii="標楷體" w:eastAsia="標楷體" w:hAnsi="標楷體" w:cs="標楷體"/>
                <w:szCs w:val="24"/>
              </w:rPr>
              <w:t>o</w:t>
            </w:r>
            <w:r w:rsidRPr="00084E6D">
              <w:rPr>
                <w:rFonts w:ascii="標楷體" w:eastAsia="標楷體" w:hAnsi="標楷體" w:cs="標楷體" w:hint="eastAsia"/>
                <w:szCs w:val="24"/>
              </w:rPr>
              <w:t>(行動)的句型來深化學生欣賞音樂時的感受力。</w:t>
            </w:r>
            <w:r w:rsidR="00514FDF" w:rsidRPr="00084E6D">
              <w:rPr>
                <w:rFonts w:ascii="標楷體" w:eastAsia="標楷體" w:hAnsi="標楷體" w:cs="標楷體" w:hint="eastAsia"/>
                <w:szCs w:val="24"/>
              </w:rPr>
              <w:t>從五年級</w:t>
            </w:r>
            <w:r w:rsidR="00914909">
              <w:rPr>
                <w:rFonts w:ascii="標楷體" w:eastAsia="標楷體" w:hAnsi="標楷體" w:cs="標楷體" w:hint="eastAsia"/>
                <w:szCs w:val="24"/>
              </w:rPr>
              <w:t>我</w:t>
            </w:r>
            <w:r w:rsidR="00514FDF" w:rsidRPr="00084E6D">
              <w:rPr>
                <w:rFonts w:ascii="標楷體" w:eastAsia="標楷體" w:hAnsi="標楷體" w:cs="標楷體" w:hint="eastAsia"/>
                <w:szCs w:val="24"/>
              </w:rPr>
              <w:t>開始引導學生藉由英文課能夠認識許多感受的形容詞，五年體班在音樂課時</w:t>
            </w:r>
            <w:r w:rsidR="00512C5F">
              <w:rPr>
                <w:rFonts w:ascii="標楷體" w:eastAsia="標楷體" w:hAnsi="標楷體" w:cs="標楷體" w:hint="eastAsia"/>
                <w:szCs w:val="24"/>
              </w:rPr>
              <w:t>〉總是</w:t>
            </w:r>
            <w:r w:rsidR="00514FDF" w:rsidRPr="00084E6D">
              <w:rPr>
                <w:rFonts w:ascii="標楷體" w:eastAsia="標楷體" w:hAnsi="標楷體" w:cs="標楷體" w:hint="eastAsia"/>
                <w:szCs w:val="24"/>
              </w:rPr>
              <w:t>能夠踴躍的表達自己對於音樂的想像與思考，</w:t>
            </w:r>
            <w:r w:rsidR="00914909">
              <w:rPr>
                <w:rFonts w:ascii="標楷體" w:eastAsia="標楷體" w:hAnsi="標楷體" w:cs="標楷體" w:hint="eastAsia"/>
                <w:szCs w:val="24"/>
              </w:rPr>
              <w:t>我</w:t>
            </w:r>
            <w:r w:rsidR="00514FDF" w:rsidRPr="00084E6D">
              <w:rPr>
                <w:rFonts w:ascii="標楷體" w:eastAsia="標楷體" w:hAnsi="標楷體" w:cs="標楷體" w:hint="eastAsia"/>
                <w:szCs w:val="24"/>
              </w:rPr>
              <w:t>則運用不同的單字來歸納學生的想法。</w:t>
            </w:r>
          </w:p>
          <w:p w:rsidR="001E5F36" w:rsidRPr="00512C5F" w:rsidRDefault="00514FD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vanish/>
                <w:szCs w:val="24"/>
                <w:specVanish/>
              </w:rPr>
            </w:pPr>
            <w:r w:rsidRPr="00084E6D">
              <w:rPr>
                <w:rFonts w:ascii="標楷體" w:eastAsia="標楷體" w:hAnsi="標楷體" w:cs="標楷體" w:hint="eastAsia"/>
                <w:szCs w:val="24"/>
              </w:rPr>
              <w:t>2.第一首歌律動為拍手和跑步等</w:t>
            </w:r>
            <w:r w:rsidR="00084E6D" w:rsidRPr="00084E6D">
              <w:rPr>
                <w:rFonts w:ascii="標楷體" w:eastAsia="標楷體" w:hAnsi="標楷體" w:cs="標楷體" w:hint="eastAsia"/>
                <w:szCs w:val="24"/>
              </w:rPr>
              <w:t>歡樂的</w:t>
            </w:r>
            <w:r w:rsidR="00084E6D" w:rsidRPr="00512C5F">
              <w:rPr>
                <w:rFonts w:ascii="標楷體" w:eastAsia="標楷體" w:hAnsi="標楷體" w:cs="標楷體" w:hint="eastAsia"/>
                <w:szCs w:val="24"/>
              </w:rPr>
              <w:t>歌曲，第二首則是安靜夢幻的氣質，</w:t>
            </w:r>
            <w:r w:rsidRPr="00512C5F">
              <w:rPr>
                <w:rFonts w:ascii="標楷體" w:eastAsia="標楷體" w:hAnsi="標楷體" w:cs="標楷體" w:hint="eastAsia"/>
                <w:szCs w:val="24"/>
              </w:rPr>
              <w:t>本班的特殊生在聽到第二首的動作時，</w:t>
            </w:r>
            <w:r w:rsidR="00084E6D" w:rsidRPr="00512C5F">
              <w:rPr>
                <w:rFonts w:ascii="標楷體" w:eastAsia="標楷體" w:hAnsi="標楷體" w:cs="標楷體" w:hint="eastAsia"/>
                <w:szCs w:val="24"/>
              </w:rPr>
              <w:t>仍然在歌曲播放時拍手，雖然拍子都是正確的，但是沒有辦法理解與配合規則。因此在事後有跟特教老師與家長討論音樂課的規則，學生表示不能適應教室空曠的感覺和溫度，</w:t>
            </w:r>
          </w:p>
          <w:p w:rsidR="001E5F36" w:rsidRPr="00512C5F" w:rsidRDefault="00084E6D" w:rsidP="00084E6D">
            <w:pPr>
              <w:pStyle w:val="3"/>
              <w:ind w:left="0" w:hanging="2"/>
              <w:rPr>
                <w:rFonts w:ascii="標楷體" w:eastAsia="標楷體" w:hAnsi="標楷體"/>
                <w:b w:val="0"/>
                <w:bCs w:val="0"/>
                <w:sz w:val="24"/>
                <w:szCs w:val="24"/>
              </w:rPr>
            </w:pPr>
            <w:r w:rsidRPr="00512C5F">
              <w:rPr>
                <w:rFonts w:ascii="標楷體" w:eastAsia="標楷體" w:hAnsi="標楷體" w:hint="eastAsia"/>
                <w:b w:val="0"/>
                <w:bCs w:val="0"/>
                <w:sz w:val="24"/>
                <w:szCs w:val="24"/>
              </w:rPr>
              <w:t>以後會努力配合班級規定</w:t>
            </w:r>
            <w:r w:rsidR="00914909" w:rsidRPr="00512C5F">
              <w:rPr>
                <w:rFonts w:ascii="標楷體" w:eastAsia="標楷體" w:hAnsi="標楷體" w:hint="eastAsia"/>
                <w:b w:val="0"/>
                <w:bCs w:val="0"/>
                <w:sz w:val="24"/>
                <w:szCs w:val="24"/>
              </w:rPr>
              <w:t>，我也和輔導老師及導師配合，請其他同學要能夠關心體諒他的狀況，友愛同學</w:t>
            </w:r>
            <w:r w:rsidR="00914909" w:rsidRPr="00512C5F">
              <w:rPr>
                <w:rFonts w:ascii="標楷體" w:eastAsia="標楷體" w:hAnsi="標楷體" w:cs="標楷體" w:hint="eastAsia"/>
                <w:b w:val="0"/>
                <w:sz w:val="24"/>
                <w:szCs w:val="24"/>
              </w:rPr>
              <w:t>。</w:t>
            </w:r>
            <w:r w:rsidR="00512C5F">
              <w:rPr>
                <w:rFonts w:ascii="標楷體" w:eastAsia="標楷體" w:hAnsi="標楷體" w:cs="標楷體" w:hint="eastAsia"/>
                <w:b w:val="0"/>
                <w:sz w:val="24"/>
                <w:szCs w:val="24"/>
              </w:rPr>
              <w:t>輔導</w:t>
            </w:r>
            <w:r w:rsidR="00512C5F" w:rsidRPr="00512C5F">
              <w:rPr>
                <w:rFonts w:ascii="標楷體" w:eastAsia="標楷體" w:hAnsi="標楷體" w:cs="標楷體" w:hint="eastAsia"/>
                <w:b w:val="0"/>
                <w:sz w:val="24"/>
                <w:szCs w:val="24"/>
              </w:rPr>
              <w:t>老師</w:t>
            </w:r>
            <w:r w:rsidR="00512C5F">
              <w:rPr>
                <w:rFonts w:ascii="標楷體" w:eastAsia="標楷體" w:hAnsi="標楷體" w:cs="標楷體" w:hint="eastAsia"/>
                <w:b w:val="0"/>
                <w:sz w:val="24"/>
                <w:szCs w:val="24"/>
              </w:rPr>
              <w:t>建議在批評他的不良行為之前使用三明治溝通法，可以讓他更清楚自己改進的方向。</w:t>
            </w:r>
            <w:r w:rsidR="00512C5F" w:rsidRPr="00512C5F">
              <w:rPr>
                <w:rFonts w:ascii="標楷體" w:eastAsia="標楷體" w:hAnsi="標楷體" w:hint="eastAsia"/>
                <w:b w:val="0"/>
                <w:bCs w:val="0"/>
                <w:sz w:val="24"/>
                <w:szCs w:val="24"/>
              </w:rPr>
              <w:t>(音樂教室座位3-3)</w:t>
            </w:r>
          </w:p>
          <w:p w:rsidR="00084E6D" w:rsidRPr="00084E6D" w:rsidRDefault="00084E6D" w:rsidP="00084E6D">
            <w:pPr>
              <w:ind w:left="0" w:hanging="2"/>
              <w:rPr>
                <w:rFonts w:ascii="標楷體" w:eastAsia="標楷體" w:hAnsi="標楷體"/>
                <w:vanish/>
                <w:specVanish/>
              </w:rPr>
            </w:pPr>
            <w:r w:rsidRPr="00512C5F">
              <w:rPr>
                <w:rFonts w:ascii="標楷體" w:eastAsia="標楷體" w:hAnsi="標楷體" w:hint="eastAsia"/>
                <w:szCs w:val="24"/>
              </w:rPr>
              <w:t>3.今天有一個新的默契</w:t>
            </w:r>
            <w:r w:rsidR="008E15E1" w:rsidRPr="00512C5F">
              <w:rPr>
                <w:rFonts w:ascii="標楷體" w:eastAsia="標楷體" w:hAnsi="標楷體" w:hint="eastAsia"/>
                <w:szCs w:val="24"/>
              </w:rPr>
              <w:t>遊戲</w:t>
            </w:r>
            <w:r w:rsidR="00512C5F">
              <w:rPr>
                <w:rFonts w:ascii="標楷體" w:eastAsia="標楷體" w:hAnsi="標楷體" w:hint="eastAsia"/>
                <w:szCs w:val="24"/>
              </w:rPr>
              <w:t>loud and clear</w:t>
            </w:r>
            <w:r w:rsidRPr="00512C5F">
              <w:rPr>
                <w:rFonts w:ascii="標楷體" w:eastAsia="標楷體" w:hAnsi="標楷體" w:hint="eastAsia"/>
                <w:szCs w:val="24"/>
              </w:rPr>
              <w:t>，是正確的唸出課文</w:t>
            </w:r>
            <w:r w:rsidR="008E15E1" w:rsidRPr="00512C5F">
              <w:rPr>
                <w:rFonts w:ascii="標楷體" w:eastAsia="標楷體" w:hAnsi="標楷體" w:hint="eastAsia"/>
                <w:szCs w:val="24"/>
              </w:rPr>
              <w:t>可以加3分</w:t>
            </w:r>
            <w:r w:rsidRPr="00512C5F">
              <w:rPr>
                <w:rFonts w:ascii="標楷體" w:eastAsia="標楷體" w:hAnsi="標楷體" w:hint="eastAsia"/>
                <w:szCs w:val="24"/>
              </w:rPr>
              <w:t>，</w:t>
            </w:r>
            <w:r w:rsidR="008E15E1" w:rsidRPr="00512C5F">
              <w:rPr>
                <w:rFonts w:ascii="標楷體" w:eastAsia="標楷體" w:hAnsi="標楷體" w:hint="eastAsia"/>
                <w:szCs w:val="24"/>
              </w:rPr>
              <w:t>本班10位同學中有部分同學的閱讀能力較不能理解課文，所以</w:t>
            </w:r>
            <w:r w:rsidR="00914909" w:rsidRPr="00512C5F">
              <w:rPr>
                <w:rFonts w:ascii="標楷體" w:eastAsia="標楷體" w:hAnsi="標楷體" w:hint="eastAsia"/>
                <w:szCs w:val="24"/>
              </w:rPr>
              <w:t>我</w:t>
            </w:r>
            <w:r w:rsidR="008E15E1" w:rsidRPr="00512C5F">
              <w:rPr>
                <w:rFonts w:ascii="標楷體" w:eastAsia="標楷體" w:hAnsi="標楷體" w:hint="eastAsia"/>
                <w:szCs w:val="24"/>
              </w:rPr>
              <w:t>就說</w:t>
            </w:r>
            <w:r w:rsidR="008E15E1" w:rsidRPr="00512C5F">
              <w:rPr>
                <w:rFonts w:ascii="標楷體" w:eastAsia="標楷體" w:hAnsi="標楷體"/>
                <w:szCs w:val="24"/>
              </w:rPr>
              <w:t>”</w:t>
            </w:r>
            <w:r w:rsidR="008E15E1" w:rsidRPr="00512C5F">
              <w:rPr>
                <w:rFonts w:ascii="標楷體" w:eastAsia="標楷體" w:hAnsi="標楷體" w:hint="eastAsia"/>
                <w:szCs w:val="24"/>
              </w:rPr>
              <w:t>這樣</w:t>
            </w:r>
            <w:r w:rsidR="008E15E1" w:rsidRPr="00512C5F">
              <w:rPr>
                <w:rFonts w:ascii="標楷體" w:eastAsia="標楷體" w:hAnsi="標楷體" w:hint="eastAsia"/>
              </w:rPr>
              <w:t>我們就加</w:t>
            </w:r>
            <w:r w:rsidR="008E15E1">
              <w:rPr>
                <w:rFonts w:ascii="標楷體" w:eastAsia="標楷體" w:hAnsi="標楷體" w:hint="eastAsia"/>
              </w:rPr>
              <w:t>三分，可以嗎?</w:t>
            </w:r>
            <w:r w:rsidR="008E15E1">
              <w:rPr>
                <w:rFonts w:ascii="標楷體" w:eastAsia="標楷體" w:hAnsi="標楷體"/>
              </w:rPr>
              <w:t>”</w:t>
            </w:r>
            <w:r w:rsidR="008E15E1">
              <w:rPr>
                <w:rFonts w:ascii="標楷體" w:eastAsia="標楷體" w:hAnsi="標楷體" w:hint="eastAsia"/>
              </w:rPr>
              <w:t>我認為「可以嗎?」這樣的口頭禪比較不適合</w:t>
            </w:r>
          </w:p>
          <w:p w:rsidR="001E5F36" w:rsidRDefault="00084E6D" w:rsidP="00084E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標楷體" w:eastAsia="標楷體" w:hAnsi="標楷體" w:cs="標楷體"/>
                <w:szCs w:val="24"/>
              </w:rPr>
            </w:pPr>
            <w:r w:rsidRPr="00084E6D">
              <w:rPr>
                <w:rFonts w:ascii="標楷體" w:eastAsia="標楷體" w:hAnsi="標楷體" w:cs="標楷體"/>
                <w:szCs w:val="24"/>
              </w:rPr>
              <w:t xml:space="preserve"> </w:t>
            </w:r>
            <w:r w:rsidR="008E15E1">
              <w:rPr>
                <w:rFonts w:ascii="標楷體" w:eastAsia="標楷體" w:hAnsi="標楷體" w:cs="標楷體" w:hint="eastAsia"/>
                <w:szCs w:val="24"/>
              </w:rPr>
              <w:t>在課堂裡出現</w:t>
            </w:r>
            <w:r w:rsidR="00B42E43">
              <w:rPr>
                <w:rFonts w:ascii="標楷體" w:eastAsia="標楷體" w:hAnsi="標楷體" w:cs="標楷體" w:hint="eastAsia"/>
                <w:szCs w:val="24"/>
              </w:rPr>
              <w:t>，我覺得可以停頓，並且請同學回答</w:t>
            </w:r>
            <w:r w:rsidR="00B42E43">
              <w:rPr>
                <w:rFonts w:ascii="標楷體" w:eastAsia="標楷體" w:hAnsi="標楷體" w:hint="eastAsia"/>
              </w:rPr>
              <w:t>「可以」，給學生思考的時間</w:t>
            </w:r>
            <w:r w:rsidR="008E15E1">
              <w:rPr>
                <w:rFonts w:ascii="標楷體" w:eastAsia="標楷體" w:hAnsi="標楷體" w:cs="標楷體" w:hint="eastAsia"/>
                <w:szCs w:val="24"/>
              </w:rPr>
              <w:t>。</w:t>
            </w:r>
            <w:r w:rsidR="00512C5F">
              <w:rPr>
                <w:rFonts w:ascii="標楷體" w:eastAsia="標楷體" w:hAnsi="標楷體" w:cs="標楷體" w:hint="eastAsia"/>
                <w:szCs w:val="24"/>
              </w:rPr>
              <w:t>同學們會唸得很大聲但是不夠專心閱讀，需要再練習</w:t>
            </w:r>
            <w:r w:rsidR="00B42E43">
              <w:rPr>
                <w:rFonts w:ascii="標楷體" w:eastAsia="標楷體" w:hAnsi="標楷體" w:cs="標楷體" w:hint="eastAsia"/>
                <w:szCs w:val="24"/>
              </w:rPr>
              <w:t>與鼓勵，有些唸幾個字就放棄的孩子，我應該要放大電子白板的段落，逐字指給他唸，這樣更能達到閱讀的效果</w:t>
            </w:r>
            <w:r w:rsidR="00512C5F" w:rsidRPr="00084E6D">
              <w:rPr>
                <w:rFonts w:ascii="標楷體" w:eastAsia="標楷體" w:hAnsi="標楷體" w:cs="標楷體" w:hint="eastAsia"/>
                <w:szCs w:val="24"/>
              </w:rPr>
              <w:t>。</w:t>
            </w:r>
          </w:p>
          <w:p w:rsidR="008E15E1" w:rsidRPr="00914909" w:rsidRDefault="00512C5F" w:rsidP="00914909">
            <w:pPr>
              <w:pStyle w:val="a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經過幾個月使用，</w:t>
            </w:r>
            <w:r w:rsidR="008E15E1" w:rsidRPr="00914909">
              <w:rPr>
                <w:rFonts w:ascii="標楷體" w:eastAsia="標楷體" w:hAnsi="標楷體" w:cs="標楷體" w:hint="eastAsia"/>
                <w:szCs w:val="24"/>
              </w:rPr>
              <w:t>教室的</w:t>
            </w:r>
            <w:r w:rsidR="00914909" w:rsidRPr="00914909">
              <w:rPr>
                <w:rFonts w:ascii="標楷體" w:eastAsia="標楷體" w:hAnsi="標楷體" w:cs="標楷體" w:hint="eastAsia"/>
                <w:szCs w:val="24"/>
              </w:rPr>
              <w:t>超過一半</w:t>
            </w:r>
            <w:r w:rsidR="008E15E1" w:rsidRPr="00914909">
              <w:rPr>
                <w:rFonts w:ascii="標楷體" w:eastAsia="標楷體" w:hAnsi="標楷體" w:cs="標楷體" w:hint="eastAsia"/>
                <w:szCs w:val="24"/>
              </w:rPr>
              <w:t>椅子壞掉，</w:t>
            </w:r>
            <w:r w:rsidR="00914909">
              <w:rPr>
                <w:rFonts w:ascii="標楷體" w:eastAsia="標楷體" w:hAnsi="標楷體" w:cs="標楷體" w:hint="eastAsia"/>
                <w:szCs w:val="24"/>
              </w:rPr>
              <w:t>學生在上課時一直</w:t>
            </w:r>
            <w:r w:rsidR="00914909" w:rsidRPr="00914909">
              <w:rPr>
                <w:rFonts w:ascii="標楷體" w:eastAsia="標楷體" w:hAnsi="標楷體" w:cs="標楷體" w:hint="eastAsia"/>
                <w:szCs w:val="24"/>
              </w:rPr>
              <w:t>反映</w:t>
            </w:r>
            <w:r w:rsidR="00914909">
              <w:rPr>
                <w:rFonts w:ascii="標楷體" w:eastAsia="標楷體" w:hAnsi="標楷體" w:cs="標楷體" w:hint="eastAsia"/>
                <w:szCs w:val="24"/>
              </w:rPr>
              <w:t>不舒服，會躺在椅子上觀看芭蕾舞劇影片，造成最後寫學習單的時候</w:t>
            </w:r>
            <w:r>
              <w:rPr>
                <w:rFonts w:ascii="標楷體" w:eastAsia="標楷體" w:hAnsi="標楷體" w:cs="標楷體" w:hint="eastAsia"/>
                <w:szCs w:val="24"/>
              </w:rPr>
              <w:t>坐好</w:t>
            </w:r>
            <w:r w:rsidR="00914909">
              <w:rPr>
                <w:rFonts w:ascii="標楷體" w:eastAsia="標楷體" w:hAnsi="標楷體" w:cs="標楷體" w:hint="eastAsia"/>
                <w:szCs w:val="24"/>
              </w:rPr>
              <w:t>專注未能完成，我應該要能夠注意流程與時間，行間巡視協助每一個學生完成。(音樂教室座位2-4)</w:t>
            </w:r>
          </w:p>
          <w:p w:rsidR="00914909" w:rsidRPr="00914909" w:rsidRDefault="00914909" w:rsidP="00914909">
            <w:pPr>
              <w:pStyle w:val="a5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標楷體" w:eastAsia="標楷體" w:hAnsi="標楷體" w:cs="標楷體"/>
                <w:vanish/>
                <w:szCs w:val="24"/>
                <w:specVanish/>
              </w:rPr>
            </w:pPr>
          </w:p>
          <w:p w:rsidR="001E5F36" w:rsidRPr="00084E6D" w:rsidRDefault="00B42E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szCs w:val="24"/>
              </w:rPr>
              <w:t>多年的觀課常常都在照片看到自己的身體會左傾，整天的課堂讓自己很不舒服，應該要端正自己的姿勢。</w:t>
            </w:r>
          </w:p>
          <w:p w:rsidR="001E5F36" w:rsidRPr="00084E6D" w:rsidRDefault="001E5F36" w:rsidP="00CB3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szCs w:val="24"/>
              </w:rPr>
            </w:pPr>
          </w:p>
        </w:tc>
      </w:tr>
    </w:tbl>
    <w:p w:rsidR="003C1F6A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                        觀課教師簽名：</w:t>
      </w:r>
    </w:p>
    <w:p w:rsidR="003C1F6A" w:rsidRDefault="003C1F6A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br w:type="page"/>
      </w: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CB326E" w:rsidRDefault="00CB326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標楷體" w:eastAsia="標楷體" w:hAnsi="標楷體" w:cs="標楷體"/>
          <w:b/>
          <w:bCs/>
          <w:color w:val="000000"/>
          <w:sz w:val="36"/>
          <w:szCs w:val="36"/>
        </w:rPr>
      </w:pP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基隆市114學年度中興國民小</w:t>
      </w:r>
      <w:sdt>
        <w:sdtPr>
          <w:tag w:val="goog_rdk_33"/>
          <w:id w:val="1838869685"/>
        </w:sdtPr>
        <w:sdtEndPr/>
        <w:sdtContent>
          <w:r>
            <w:rPr>
              <w:rFonts w:ascii="Gungsuh" w:eastAsia="Gungsuh" w:hAnsi="Gungsuh" w:cs="Gungsuh"/>
              <w:b/>
              <w:bCs/>
              <w:color w:val="000000"/>
              <w:sz w:val="36"/>
              <w:szCs w:val="36"/>
            </w:rPr>
            <w:t>學</w:t>
          </w:r>
        </w:sdtContent>
      </w:sdt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辦理校長及教師公開授課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-280986</wp:posOffset>
                </wp:positionH>
                <wp:positionV relativeFrom="paragraph">
                  <wp:posOffset>-15556</wp:posOffset>
                </wp:positionV>
                <wp:extent cx="732155" cy="63627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84685" y="3466628"/>
                          <a:ext cx="722630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附表5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9" style="position:absolute;left:0;text-align:left;margin-left:-22.1pt;margin-top:-1.2pt;width:57.65pt;height:5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附表5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2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標楷體" w:eastAsia="標楷體" w:hAnsi="標楷體" w:cs="標楷體"/>
          <w:b/>
          <w:bCs/>
          <w:color w:val="000000"/>
          <w:sz w:val="36"/>
          <w:szCs w:val="36"/>
        </w:rPr>
        <w:t>議課紀錄表</w:t>
      </w:r>
    </w:p>
    <w:tbl>
      <w:tblPr>
        <w:tblStyle w:val="af1"/>
        <w:tblW w:w="1060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2"/>
      </w:tblGrid>
      <w:tr w:rsidR="001E5F36">
        <w:trPr>
          <w:trHeight w:val="1804"/>
        </w:trPr>
        <w:tc>
          <w:tcPr>
            <w:tcW w:w="10602" w:type="dxa"/>
          </w:tcPr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34"/>
                <w:id w:val="1538351967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授課教師：</w:t>
                </w:r>
              </w:sdtContent>
            </w:sdt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</w:t>
            </w:r>
            <w:r w:rsidR="00B42E43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  <w:u w:val="single"/>
              </w:rPr>
              <w:t>5</w:t>
            </w:r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  <w:sdt>
              <w:sdtPr>
                <w:tag w:val="goog_rdk_35"/>
                <w:id w:val="1218579874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任教年級：____</w:t>
                </w:r>
                <w:r w:rsidR="00B42E43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體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______任教領域/科目：</w:t>
                </w:r>
              </w:sdtContent>
            </w:sdt>
            <w:sdt>
              <w:sdtPr>
                <w:tag w:val="goog_rdk_36"/>
                <w:id w:val="-1028352314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  　　　　　　　 </w:t>
                </w:r>
              </w:sdtContent>
            </w:sdt>
          </w:p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37"/>
                <w:id w:val="951313602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回饋人員：</w:t>
                </w:r>
              </w:sdtContent>
            </w:sdt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</w:t>
            </w:r>
            <w:r w:rsidR="00CB326E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  <w:u w:val="single"/>
              </w:rPr>
              <w:t>于謦瑄</w:t>
            </w:r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</w:t>
            </w:r>
            <w:sdt>
              <w:sdtPr>
                <w:tag w:val="goog_rdk_38"/>
                <w:id w:val="486721660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任教年級：</w:t>
                </w:r>
              </w:sdtContent>
            </w:sdt>
            <w:sdt>
              <w:sdtPr>
                <w:tag w:val="goog_rdk_39"/>
                <w:id w:val="1697400668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  (選填)</w:t>
                </w:r>
              </w:sdtContent>
            </w:sdt>
            <w:sdt>
              <w:sdtPr>
                <w:tag w:val="goog_rdk_40"/>
                <w:id w:val="-571032370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任教領域/科目：</w:t>
                </w:r>
              </w:sdtContent>
            </w:sdt>
            <w:sdt>
              <w:sdtPr>
                <w:tag w:val="goog_rdk_41"/>
                <w:id w:val="-629288203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  (選填)</w:t>
                </w:r>
              </w:sdtContent>
            </w:sdt>
          </w:p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sdt>
              <w:sdtPr>
                <w:tag w:val="goog_rdk_42"/>
                <w:id w:val="-850356408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教學單元：</w:t>
                </w:r>
              </w:sdtContent>
            </w:sdt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</w:t>
            </w:r>
            <w:r w:rsidR="00CB326E">
              <w:rPr>
                <w:rFonts w:asciiTheme="minorEastAsia" w:hAnsiTheme="minorEastAsia" w:cs="Times New Roman" w:hint="eastAsia"/>
                <w:color w:val="000000"/>
                <w:sz w:val="28"/>
                <w:szCs w:val="28"/>
                <w:u w:val="single"/>
              </w:rPr>
              <w:t>1</w:t>
            </w:r>
            <w:r w:rsidR="006B13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                  </w:t>
            </w:r>
            <w:sdt>
              <w:sdtPr>
                <w:tag w:val="goog_rdk_43"/>
                <w:id w:val="-1990841594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；教學節次：共</w:t>
                </w:r>
              </w:sdtContent>
            </w:sdt>
            <w:sdt>
              <w:sdtPr>
                <w:tag w:val="goog_rdk_44"/>
                <w:id w:val="-2097913425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  <w:r w:rsidR="00CB326E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10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</w:sdtContent>
            </w:sdt>
            <w:sdt>
              <w:sdtPr>
                <w:tag w:val="goog_rdk_45"/>
                <w:id w:val="-1869311838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節，本次教學為第</w:t>
                </w:r>
              </w:sdtContent>
            </w:sdt>
            <w:sdt>
              <w:sdtPr>
                <w:tag w:val="goog_rdk_46"/>
                <w:id w:val="41976019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  <w:r w:rsidR="00CB326E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  <w:u w:val="single"/>
                  </w:rPr>
                  <w:t>6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  <w:u w:val="single"/>
                  </w:rPr>
                  <w:t xml:space="preserve">　</w:t>
                </w:r>
              </w:sdtContent>
            </w:sdt>
            <w:sdt>
              <w:sdtPr>
                <w:tag w:val="goog_rdk_47"/>
                <w:id w:val="-32159322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節</w:t>
                </w:r>
              </w:sdtContent>
            </w:sdt>
          </w:p>
          <w:p w:rsidR="001E5F36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sdt>
              <w:sdtPr>
                <w:tag w:val="goog_rdk_48"/>
                <w:id w:val="474328135"/>
              </w:sdtPr>
              <w:sdtEndPr/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回饋會談日期：_</w:t>
                </w:r>
                <w:r w:rsidR="00CB326E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115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__年__</w:t>
                </w:r>
                <w:r w:rsidR="00CB326E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5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_月__</w:t>
                </w:r>
                <w:r w:rsidR="00CB326E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22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_日地點：_</w:t>
                </w:r>
                <w:r w:rsidR="00CB326E">
                  <w:rPr>
                    <w:rFonts w:asciiTheme="minorEastAsia" w:hAnsiTheme="minorEastAsia" w:cs="Gungsuh" w:hint="eastAsia"/>
                    <w:color w:val="000000"/>
                    <w:sz w:val="28"/>
                    <w:szCs w:val="28"/>
                  </w:rPr>
                  <w:t>教務處</w:t>
                </w:r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___</w:t>
                </w:r>
              </w:sdtContent>
            </w:sdt>
          </w:p>
        </w:tc>
      </w:tr>
      <w:tr w:rsidR="001E5F36" w:rsidTr="003C1F6A">
        <w:trPr>
          <w:trHeight w:val="9540"/>
        </w:trPr>
        <w:tc>
          <w:tcPr>
            <w:tcW w:w="10602" w:type="dxa"/>
          </w:tcPr>
          <w:p w:rsidR="001E5F36" w:rsidRPr="00A82F85" w:rsidRDefault="008A10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sdt>
              <w:sdtPr>
                <w:tag w:val="goog_rdk_49"/>
                <w:id w:val="-880309299"/>
              </w:sdtPr>
              <w:sdtEndPr>
                <w:rPr>
                  <w:sz w:val="32"/>
                  <w:szCs w:val="32"/>
                </w:rPr>
              </w:sdtEndPr>
              <w:sdtContent>
                <w:r w:rsidR="006B1317">
                  <w:rPr>
                    <w:rFonts w:ascii="Gungsuh" w:eastAsia="Gungsuh" w:hAnsi="Gungsuh" w:cs="Gungsuh"/>
                    <w:color w:val="000000"/>
                    <w:sz w:val="28"/>
                    <w:szCs w:val="28"/>
                  </w:rPr>
                  <w:t>請依據觀察工</w:t>
                </w:r>
                <w:r w:rsidR="006B1317" w:rsidRPr="00A82F85">
                  <w:rPr>
                    <w:rFonts w:ascii="Gungsuh" w:eastAsia="Gungsuh" w:hAnsi="Gungsuh" w:cs="Gungsuh"/>
                    <w:color w:val="000000"/>
                    <w:sz w:val="32"/>
                    <w:szCs w:val="32"/>
                  </w:rPr>
                  <w:t>具之紀錄分析內容，與授課教師討論後填寫：</w:t>
                </w:r>
              </w:sdtContent>
            </w:sdt>
          </w:p>
          <w:p w:rsidR="001E5F36" w:rsidRPr="00A82F85" w:rsidRDefault="008A101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sdt>
              <w:sdtPr>
                <w:rPr>
                  <w:sz w:val="32"/>
                  <w:szCs w:val="32"/>
                </w:rPr>
                <w:tag w:val="goog_rdk_50"/>
                <w:id w:val="263142078"/>
              </w:sdtPr>
              <w:sdtEndPr/>
              <w:sdtContent>
                <w:r w:rsidR="006B1317" w:rsidRPr="00A82F85">
                  <w:rPr>
                    <w:rFonts w:ascii="Gungsuh" w:eastAsia="Gungsuh" w:hAnsi="Gungsuh" w:cs="Gungsuh"/>
                    <w:color w:val="000000"/>
                    <w:sz w:val="32"/>
                    <w:szCs w:val="32"/>
                  </w:rPr>
                  <w:t>教與學之優點及特色（含教師教學行為、學生學習表現、師生互動與學生同儕互動之情形）：</w:t>
                </w:r>
              </w:sdtContent>
            </w:sdt>
          </w:p>
          <w:p w:rsidR="001E5F36" w:rsidRPr="00A82F85" w:rsidRDefault="00CB32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82F85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(1)清晰呈現教材，</w:t>
            </w:r>
            <w:r w:rsidR="007F4E92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以視覺、嗅覺、觸覺、聽覺、味覺、律動等不同的教學方法引發學生的學習動機。</w:t>
            </w:r>
            <w:r w:rsidRPr="00A82F85">
              <w:rPr>
                <w:rFonts w:asciiTheme="minorEastAsia" w:hAnsiTheme="minorEastAsia" w:cs="Times New Roman"/>
                <w:color w:val="000000"/>
                <w:sz w:val="32"/>
                <w:szCs w:val="32"/>
              </w:rPr>
              <w:br/>
            </w:r>
            <w:r w:rsidRPr="00A82F85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(2)學生能專心聆聽歌曲的特色，並找到歌曲中的拍子，發表聆聽歌曲的感受</w:t>
            </w:r>
            <w:r w:rsidR="002013F5" w:rsidRPr="00A82F85">
              <w:rPr>
                <w:rFonts w:asciiTheme="minorEastAsia" w:hAnsiTheme="minorEastAsia" w:cs="Times New Roman"/>
                <w:color w:val="000000"/>
                <w:sz w:val="32"/>
                <w:szCs w:val="32"/>
              </w:rPr>
              <w:br/>
            </w:r>
            <w:r w:rsidR="002013F5" w:rsidRPr="00A82F85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(3)學生能夠大聲練習英文單字。</w:t>
            </w:r>
          </w:p>
          <w:p w:rsidR="001E5F36" w:rsidRPr="00A82F85" w:rsidRDefault="001E5F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1E5F36" w:rsidRPr="00A82F85" w:rsidRDefault="008A1012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sdt>
              <w:sdtPr>
                <w:rPr>
                  <w:sz w:val="32"/>
                  <w:szCs w:val="32"/>
                </w:rPr>
                <w:tag w:val="goog_rdk_51"/>
                <w:id w:val="229302005"/>
              </w:sdtPr>
              <w:sdtEndPr/>
              <w:sdtContent>
                <w:r w:rsidR="006B1317" w:rsidRPr="00A82F85">
                  <w:rPr>
                    <w:rFonts w:ascii="Gungsuh" w:eastAsia="Gungsuh" w:hAnsi="Gungsuh" w:cs="Gungsuh"/>
                    <w:color w:val="000000"/>
                    <w:sz w:val="32"/>
                    <w:szCs w:val="32"/>
                  </w:rPr>
                  <w:t>教與學待調整或改變之處</w:t>
                </w:r>
                <w:r w:rsidR="007E751B" w:rsidRPr="00A82F85">
                  <w:rPr>
                    <w:rFonts w:ascii="新細明體" w:eastAsia="新細明體" w:hAnsi="新細明體" w:cs="新細明體" w:hint="eastAsia"/>
                    <w:color w:val="000000"/>
                    <w:sz w:val="32"/>
                    <w:szCs w:val="32"/>
                  </w:rPr>
                  <w:t>（</w:t>
                </w:r>
                <w:r w:rsidR="006B1317" w:rsidRPr="00A82F85">
                  <w:rPr>
                    <w:rFonts w:ascii="Gungsuh" w:eastAsia="Gungsuh" w:hAnsi="Gungsuh" w:cs="Gungsuh"/>
                    <w:color w:val="000000"/>
                    <w:sz w:val="32"/>
                    <w:szCs w:val="32"/>
                  </w:rPr>
                  <w:t>含教師教學行為、學生學習表現、師生互動與學生同儕互動之情形）：</w:t>
                </w:r>
              </w:sdtContent>
            </w:sdt>
          </w:p>
          <w:p w:rsidR="007E751B" w:rsidRPr="00A82F85" w:rsidRDefault="00CB326E" w:rsidP="007E751B">
            <w:pPr>
              <w:pStyle w:val="a5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82F85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老師在電腦桌的視線死角處的兩位同學上課不專心，可以多行間巡視觀察是否在上課轉頭</w:t>
            </w:r>
            <w:r w:rsidR="007E751B" w:rsidRPr="00A82F85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的狀況</w:t>
            </w:r>
            <w:r w:rsidR="003C1F6A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，確認每個學生學習單的完成度</w:t>
            </w:r>
            <w:bookmarkStart w:id="0" w:name="_GoBack"/>
            <w:bookmarkEnd w:id="0"/>
            <w:r w:rsidR="00971C76" w:rsidRPr="00A82F85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。</w:t>
            </w:r>
          </w:p>
          <w:p w:rsidR="001E5F36" w:rsidRPr="00A82F85" w:rsidRDefault="002013F5" w:rsidP="007E751B">
            <w:pPr>
              <w:pStyle w:val="a5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82F85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)老師有時在介紹課程遊戲後會說</w:t>
            </w:r>
            <w:r w:rsidRPr="00A82F85">
              <w:rPr>
                <w:rFonts w:asciiTheme="minorEastAsia" w:hAnsiTheme="minorEastAsia" w:cs="Times New Roman"/>
                <w:color w:val="000000"/>
                <w:sz w:val="32"/>
                <w:szCs w:val="32"/>
              </w:rPr>
              <w:t>”</w:t>
            </w:r>
            <w:r w:rsidRPr="00A82F85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可以嗎?</w:t>
            </w:r>
            <w:r w:rsidRPr="00A82F85">
              <w:rPr>
                <w:rFonts w:asciiTheme="minorEastAsia" w:hAnsiTheme="minorEastAsia" w:cs="Times New Roman"/>
                <w:color w:val="000000"/>
                <w:sz w:val="32"/>
                <w:szCs w:val="32"/>
              </w:rPr>
              <w:t>”</w:t>
            </w:r>
            <w:r w:rsidRPr="00A82F85">
              <w:rPr>
                <w:rFonts w:asciiTheme="minorEastAsia" w:hAnsiTheme="minorEastAsia" w:cs="Times New Roman" w:hint="eastAsia"/>
                <w:color w:val="000000"/>
                <w:sz w:val="32"/>
                <w:szCs w:val="32"/>
              </w:rPr>
              <w:t>學生沒有回應，有可能是沒有聽懂，可以停頓一下，給學生提出是否有不懂的地方</w:t>
            </w:r>
            <w:r w:rsidRPr="00A82F85">
              <w:rPr>
                <w:rFonts w:asciiTheme="minorEastAsia" w:hAnsiTheme="minorEastAsia" w:cs="Times New Roman"/>
                <w:color w:val="000000"/>
                <w:sz w:val="32"/>
                <w:szCs w:val="32"/>
              </w:rPr>
              <w:br/>
            </w:r>
          </w:p>
          <w:p w:rsidR="001E5F36" w:rsidRPr="00A82F85" w:rsidRDefault="006B1317">
            <w:pPr>
              <w:widowControl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1" w:hanging="3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A82F85">
              <w:rPr>
                <w:rFonts w:ascii="標楷體" w:eastAsia="標楷體" w:hAnsi="標楷體" w:cs="標楷體"/>
                <w:color w:val="000000"/>
                <w:sz w:val="32"/>
                <w:szCs w:val="32"/>
              </w:rPr>
              <w:t>對教學者之具體成長建議：</w:t>
            </w:r>
            <w:r w:rsidRPr="00A82F8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</w:p>
          <w:p w:rsidR="001E5F36" w:rsidRPr="007E751B" w:rsidRDefault="007E751B" w:rsidP="007F4E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A82F85">
              <w:rPr>
                <w:sz w:val="32"/>
                <w:szCs w:val="32"/>
              </w:rPr>
              <w:t>課題分離</w:t>
            </w:r>
            <w:r w:rsidRPr="00A82F85">
              <w:rPr>
                <w:rFonts w:hint="eastAsia"/>
                <w:sz w:val="32"/>
                <w:szCs w:val="32"/>
              </w:rPr>
              <w:t>是</w:t>
            </w:r>
            <w:r w:rsidRPr="00A82F85">
              <w:rPr>
                <w:sz w:val="32"/>
                <w:szCs w:val="32"/>
              </w:rPr>
              <w:t>阿德勒心理學</w:t>
            </w:r>
            <w:r w:rsidRPr="00A82F85">
              <w:rPr>
                <w:rFonts w:hint="eastAsia"/>
                <w:sz w:val="32"/>
                <w:szCs w:val="32"/>
              </w:rPr>
              <w:t>著名的概念，班級裡</w:t>
            </w:r>
            <w:r w:rsidR="007F4E92">
              <w:rPr>
                <w:rFonts w:hint="eastAsia"/>
                <w:sz w:val="32"/>
                <w:szCs w:val="32"/>
              </w:rPr>
              <w:t>出現</w:t>
            </w:r>
            <w:r w:rsidRPr="00A82F85">
              <w:rPr>
                <w:rFonts w:hint="eastAsia"/>
                <w:sz w:val="32"/>
                <w:szCs w:val="32"/>
              </w:rPr>
              <w:t>一些不雅字眼</w:t>
            </w:r>
            <w:r w:rsidR="00971C76" w:rsidRPr="00A82F85">
              <w:rPr>
                <w:rFonts w:ascii="新細明體" w:eastAsia="新細明體" w:hAnsi="新細明體" w:cs="新細明體" w:hint="eastAsia"/>
                <w:color w:val="000000"/>
                <w:sz w:val="32"/>
                <w:szCs w:val="32"/>
              </w:rPr>
              <w:t>，老師都會停下課程進度來引導學生，建議可以用扣分或是請導師通知家長的方式來讓學生自己承擔後果，這樣可以讓上課的流程更流暢。</w:t>
            </w:r>
          </w:p>
        </w:tc>
      </w:tr>
    </w:tbl>
    <w:p w:rsidR="001E5F36" w:rsidRDefault="006B13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  <w:bookmarkStart w:id="1" w:name="_heading=h.8g1yabs426sh" w:colFirst="0" w:colLast="0"/>
      <w:bookmarkEnd w:id="1"/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授課教師簽名：                        觀課教師簽名：</w:t>
      </w: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7F4E92" w:rsidRDefault="007F4E92">
      <w:pPr>
        <w:widowControl/>
        <w:suppressAutoHyphens w:val="0"/>
        <w:spacing w:line="240" w:lineRule="auto"/>
        <w:ind w:leftChars="0" w:left="0" w:firstLineChars="0" w:firstLine="0"/>
        <w:textDirection w:val="lrTb"/>
        <w:textAlignment w:val="auto"/>
        <w:outlineLvl w:val="9"/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br w:type="page"/>
      </w:r>
    </w:p>
    <w:p w:rsidR="001E5F36" w:rsidRDefault="00971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標楷體" w:eastAsia="標楷體" w:hAnsi="標楷體" w:cs="標楷體"/>
          <w:color w:val="000000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F663E2D" wp14:editId="106C429B">
                <wp:simplePos x="0" y="0"/>
                <wp:positionH relativeFrom="column">
                  <wp:posOffset>130396</wp:posOffset>
                </wp:positionH>
                <wp:positionV relativeFrom="paragraph">
                  <wp:posOffset>-536492</wp:posOffset>
                </wp:positionV>
                <wp:extent cx="756285" cy="358140"/>
                <wp:effectExtent l="0" t="0" r="0" b="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0" w:hanging="2"/>
                            </w:pPr>
                            <w:r>
                              <w:rPr>
                                <w:rFonts w:ascii="標楷體" w:eastAsia="標楷體" w:hAnsi="標楷體" w:cs="標楷體"/>
                                <w:b/>
                                <w:color w:val="000000"/>
                              </w:rPr>
                              <w:t>附件6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663E2D" id="矩形 4" o:spid="_x0000_s1030" style="position:absolute;left:0;text-align:left;margin-left:10.25pt;margin-top:-42.25pt;width:59.55pt;height:28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0" w:hanging="2"/>
                      </w:pPr>
                      <w:r>
                        <w:rPr>
                          <w:rFonts w:ascii="標楷體" w:eastAsia="標楷體" w:hAnsi="標楷體" w:cs="標楷體"/>
                          <w:b/>
                          <w:color w:val="000000"/>
                        </w:rPr>
                        <w:t>附件6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6B131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223838</wp:posOffset>
                </wp:positionH>
                <wp:positionV relativeFrom="paragraph">
                  <wp:posOffset>452438</wp:posOffset>
                </wp:positionV>
                <wp:extent cx="3667125" cy="466725"/>
                <wp:effectExtent l="0" t="0" r="0" b="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7200" y="3551400"/>
                          <a:ext cx="36576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Pr="00971C76" w:rsidRDefault="006B131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課程名稱: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 </w:t>
                            </w:r>
                            <w:r w:rsidR="00971C76">
                              <w:rPr>
                                <w:rFonts w:ascii="Arial" w:hAnsi="Arial" w:cs="Arial" w:hint="eastAsia"/>
                                <w:color w:val="000000"/>
                              </w:rPr>
                              <w:t>芭蕾舞劇</w:t>
                            </w:r>
                            <w:r w:rsidR="00971C76">
                              <w:rPr>
                                <w:rFonts w:ascii="Arial" w:hAnsi="Arial" w:cs="Arial"/>
                                <w:color w:val="000000"/>
                              </w:rPr>
                              <w:t>胡桃鉗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31" style="position:absolute;left:0;text-align:left;margin-left:17.65pt;margin-top:35.65pt;width:288.75pt;height:3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Pr="00971C76" w:rsidRDefault="006B1317">
                      <w:pPr>
                        <w:spacing w:line="240" w:lineRule="auto"/>
                        <w:ind w:left="1" w:hanging="3"/>
                        <w:rPr>
                          <w:rFonts w:hint="eastAsia"/>
                        </w:rPr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課程名稱:</w:t>
                      </w:r>
                      <w:r>
                        <w:rPr>
                          <w:rFonts w:ascii="Arial" w:eastAsia="Arial" w:hAnsi="Arial" w:cs="Arial"/>
                          <w:color w:val="000000"/>
                        </w:rPr>
                        <w:t xml:space="preserve"> </w:t>
                      </w:r>
                      <w:r w:rsidR="00971C76">
                        <w:rPr>
                          <w:rFonts w:ascii="Arial" w:hAnsi="Arial" w:cs="Arial" w:hint="eastAsia"/>
                          <w:color w:val="000000"/>
                        </w:rPr>
                        <w:t>芭蕾舞劇</w:t>
                      </w:r>
                      <w:r w:rsidR="00971C76">
                        <w:rPr>
                          <w:rFonts w:ascii="Arial" w:hAnsi="Arial" w:cs="Arial"/>
                          <w:color w:val="000000"/>
                        </w:rPr>
                        <w:t>胡桃鉗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6B131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223838</wp:posOffset>
                </wp:positionH>
                <wp:positionV relativeFrom="paragraph">
                  <wp:posOffset>-231456</wp:posOffset>
                </wp:positionV>
                <wp:extent cx="5610225" cy="466725"/>
                <wp:effectExtent l="0" t="0" r="0" b="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551400"/>
                          <a:ext cx="56007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1" w:hanging="3"/>
                              <w:jc w:val="center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基隆市中興國民小學辦理公開授課成果照片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32" style="position:absolute;left:0;text-align:left;margin-left:17.65pt;margin-top:-18.2pt;width:441.7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" fillcolor="#0cf" stroked="f">
                <v:fill focus="100%" type="gradient">
                  <o:fill v:ext="view" type="gradientUnscaled"/>
                </v:fill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1" w:hanging="3"/>
                        <w:jc w:val="center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基隆市中興國民小學辦理公開授課成果照片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6B131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223838</wp:posOffset>
                </wp:positionH>
                <wp:positionV relativeFrom="paragraph">
                  <wp:posOffset>223838</wp:posOffset>
                </wp:positionV>
                <wp:extent cx="5610225" cy="141605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45650" y="3713960"/>
                          <a:ext cx="5600700" cy="1320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/>
                            </a:gs>
                            <a:gs pos="50000">
                              <a:srgbClr val="00CCFF"/>
                            </a:gs>
                            <a:gs pos="100000">
                              <a:srgbClr val="FFFFFF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" o:spid="_x0000_s1033" style="position:absolute;left:0;text-align:left;margin-left:17.65pt;margin-top:17.65pt;width:441.75pt;height:11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" stroked="f">
                <v:fill color2="#0cf" focus="50%" type="gradient">
                  <o:fill v:ext="view" type="gradientUnscaled"/>
                </v:fill>
                <v:textbox inset="2.53958mm,1.2694mm,2.53958mm,1.2694mm">
                  <w:txbxContent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  <w:r w:rsidR="006B1317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4800600</wp:posOffset>
                </wp:positionV>
                <wp:extent cx="5602605" cy="3771900"/>
                <wp:effectExtent l="0" t="0" r="0" b="0"/>
                <wp:wrapNone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771900"/>
                          <a:chOff x="2531975" y="1881325"/>
                          <a:chExt cx="5628050" cy="3797350"/>
                        </a:xfrm>
                      </wpg:grpSpPr>
                      <wpg:grpSp>
                        <wpg:cNvPr id="1" name="群組 1"/>
                        <wpg:cNvGrpSpPr/>
                        <wpg:grpSpPr>
                          <a:xfrm>
                            <a:off x="2544698" y="1894050"/>
                            <a:ext cx="5602605" cy="3771900"/>
                            <a:chOff x="1494" y="8874"/>
                            <a:chExt cx="8823" cy="5940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1494" y="8874"/>
                              <a:ext cx="8800" cy="5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" name="矩形 12"/>
                          <wps:cNvSpPr/>
                          <wps:spPr>
                            <a:xfrm>
                              <a:off x="1494" y="8874"/>
                              <a:ext cx="8823" cy="54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E5F36" w:rsidRDefault="00971C76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5431756" cy="1892411"/>
                                      <wp:effectExtent l="0" t="0" r="0" b="0"/>
                                      <wp:docPr id="22" name="圖片 2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2" name="2026-06-09 17 48 54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456502" cy="19010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3" name="矩形 13"/>
                          <wps:cNvSpPr/>
                          <wps:spPr>
                            <a:xfrm>
                              <a:off x="1494" y="142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E5F36" w:rsidRDefault="006B1317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  <w:r w:rsidR="00A82F85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32"/>
                                  </w:rPr>
                                  <w:t>音樂律動</w:t>
                                </w:r>
                              </w:p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5" o:spid="_x0000_s1034" style="position:absolute;left:0;text-align:left;margin-left:18pt;margin-top:378pt;width:441.15pt;height:297pt;z-index:251666432" coordorigin="25319,18813" coordsize="56280,379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">
                <v:group id="群組 1" o:spid="_x0000_s1035" style="position:absolute;left:25446;top:18940;width:56027;height:37719" coordorigin="1494,8874" coordsize="8823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rect id="矩形 2" o:spid="_x0000_s1036" style="position:absolute;left:1494;top:8874;width:8800;height:5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  <v:textbox inset="2.53958mm,2.53958mm,2.53958mm,2.53958mm">
                      <w:txbxContent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2" o:spid="_x0000_s1037" style="position:absolute;left:1494;top:8874;width:8823;height:5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1E5F36" w:rsidRDefault="00971C76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431756" cy="1892411"/>
                                <wp:effectExtent l="0" t="0" r="0" b="0"/>
                                <wp:docPr id="22" name="圖片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2" name="2026-06-09 17 48 54.jpg"/>
                                        <pic:cNvPicPr/>
                                      </pic:nvPicPr>
                                      <pic:blipFill>
                                        <a:blip r:embed="rId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456502" cy="19010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3" o:spid="_x0000_s1038" style="position:absolute;left:1494;top:142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1E5F36" w:rsidRDefault="006B1317">
                          <w:pPr>
                            <w:spacing w:line="240" w:lineRule="auto"/>
                            <w:ind w:left="1" w:hanging="3"/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  <w:r w:rsidR="00A82F85">
                            <w:rPr>
                              <w:rFonts w:ascii="標楷體" w:eastAsia="標楷體" w:hAnsi="標楷體" w:cs="標楷體" w:hint="eastAsia"/>
                              <w:color w:val="000000"/>
                              <w:sz w:val="32"/>
                            </w:rPr>
                            <w:t>音樂律動</w:t>
                          </w:r>
                        </w:p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6B1317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1028700</wp:posOffset>
                </wp:positionV>
                <wp:extent cx="5602605" cy="3657600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2605" cy="3657600"/>
                          <a:chOff x="2531975" y="1938475"/>
                          <a:chExt cx="5628050" cy="3683050"/>
                        </a:xfrm>
                      </wpg:grpSpPr>
                      <wpg:grpSp>
                        <wpg:cNvPr id="15" name="群組 15"/>
                        <wpg:cNvGrpSpPr/>
                        <wpg:grpSpPr>
                          <a:xfrm>
                            <a:off x="2544698" y="1951200"/>
                            <a:ext cx="5602605" cy="3657600"/>
                            <a:chOff x="1494" y="2754"/>
                            <a:chExt cx="8823" cy="5760"/>
                          </a:xfrm>
                        </wpg:grpSpPr>
                        <wps:wsp>
                          <wps:cNvPr id="16" name="矩形 16"/>
                          <wps:cNvSpPr/>
                          <wps:spPr>
                            <a:xfrm>
                              <a:off x="1494" y="2754"/>
                              <a:ext cx="8800" cy="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7" name="矩形 17"/>
                          <wps:cNvSpPr/>
                          <wps:spPr>
                            <a:xfrm>
                              <a:off x="1494" y="2754"/>
                              <a:ext cx="8823" cy="52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E5F36" w:rsidRDefault="00971C76">
                                <w:pPr>
                                  <w:spacing w:line="240" w:lineRule="auto"/>
                                  <w:ind w:left="0" w:hanging="2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5368925" cy="2419985"/>
                                      <wp:effectExtent l="0" t="0" r="3175" b="0"/>
                                      <wp:docPr id="20" name="圖片 2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" name="227502.jpg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368925" cy="24199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18" name="矩形 18"/>
                          <wps:cNvSpPr/>
                          <wps:spPr>
                            <a:xfrm>
                              <a:off x="1494" y="7974"/>
                              <a:ext cx="8823" cy="5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5400" cap="flat" cmpd="sng">
                              <a:solidFill>
                                <a:srgbClr val="00CCFF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:rsidR="001E5F36" w:rsidRDefault="006B1317">
                                <w:pPr>
                                  <w:spacing w:line="240" w:lineRule="auto"/>
                                  <w:ind w:left="1" w:hanging="3"/>
                                </w:pPr>
                                <w:r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內容概述：</w:t>
                                </w:r>
                                <w:r w:rsidR="00971C76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32"/>
                                  </w:rPr>
                                  <w:t>介紹管弦樂曲</w:t>
                                </w:r>
                                <w:r w:rsidR="00971C76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”</w:t>
                                </w:r>
                                <w:r w:rsidR="00971C76">
                                  <w:rPr>
                                    <w:rFonts w:ascii="標楷體" w:eastAsia="標楷體" w:hAnsi="標楷體" w:cs="標楷體" w:hint="eastAsia"/>
                                    <w:color w:val="000000"/>
                                    <w:sz w:val="32"/>
                                  </w:rPr>
                                  <w:t>胡桃鉗</w:t>
                                </w:r>
                                <w:r w:rsidR="00971C76">
                                  <w:rPr>
                                    <w:rFonts w:ascii="標楷體" w:eastAsia="標楷體" w:hAnsi="標楷體" w:cs="標楷體"/>
                                    <w:color w:val="000000"/>
                                    <w:sz w:val="32"/>
                                  </w:rPr>
                                  <w:t>”</w:t>
                                </w:r>
                              </w:p>
                              <w:p w:rsidR="001E5F36" w:rsidRDefault="001E5F36">
                                <w:pPr>
                                  <w:spacing w:line="240" w:lineRule="auto"/>
                                  <w:ind w:left="0" w:hanging="2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4" o:spid="_x0000_s1039" style="position:absolute;left:0;text-align:left;margin-left:18pt;margin-top:81pt;width:441.15pt;height:4in;z-index:251667456" coordorigin="25319,19384" coordsize="56280,3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">
                <v:group id="群組 15" o:spid="_x0000_s1040" style="position:absolute;left:25446;top:19512;width:56027;height:36576" coordorigin="1494,2754" coordsize="8823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矩形 16" o:spid="_x0000_s1041" style="position:absolute;left:1494;top:2754;width:8800;height: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" filled="f" stroked="f">
                    <v:textbox inset="2.53958mm,2.53958mm,2.53958mm,2.53958mm">
                      <w:txbxContent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7" o:spid="_x0000_s1042" style="position:absolute;left:1494;top:2754;width:8823;height:52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1E5F36" w:rsidRDefault="00971C76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368925" cy="2419985"/>
                                <wp:effectExtent l="0" t="0" r="3175" b="0"/>
                                <wp:docPr id="20" name="圖片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" name="227502.jp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68925" cy="24199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  <v:rect id="矩形 18" o:spid="_x0000_s1043" style="position:absolute;left:1494;top:7974;width:8823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" strokecolor="#0cf" strokeweight="2pt">
                    <v:stroke startarrowwidth="narrow" startarrowlength="short" endarrowwidth="narrow" endarrowlength="short"/>
                    <v:textbox inset="2.53958mm,1.2694mm,2.53958mm,1.2694mm">
                      <w:txbxContent>
                        <w:p w:rsidR="001E5F36" w:rsidRDefault="006B1317">
                          <w:pPr>
                            <w:spacing w:line="240" w:lineRule="auto"/>
                            <w:ind w:left="1" w:hanging="3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內容概述：</w:t>
                          </w:r>
                          <w:r w:rsidR="00971C76">
                            <w:rPr>
                              <w:rFonts w:ascii="標楷體" w:eastAsia="標楷體" w:hAnsi="標楷體" w:cs="標楷體" w:hint="eastAsia"/>
                              <w:color w:val="000000"/>
                              <w:sz w:val="32"/>
                            </w:rPr>
                            <w:t>介紹管弦樂曲</w:t>
                          </w:r>
                          <w:proofErr w:type="gramStart"/>
                          <w:r w:rsidR="00971C76"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”</w:t>
                          </w:r>
                          <w:proofErr w:type="gramEnd"/>
                          <w:r w:rsidR="00971C76">
                            <w:rPr>
                              <w:rFonts w:ascii="標楷體" w:eastAsia="標楷體" w:hAnsi="標楷體" w:cs="標楷體" w:hint="eastAsia"/>
                              <w:color w:val="000000"/>
                              <w:sz w:val="32"/>
                            </w:rPr>
                            <w:t>胡桃鉗</w:t>
                          </w:r>
                          <w:proofErr w:type="gramStart"/>
                          <w:r w:rsidR="00971C76">
                            <w:rPr>
                              <w:rFonts w:ascii="標楷體" w:eastAsia="標楷體" w:hAnsi="標楷體" w:cs="標楷體"/>
                              <w:color w:val="000000"/>
                              <w:sz w:val="32"/>
                            </w:rPr>
                            <w:t>”</w:t>
                          </w:r>
                          <w:proofErr w:type="gramEnd"/>
                        </w:p>
                        <w:p w:rsidR="001E5F36" w:rsidRDefault="001E5F36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6B131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3767138</wp:posOffset>
                </wp:positionH>
                <wp:positionV relativeFrom="paragraph">
                  <wp:posOffset>452438</wp:posOffset>
                </wp:positionV>
                <wp:extent cx="2066925" cy="466725"/>
                <wp:effectExtent l="0" t="0" r="0" b="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355140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CC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1E5F36" w:rsidRDefault="006B1317">
                            <w:pPr>
                              <w:spacing w:line="240" w:lineRule="auto"/>
                              <w:ind w:left="1" w:hanging="3"/>
                            </w:pPr>
                            <w:r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 xml:space="preserve">日期: </w:t>
                            </w:r>
                            <w:r w:rsidR="00971C76">
                              <w:rPr>
                                <w:rFonts w:ascii="標楷體" w:eastAsia="標楷體" w:hAnsi="標楷體" w:cs="標楷體"/>
                                <w:color w:val="000000"/>
                                <w:sz w:val="32"/>
                              </w:rPr>
                              <w:t>115/5/15</w:t>
                            </w:r>
                          </w:p>
                          <w:p w:rsidR="001E5F36" w:rsidRDefault="001E5F3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9" o:spid="_x0000_s1044" style="position:absolute;left:0;text-align:left;margin-left:296.65pt;margin-top:35.65pt;width:162.75pt;height:3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" strokecolor="#0cf">
                <v:stroke startarrowwidth="narrow" startarrowlength="short" endarrowwidth="narrow" endarrowlength="short"/>
                <v:textbox inset="2.53958mm,1.2694mm,2.53958mm,1.2694mm">
                  <w:txbxContent>
                    <w:p w:rsidR="001E5F36" w:rsidRDefault="006B1317">
                      <w:pPr>
                        <w:spacing w:line="240" w:lineRule="auto"/>
                        <w:ind w:left="1" w:hanging="3"/>
                      </w:pPr>
                      <w:r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 xml:space="preserve">日期: </w:t>
                      </w:r>
                      <w:r w:rsidR="00971C76">
                        <w:rPr>
                          <w:rFonts w:ascii="標楷體" w:eastAsia="標楷體" w:hAnsi="標楷體" w:cs="標楷體"/>
                          <w:color w:val="000000"/>
                          <w:sz w:val="32"/>
                        </w:rPr>
                        <w:t>115/5/15</w:t>
                      </w:r>
                    </w:p>
                    <w:p w:rsidR="001E5F36" w:rsidRDefault="001E5F3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</w:pict>
          </mc:Fallback>
        </mc:AlternateContent>
      </w: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標楷體" w:eastAsia="標楷體" w:hAnsi="標楷體" w:cs="標楷體"/>
          <w:color w:val="000000"/>
          <w:sz w:val="28"/>
          <w:szCs w:val="28"/>
        </w:rPr>
      </w:pPr>
    </w:p>
    <w:p w:rsidR="001E5F36" w:rsidRDefault="001E5F3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Cs w:val="24"/>
        </w:rPr>
      </w:pPr>
    </w:p>
    <w:sectPr w:rsidR="001E5F3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37" w:right="737" w:bottom="737" w:left="73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1012" w:rsidRDefault="008A1012" w:rsidP="00F376F6">
      <w:pPr>
        <w:spacing w:line="240" w:lineRule="auto"/>
        <w:ind w:left="0" w:hanging="2"/>
      </w:pPr>
      <w:r>
        <w:separator/>
      </w:r>
    </w:p>
  </w:endnote>
  <w:endnote w:type="continuationSeparator" w:id="0">
    <w:p w:rsidR="008A1012" w:rsidRDefault="008A1012" w:rsidP="00F376F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A7FF0B3E-8F5F-4912-A460-13971BCC86CD}"/>
    <w:embedBold r:id="rId2" w:subsetted="1" w:fontKey="{7B5CF991-49A1-4BD4-886F-A7B4FB7F91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14E18CA-95DF-44FA-ADB0-3D3BB202BB84}"/>
    <w:embedBold r:id="rId4" w:fontKey="{3E002613-890E-43AD-88F3-B6543F0E957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4FCF36BC-A912-4862-A3D6-EDAFC5600DE6}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  <w:embedRegular r:id="rId6" w:subsetted="1" w:fontKey="{CD60EE54-8AE0-4D5F-AF6C-59AF612A4C22}"/>
    <w:embedBold r:id="rId7" w:subsetted="1" w:fontKey="{80E97122-5871-49D1-BCD3-AD1CB47120C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8" w:fontKey="{64C5E736-B990-4079-A002-6F9484EB799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AA31645A-FEAB-479E-B9F9-A4D68D71DFB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4986194-923C-4232-94F3-667BF2A556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6F6" w:rsidRDefault="00F376F6">
    <w:pPr>
      <w:pStyle w:val="a9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6F6" w:rsidRDefault="00F376F6">
    <w:pPr>
      <w:pStyle w:val="a9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6F6" w:rsidRDefault="00F376F6">
    <w:pPr>
      <w:pStyle w:val="a9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1012" w:rsidRDefault="008A1012" w:rsidP="00F376F6">
      <w:pPr>
        <w:spacing w:line="240" w:lineRule="auto"/>
        <w:ind w:left="0" w:hanging="2"/>
      </w:pPr>
      <w:r>
        <w:separator/>
      </w:r>
    </w:p>
  </w:footnote>
  <w:footnote w:type="continuationSeparator" w:id="0">
    <w:p w:rsidR="008A1012" w:rsidRDefault="008A1012" w:rsidP="00F376F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6F6" w:rsidRDefault="00F376F6">
    <w:pPr>
      <w:pStyle w:val="a7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6F6" w:rsidRDefault="00F376F6">
    <w:pPr>
      <w:pStyle w:val="a7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76F6" w:rsidRDefault="00F376F6">
    <w:pPr>
      <w:pStyle w:val="a7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61D3F"/>
    <w:multiLevelType w:val="hybridMultilevel"/>
    <w:tmpl w:val="50DA3606"/>
    <w:lvl w:ilvl="0" w:tplc="0409000F">
      <w:start w:val="1"/>
      <w:numFmt w:val="decimal"/>
      <w:lvlText w:val="%1."/>
      <w:lvlJc w:val="left"/>
      <w:pPr>
        <w:ind w:left="47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" w15:restartNumberingAfterBreak="0">
    <w:nsid w:val="3E923291"/>
    <w:multiLevelType w:val="hybridMultilevel"/>
    <w:tmpl w:val="84262A2C"/>
    <w:lvl w:ilvl="0" w:tplc="C6B22DB2">
      <w:start w:val="1"/>
      <w:numFmt w:val="decimal"/>
      <w:lvlText w:val="(%1)"/>
      <w:lvlJc w:val="left"/>
      <w:pPr>
        <w:ind w:left="358" w:hanging="360"/>
      </w:pPr>
      <w:rPr>
        <w:rFonts w:asciiTheme="minorEastAsia" w:hAnsiTheme="minorEastAsia" w:cs="Times New Roman"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2" w15:restartNumberingAfterBreak="0">
    <w:nsid w:val="5FAC071B"/>
    <w:multiLevelType w:val="hybridMultilevel"/>
    <w:tmpl w:val="769CCB68"/>
    <w:lvl w:ilvl="0" w:tplc="55BEC07C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3" w15:restartNumberingAfterBreak="0">
    <w:nsid w:val="655D702C"/>
    <w:multiLevelType w:val="hybridMultilevel"/>
    <w:tmpl w:val="46D48916"/>
    <w:lvl w:ilvl="0" w:tplc="0409000F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4" w15:restartNumberingAfterBreak="0">
    <w:nsid w:val="6E71435D"/>
    <w:multiLevelType w:val="hybridMultilevel"/>
    <w:tmpl w:val="0E3673C2"/>
    <w:lvl w:ilvl="0" w:tplc="0409000F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5" w15:restartNumberingAfterBreak="0">
    <w:nsid w:val="72E04223"/>
    <w:multiLevelType w:val="multilevel"/>
    <w:tmpl w:val="181405D8"/>
    <w:lvl w:ilvl="0">
      <w:start w:val="1"/>
      <w:numFmt w:val="decimal"/>
      <w:lvlText w:val="%1、"/>
      <w:lvlJc w:val="left"/>
      <w:pPr>
        <w:ind w:left="480" w:hanging="480"/>
      </w:pPr>
      <w:rPr>
        <w:rFonts w:ascii="標楷體" w:eastAsia="標楷體" w:hAnsi="標楷體" w:cs="標楷體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F36"/>
    <w:rsid w:val="00084E6D"/>
    <w:rsid w:val="001E5F36"/>
    <w:rsid w:val="002013F5"/>
    <w:rsid w:val="002A0786"/>
    <w:rsid w:val="003C1F6A"/>
    <w:rsid w:val="00426603"/>
    <w:rsid w:val="00512C5F"/>
    <w:rsid w:val="00514FDF"/>
    <w:rsid w:val="005704B0"/>
    <w:rsid w:val="006B1317"/>
    <w:rsid w:val="007C411B"/>
    <w:rsid w:val="007E751B"/>
    <w:rsid w:val="007F4E92"/>
    <w:rsid w:val="008A1012"/>
    <w:rsid w:val="008E15E1"/>
    <w:rsid w:val="00914909"/>
    <w:rsid w:val="00966CE1"/>
    <w:rsid w:val="00971C76"/>
    <w:rsid w:val="009808E4"/>
    <w:rsid w:val="00A82F85"/>
    <w:rsid w:val="00B42E43"/>
    <w:rsid w:val="00B75E79"/>
    <w:rsid w:val="00BD6201"/>
    <w:rsid w:val="00CB326E"/>
    <w:rsid w:val="00DD1568"/>
    <w:rsid w:val="00E01468"/>
    <w:rsid w:val="00E6350E"/>
    <w:rsid w:val="00E900AB"/>
    <w:rsid w:val="00F3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18548"/>
  <w15:docId w15:val="{C0A54FDF-AFF3-4410-B11A-067BA1C58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2"/>
      <w:lang w:val="en-US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pPr>
      <w:ind w:leftChars="200" w:left="480"/>
    </w:pPr>
  </w:style>
  <w:style w:type="character" w:customStyle="1" w:styleId="a6">
    <w:name w:val="清單段落 字元"/>
    <w:rPr>
      <w:w w:val="100"/>
      <w:position w:val="-1"/>
      <w:effect w:val="none"/>
      <w:vertAlign w:val="baseline"/>
      <w:cs w:val="0"/>
      <w:em w:val="none"/>
    </w:rPr>
  </w:style>
  <w:style w:type="paragraph" w:styleId="a7">
    <w:name w:val="header"/>
    <w:basedOn w:val="a"/>
    <w:qFormat/>
    <w:rPr>
      <w:sz w:val="20"/>
      <w:szCs w:val="20"/>
    </w:rPr>
  </w:style>
  <w:style w:type="character" w:customStyle="1" w:styleId="a8">
    <w:name w:val="頁首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a9">
    <w:name w:val="footer"/>
    <w:basedOn w:val="a"/>
    <w:qFormat/>
    <w:rPr>
      <w:sz w:val="20"/>
      <w:szCs w:val="20"/>
    </w:rPr>
  </w:style>
  <w:style w:type="character" w:customStyle="1" w:styleId="aa">
    <w:name w:val="頁尾 字元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table" w:customStyle="1" w:styleId="10">
    <w:name w:val="表格格線1"/>
    <w:basedOn w:val="a1"/>
    <w:next w:val="a4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標楷體" w:hAnsi="Times New Roman"/>
      <w:kern w:val="2"/>
      <w:position w:val="-1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basedOn w:val="a0"/>
    <w:uiPriority w:val="99"/>
    <w:semiHidden/>
    <w:unhideWhenUsed/>
    <w:rsid w:val="00914909"/>
    <w:rPr>
      <w:sz w:val="18"/>
      <w:szCs w:val="18"/>
    </w:rPr>
  </w:style>
  <w:style w:type="paragraph" w:styleId="af3">
    <w:name w:val="annotation text"/>
    <w:basedOn w:val="a"/>
    <w:link w:val="af4"/>
    <w:uiPriority w:val="99"/>
    <w:semiHidden/>
    <w:unhideWhenUsed/>
    <w:rsid w:val="00914909"/>
  </w:style>
  <w:style w:type="character" w:customStyle="1" w:styleId="af4">
    <w:name w:val="註解文字 字元"/>
    <w:basedOn w:val="a0"/>
    <w:link w:val="af3"/>
    <w:uiPriority w:val="99"/>
    <w:semiHidden/>
    <w:rsid w:val="00914909"/>
    <w:rPr>
      <w:kern w:val="2"/>
      <w:position w:val="-1"/>
      <w:sz w:val="24"/>
      <w:szCs w:val="22"/>
      <w:lang w:val="en-US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14909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14909"/>
    <w:rPr>
      <w:b/>
      <w:bCs/>
      <w:kern w:val="2"/>
      <w:position w:val="-1"/>
      <w:sz w:val="24"/>
      <w:szCs w:val="22"/>
      <w:lang w:val="en-US"/>
    </w:rPr>
  </w:style>
  <w:style w:type="paragraph" w:styleId="af7">
    <w:name w:val="Balloon Text"/>
    <w:basedOn w:val="a"/>
    <w:link w:val="af8"/>
    <w:uiPriority w:val="99"/>
    <w:semiHidden/>
    <w:unhideWhenUsed/>
    <w:rsid w:val="00914909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註解方塊文字 字元"/>
    <w:basedOn w:val="a0"/>
    <w:link w:val="af7"/>
    <w:uiPriority w:val="99"/>
    <w:semiHidden/>
    <w:rsid w:val="00914909"/>
    <w:rPr>
      <w:rFonts w:asciiTheme="majorHAnsi" w:eastAsiaTheme="majorEastAsia" w:hAnsiTheme="majorHAnsi" w:cstheme="majorBidi"/>
      <w:kern w:val="2"/>
      <w:position w:val="-1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8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e8LvVTnWsgIKJCGxGN3D9D8msQ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yDmguOGcxeWFiczQyNnNoOAByITFFY2ZoZnRSR2NsZWgyNXdJZHlOaXRYUVBoejZkWC1M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575</Words>
  <Characters>3283</Characters>
  <Application>Microsoft Office Word</Application>
  <DocSecurity>0</DocSecurity>
  <Lines>27</Lines>
  <Paragraphs>7</Paragraphs>
  <ScaleCrop>false</ScaleCrop>
  <Company/>
  <LinksUpToDate>false</LinksUpToDate>
  <CharactersWithSpaces>3851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bdsh</dc:creator>
  <cp:lastModifiedBy>Administrator</cp:lastModifiedBy>
  <cp:revision>15</cp:revision>
  <cp:lastPrinted>2026-06-10T02:12:00Z</cp:lastPrinted>
  <dcterms:created xsi:type="dcterms:W3CDTF">2025-09-18T01:03:00Z</dcterms:created>
  <dcterms:modified xsi:type="dcterms:W3CDTF">2026-06-10T02:15:00Z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0x01010014AEA2C13F09CC4485D24A92EA0644A3</vt:lpwstr>
  </property>
  <property fmtid="{D5CDD505-2E9C-101B-9397-08002B2CF9AE}" pid="3" name="_activity">
    <vt:lpwstr/>
  </property>
</Properties>
</file>