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3307" w14:textId="77777777" w:rsidR="006017DB" w:rsidRPr="006017DB" w:rsidRDefault="006017DB" w:rsidP="006017DB">
      <w:pPr>
        <w:spacing w:after="0" w:line="240" w:lineRule="auto"/>
        <w:jc w:val="center"/>
        <w:rPr>
          <w:rFonts w:ascii="Times New Roman" w:eastAsia="標楷體" w:hAnsi="Times New Roman" w:cs="Times New Roman"/>
          <w:kern w:val="0"/>
          <w:lang w:val="zh-TW" w:bidi="zh-TW"/>
          <w14:ligatures w14:val="none"/>
        </w:rPr>
      </w:pPr>
      <w:r w:rsidRPr="006017DB">
        <w:rPr>
          <w:rFonts w:ascii="Times New Roman" w:eastAsia="標楷體" w:hAnsi="Times New Roman" w:cs="Times New Roman"/>
          <w:kern w:val="0"/>
          <w:lang w:val="zh-TW" w:bidi="zh-TW"/>
          <w14:ligatures w14:val="none"/>
        </w:rPr>
        <w:t>核心素養導向教案設計</w:t>
      </w:r>
    </w:p>
    <w:p w14:paraId="783B6297" w14:textId="77777777" w:rsidR="006017DB" w:rsidRPr="006017DB" w:rsidRDefault="006017DB" w:rsidP="006017DB">
      <w:pPr>
        <w:spacing w:after="0" w:line="240" w:lineRule="auto"/>
        <w:rPr>
          <w:rFonts w:ascii="Times New Roman" w:eastAsia="標楷體" w:hAnsi="Times New Roman" w:cs="Times New Roman"/>
          <w:lang w:val="zh-TW" w:bidi="zh-TW"/>
          <w14:ligatures w14:val="none"/>
        </w:rPr>
      </w:pPr>
      <w:r w:rsidRPr="006017DB">
        <w:rPr>
          <w:rFonts w:ascii="Times New Roman" w:eastAsia="標楷體" w:hAnsi="Times New Roman" w:cs="Times New Roman"/>
          <w:lang w:val="zh-TW" w:bidi="zh-TW"/>
          <w14:ligatures w14:val="none"/>
        </w:rPr>
        <w:t>一、</w:t>
      </w:r>
      <w:r w:rsidRPr="006017DB">
        <w:rPr>
          <w:rFonts w:ascii="Times New Roman" w:eastAsia="標楷體" w:hAnsi="Times New Roman" w:cs="Times New Roman"/>
          <w:lang w:val="zh-TW" w:bidi="zh-TW"/>
          <w14:ligatures w14:val="none"/>
        </w:rPr>
        <w:t xml:space="preserve"> </w:t>
      </w:r>
      <w:r w:rsidRPr="006017DB">
        <w:rPr>
          <w:rFonts w:ascii="Times New Roman" w:eastAsia="標楷體" w:hAnsi="Times New Roman" w:cs="Times New Roman"/>
          <w:lang w:val="zh-TW" w:bidi="zh-TW"/>
          <w14:ligatures w14:val="none"/>
        </w:rPr>
        <w:t>課程設計原則與教學理念說明</w:t>
      </w:r>
    </w:p>
    <w:p w14:paraId="19422CE6" w14:textId="77777777" w:rsidR="006017DB" w:rsidRPr="006017DB" w:rsidRDefault="006017DB" w:rsidP="006017DB">
      <w:pPr>
        <w:autoSpaceDE w:val="0"/>
        <w:autoSpaceDN w:val="0"/>
        <w:spacing w:after="0" w:line="240" w:lineRule="auto"/>
        <w:ind w:right="132"/>
        <w:rPr>
          <w:rFonts w:ascii="Times New Roman" w:eastAsia="標楷體" w:hAnsi="Times New Roman" w:cs="Times New Roman"/>
          <w:kern w:val="0"/>
          <w:lang w:val="zh-TW" w:bidi="zh-TW"/>
          <w14:ligatures w14:val="none"/>
        </w:rPr>
      </w:pPr>
      <w:r w:rsidRPr="006017DB">
        <w:rPr>
          <w:rFonts w:ascii="Times New Roman" w:eastAsia="標楷體" w:hAnsi="Times New Roman" w:cs="Times New Roman"/>
          <w:kern w:val="0"/>
          <w:lang w:val="zh-TW" w:bidi="zh-TW"/>
          <w14:ligatures w14:val="none"/>
        </w:rPr>
        <w:t xml:space="preserve">    </w:t>
      </w:r>
      <w:r w:rsidRPr="006017DB">
        <w:rPr>
          <w:rFonts w:ascii="Times New Roman" w:eastAsia="標楷體" w:hAnsi="Times New Roman" w:cs="Times New Roman"/>
          <w:kern w:val="0"/>
          <w:lang w:val="zh-TW" w:bidi="zh-TW"/>
          <w14:ligatures w14:val="none"/>
        </w:rPr>
        <w:t>「基隆」這個位於全台最北端的城市，擁有豐富的海洋資源及文化，基隆的漁貨產量及品質都是全台極富盛名，而燈火漁業為沿岸重要之作業方式，鎖管是主要的漁獲物，每年</w:t>
      </w:r>
      <w:r w:rsidRPr="006017DB">
        <w:rPr>
          <w:rFonts w:ascii="Times New Roman" w:eastAsia="標楷體" w:hAnsi="Times New Roman" w:cs="Times New Roman"/>
          <w:kern w:val="0"/>
          <w:lang w:val="zh-TW" w:bidi="zh-TW"/>
          <w14:ligatures w14:val="none"/>
        </w:rPr>
        <w:t>4</w:t>
      </w:r>
      <w:r w:rsidRPr="006017DB">
        <w:rPr>
          <w:rFonts w:ascii="Times New Roman" w:eastAsia="標楷體" w:hAnsi="Times New Roman" w:cs="Times New Roman"/>
          <w:kern w:val="0"/>
          <w:lang w:val="zh-TW" w:bidi="zh-TW"/>
          <w14:ligatures w14:val="none"/>
        </w:rPr>
        <w:t>－</w:t>
      </w:r>
      <w:r w:rsidRPr="006017DB">
        <w:rPr>
          <w:rFonts w:ascii="Times New Roman" w:eastAsia="標楷體" w:hAnsi="Times New Roman" w:cs="Times New Roman"/>
          <w:kern w:val="0"/>
          <w:lang w:val="zh-TW" w:bidi="zh-TW"/>
          <w14:ligatures w14:val="none"/>
        </w:rPr>
        <w:t>9</w:t>
      </w:r>
      <w:r w:rsidRPr="006017DB">
        <w:rPr>
          <w:rFonts w:ascii="Times New Roman" w:eastAsia="標楷體" w:hAnsi="Times New Roman" w:cs="Times New Roman"/>
          <w:kern w:val="0"/>
          <w:lang w:val="zh-TW" w:bidi="zh-TW"/>
          <w14:ligatures w14:val="none"/>
        </w:rPr>
        <w:t>月迴游至彭佳嶼附近海域，此期間為鎖管的盛產時令，為推廣觀光及漁業發展等，因此辦理夏季限定的「基隆鎖管季活動」。</w:t>
      </w:r>
    </w:p>
    <w:p w14:paraId="1AC138B7" w14:textId="77777777" w:rsidR="006017DB" w:rsidRPr="006017DB" w:rsidRDefault="006017DB" w:rsidP="006017DB">
      <w:pPr>
        <w:autoSpaceDE w:val="0"/>
        <w:autoSpaceDN w:val="0"/>
        <w:spacing w:after="0" w:line="240" w:lineRule="auto"/>
        <w:ind w:right="132"/>
        <w:rPr>
          <w:rFonts w:ascii="Times New Roman" w:eastAsia="標楷體" w:hAnsi="Times New Roman" w:cs="Times New Roman"/>
          <w:kern w:val="0"/>
          <w:lang w:val="zh-TW" w:bidi="zh-TW"/>
          <w14:ligatures w14:val="none"/>
        </w:rPr>
      </w:pPr>
      <w:r w:rsidRPr="006017DB">
        <w:rPr>
          <w:rFonts w:ascii="Times New Roman" w:eastAsia="標楷體" w:hAnsi="Times New Roman" w:cs="Times New Roman"/>
          <w:kern w:val="0"/>
          <w:lang w:val="zh-TW" w:bidi="zh-TW"/>
          <w14:ligatures w14:val="none"/>
        </w:rPr>
        <w:t>透過影片介紹軟絲認識、特徵、生態習性、捕撈或養殖的方式。在軟絲偵探團裡解剖軟絲的胃，利用高、低倍顯微鏡觀察軟絲腹部胃裡殘存的食物；最後製作軟絲創意料理米粉湯。</w:t>
      </w:r>
    </w:p>
    <w:p w14:paraId="01A99110" w14:textId="77777777" w:rsidR="006017DB" w:rsidRPr="006017DB" w:rsidRDefault="006017DB" w:rsidP="006017DB">
      <w:pPr>
        <w:spacing w:after="0" w:line="240" w:lineRule="auto"/>
        <w:rPr>
          <w:rFonts w:ascii="Times New Roman" w:eastAsia="標楷體" w:hAnsi="Times New Roman" w:cs="Times New Roman"/>
          <w:lang w:val="zh-TW" w:bidi="zh-TW"/>
          <w14:ligatures w14:val="none"/>
        </w:rPr>
      </w:pPr>
      <w:r w:rsidRPr="006017DB">
        <w:rPr>
          <w:rFonts w:ascii="Times New Roman" w:eastAsia="標楷體" w:hAnsi="Times New Roman" w:cs="Times New Roman"/>
          <w:lang w:val="zh-TW" w:bidi="zh-TW"/>
          <w14:ligatures w14:val="none"/>
        </w:rPr>
        <w:t>二、主題說明</w:t>
      </w:r>
    </w:p>
    <w:tbl>
      <w:tblPr>
        <w:tblpPr w:leftFromText="181" w:rightFromText="181" w:vertAnchor="text" w:horzAnchor="margin" w:tblpY="70"/>
        <w:tblW w:w="102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719"/>
        <w:gridCol w:w="457"/>
        <w:gridCol w:w="3353"/>
        <w:gridCol w:w="1525"/>
        <w:gridCol w:w="3350"/>
      </w:tblGrid>
      <w:tr w:rsidR="006017DB" w:rsidRPr="006017DB" w14:paraId="3EC4C5D3" w14:textId="77777777" w:rsidTr="007521C0">
        <w:trPr>
          <w:trHeight w:val="604"/>
        </w:trPr>
        <w:tc>
          <w:tcPr>
            <w:tcW w:w="158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12EB85A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279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領域</w:t>
            </w:r>
            <w:r w:rsidRPr="006017DB">
              <w:rPr>
                <w:rFonts w:ascii="Times New Roman" w:eastAsia="標楷體" w:hAnsi="Times New Roman" w:cs="Times New Roman"/>
                <w:b/>
                <w:kern w:val="0"/>
                <w:lang w:val="zh-TW" w:bidi="zh-TW"/>
                <w14:ligatures w14:val="none"/>
              </w:rPr>
              <w:t>/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科目</w:t>
            </w:r>
          </w:p>
        </w:tc>
        <w:tc>
          <w:tcPr>
            <w:tcW w:w="3810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2E9C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128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校訂課程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FFFFAC6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405" w:right="349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設計者</w:t>
            </w:r>
          </w:p>
        </w:tc>
        <w:tc>
          <w:tcPr>
            <w:tcW w:w="335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4A44718B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132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傅盈勳、王宏毅</w:t>
            </w:r>
          </w:p>
        </w:tc>
      </w:tr>
      <w:tr w:rsidR="006017DB" w:rsidRPr="006017DB" w14:paraId="35712299" w14:textId="77777777" w:rsidTr="007521C0">
        <w:trPr>
          <w:trHeight w:val="563"/>
        </w:trPr>
        <w:tc>
          <w:tcPr>
            <w:tcW w:w="1583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E611D0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313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實施年級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60A18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128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五年級下學期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FFDF0AA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405" w:right="349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總節數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4C06A191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132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5</w:t>
            </w:r>
          </w:p>
        </w:tc>
      </w:tr>
      <w:tr w:rsidR="006017DB" w:rsidRPr="006017DB" w14:paraId="46D52169" w14:textId="77777777" w:rsidTr="007521C0">
        <w:trPr>
          <w:trHeight w:val="557"/>
        </w:trPr>
        <w:tc>
          <w:tcPr>
            <w:tcW w:w="1583" w:type="dxa"/>
            <w:gridSpan w:val="2"/>
            <w:shd w:val="clear" w:color="auto" w:fill="E7E6E6"/>
          </w:tcPr>
          <w:p w14:paraId="50492923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313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主題名稱</w:t>
            </w:r>
          </w:p>
        </w:tc>
        <w:tc>
          <w:tcPr>
            <w:tcW w:w="8685" w:type="dxa"/>
            <w:gridSpan w:val="4"/>
            <w:shd w:val="clear" w:color="auto" w:fill="auto"/>
          </w:tcPr>
          <w:p w14:paraId="21BC1096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128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軟絲偵探團</w:t>
            </w:r>
          </w:p>
        </w:tc>
      </w:tr>
      <w:tr w:rsidR="006017DB" w:rsidRPr="006017DB" w14:paraId="46B1B2E0" w14:textId="77777777" w:rsidTr="007521C0">
        <w:trPr>
          <w:trHeight w:val="314"/>
        </w:trPr>
        <w:tc>
          <w:tcPr>
            <w:tcW w:w="10268" w:type="dxa"/>
            <w:gridSpan w:val="6"/>
            <w:shd w:val="clear" w:color="auto" w:fill="E7E6E6"/>
          </w:tcPr>
          <w:p w14:paraId="796F8797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3519" w:right="3465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設計依據</w:t>
            </w:r>
          </w:p>
        </w:tc>
      </w:tr>
      <w:tr w:rsidR="006017DB" w:rsidRPr="006017DB" w14:paraId="67C8BADB" w14:textId="77777777" w:rsidTr="007521C0">
        <w:trPr>
          <w:trHeight w:val="741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A282181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</w:p>
          <w:p w14:paraId="609A1B71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right="162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學習重點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1BA621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125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智慧學習內容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C0FEEE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海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 xml:space="preserve"> E10 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認識水與海洋的特性及其與生活的應用</w:t>
            </w:r>
          </w:p>
          <w:p w14:paraId="5500BA1D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海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 xml:space="preserve"> E11 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認識海洋生物與生態</w:t>
            </w:r>
          </w:p>
          <w:p w14:paraId="17F0D995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海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E21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活中常見的水產食物</w:t>
            </w:r>
          </w:p>
          <w:p w14:paraId="0DD7E3F3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海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E42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食品特性與營養價值</w:t>
            </w:r>
          </w:p>
          <w:p w14:paraId="2E50AB4F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海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E24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食品及營養標示的訊息，選擇符合營養、安全、經濟的食物</w:t>
            </w:r>
          </w:p>
        </w:tc>
      </w:tr>
      <w:tr w:rsidR="006017DB" w:rsidRPr="006017DB" w14:paraId="0F624218" w14:textId="77777777" w:rsidTr="007521C0">
        <w:trPr>
          <w:trHeight w:val="709"/>
        </w:trPr>
        <w:tc>
          <w:tcPr>
            <w:tcW w:w="86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AB55680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9C43867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125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創客學習表現</w:t>
            </w:r>
          </w:p>
        </w:tc>
        <w:tc>
          <w:tcPr>
            <w:tcW w:w="8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B4A155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海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E13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運用科技能力，解決問題</w:t>
            </w:r>
          </w:p>
          <w:p w14:paraId="279E1285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 xml:space="preserve">E2 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覺知生物生命的美與價值，關懷動、植物的生命</w:t>
            </w:r>
          </w:p>
          <w:p w14:paraId="76394D95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生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 xml:space="preserve">6-I-5 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覺察人與環境的依存關係，進而珍惜資源，愛護環境、尊重生命</w:t>
            </w:r>
          </w:p>
        </w:tc>
      </w:tr>
      <w:tr w:rsidR="006017DB" w:rsidRPr="006017DB" w14:paraId="1EA85149" w14:textId="77777777" w:rsidTr="007521C0">
        <w:trPr>
          <w:trHeight w:val="709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78E5B06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核心素養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B46D9E2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125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總綱</w:t>
            </w:r>
          </w:p>
        </w:tc>
        <w:tc>
          <w:tcPr>
            <w:tcW w:w="8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2191BD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1.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關注社會、自然、人文環境與生活方式的互動關係</w:t>
            </w:r>
          </w:p>
          <w:p w14:paraId="2AE0C2F3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2.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學生能操作電腦查詢所需資料，並將資料統整成一份報告</w:t>
            </w:r>
          </w:p>
          <w:p w14:paraId="0BA39C1A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3.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能用自己的想法表達觀察的結果</w:t>
            </w:r>
          </w:p>
        </w:tc>
      </w:tr>
      <w:tr w:rsidR="006017DB" w:rsidRPr="006017DB" w14:paraId="549A5741" w14:textId="77777777" w:rsidTr="007521C0">
        <w:trPr>
          <w:trHeight w:val="709"/>
        </w:trPr>
        <w:tc>
          <w:tcPr>
            <w:tcW w:w="86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A432E11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4B2621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125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領綱</w:t>
            </w:r>
          </w:p>
        </w:tc>
        <w:tc>
          <w:tcPr>
            <w:tcW w:w="8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02A5AA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學生能仔細聆聽他人發表、流暢表達自己的想法，並給予他人善意的回饋</w:t>
            </w:r>
          </w:p>
        </w:tc>
      </w:tr>
      <w:tr w:rsidR="006017DB" w:rsidRPr="006017DB" w14:paraId="6E1D1D13" w14:textId="77777777" w:rsidTr="007521C0">
        <w:trPr>
          <w:trHeight w:val="709"/>
        </w:trPr>
        <w:tc>
          <w:tcPr>
            <w:tcW w:w="204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012330D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125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教材來源</w:t>
            </w:r>
          </w:p>
        </w:tc>
        <w:tc>
          <w:tcPr>
            <w:tcW w:w="8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3D5CC8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自編</w:t>
            </w:r>
          </w:p>
        </w:tc>
      </w:tr>
    </w:tbl>
    <w:p w14:paraId="6DF1597C" w14:textId="77777777" w:rsidR="006017DB" w:rsidRPr="006017DB" w:rsidRDefault="006017DB" w:rsidP="006017DB">
      <w:pPr>
        <w:spacing w:after="0" w:line="240" w:lineRule="auto"/>
        <w:rPr>
          <w:rFonts w:ascii="Times New Roman" w:eastAsia="標楷體" w:hAnsi="Times New Roman" w:cs="Times New Roman"/>
          <w:lang w:val="zh-TW" w:bidi="zh-TW"/>
          <w14:ligatures w14:val="none"/>
        </w:rPr>
      </w:pPr>
    </w:p>
    <w:p w14:paraId="5F02E65A" w14:textId="77777777" w:rsidR="006017DB" w:rsidRPr="006017DB" w:rsidRDefault="006017DB" w:rsidP="006017DB">
      <w:pPr>
        <w:autoSpaceDE w:val="0"/>
        <w:autoSpaceDN w:val="0"/>
        <w:spacing w:after="0" w:line="240" w:lineRule="auto"/>
        <w:ind w:leftChars="322" w:left="1002" w:right="132" w:hanging="229"/>
        <w:rPr>
          <w:rFonts w:ascii="Times New Roman" w:eastAsia="標楷體" w:hAnsi="Times New Roman" w:cs="Times New Roman"/>
          <w:kern w:val="0"/>
          <w:lang w:val="zh-TW" w:bidi="zh-TW"/>
          <w14:ligatures w14:val="none"/>
        </w:rPr>
      </w:pPr>
    </w:p>
    <w:tbl>
      <w:tblPr>
        <w:tblpPr w:leftFromText="181" w:rightFromText="181" w:vertAnchor="text" w:horzAnchor="margin" w:tblpY="166"/>
        <w:tblW w:w="102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1102"/>
        <w:gridCol w:w="3685"/>
        <w:gridCol w:w="3441"/>
      </w:tblGrid>
      <w:tr w:rsidR="006017DB" w:rsidRPr="006017DB" w14:paraId="358516AE" w14:textId="77777777" w:rsidTr="007521C0">
        <w:trPr>
          <w:trHeight w:val="709"/>
        </w:trPr>
        <w:tc>
          <w:tcPr>
            <w:tcW w:w="10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</w:tcPr>
          <w:p w14:paraId="0D4BF1BA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fitText w:val="2880" w:id="-442834944"/>
                <w:lang w:val="zh-TW" w:bidi="zh-TW"/>
                <w14:ligatures w14:val="none"/>
              </w:rPr>
              <w:t>各單元學習重點與學習目標</w:t>
            </w:r>
          </w:p>
        </w:tc>
      </w:tr>
      <w:tr w:rsidR="006017DB" w:rsidRPr="006017DB" w14:paraId="4CDF2372" w14:textId="77777777" w:rsidTr="007521C0">
        <w:trPr>
          <w:trHeight w:val="709"/>
        </w:trPr>
        <w:tc>
          <w:tcPr>
            <w:tcW w:w="2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DC3EE32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125"/>
              <w:jc w:val="center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單元名稱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DDF6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學習重點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71127D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學習目標</w:t>
            </w:r>
          </w:p>
        </w:tc>
      </w:tr>
      <w:tr w:rsidR="006017DB" w:rsidRPr="006017DB" w14:paraId="06F8F7D3" w14:textId="77777777" w:rsidTr="007521C0">
        <w:trPr>
          <w:trHeight w:val="709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</w:tcPr>
          <w:p w14:paraId="275FA4AE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125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軟絲最後的晚餐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D8001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智慧學習內容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646335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海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 xml:space="preserve"> E10 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認識水與海洋的特性及其與生活的應用</w:t>
            </w:r>
          </w:p>
          <w:p w14:paraId="233EAE9D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海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 xml:space="preserve"> E11 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認識海洋生物與生態</w:t>
            </w:r>
          </w:p>
          <w:p w14:paraId="36BD8604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海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E21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活中常見的水產食物</w:t>
            </w:r>
          </w:p>
          <w:p w14:paraId="1FCB1E26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海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E42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食品特性與營養價值</w:t>
            </w:r>
          </w:p>
          <w:p w14:paraId="4E505159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lastRenderedPageBreak/>
              <w:t>海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E24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食品及營養標示的訊息，選擇符合營養、安全、經濟的食物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4DB059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lastRenderedPageBreak/>
              <w:t>1.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知道綱的分類與特徵</w:t>
            </w:r>
          </w:p>
          <w:p w14:paraId="1173518D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2.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辨食材裡頭足綱名稱所代表的生物種類</w:t>
            </w:r>
          </w:p>
          <w:p w14:paraId="100C5495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3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能說出軟絲的身體特徵</w:t>
            </w:r>
          </w:p>
          <w:p w14:paraId="4415A11C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4.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能知道頭足類的進食方式與食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lastRenderedPageBreak/>
              <w:t>物來源</w:t>
            </w:r>
          </w:p>
          <w:p w14:paraId="0CD285DE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5.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運用科技能力幫助學習</w:t>
            </w:r>
          </w:p>
          <w:p w14:paraId="03664F33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6.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能知道頭足綱的經濟價值與人類的交互影響</w:t>
            </w:r>
          </w:p>
        </w:tc>
      </w:tr>
      <w:tr w:rsidR="006017DB" w:rsidRPr="006017DB" w14:paraId="1BBB1C47" w14:textId="77777777" w:rsidTr="007521C0">
        <w:trPr>
          <w:trHeight w:val="709"/>
        </w:trPr>
        <w:tc>
          <w:tcPr>
            <w:tcW w:w="204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8481825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125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09A7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創客學習表現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2606B6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海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 xml:space="preserve"> E13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運用科技能力</w:t>
            </w:r>
          </w:p>
          <w:p w14:paraId="5CDC530D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環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 xml:space="preserve"> E2 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覺知生物生命的美與價值，關懷動、植物的生命</w:t>
            </w:r>
          </w:p>
          <w:p w14:paraId="0B6AF8E3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生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 xml:space="preserve">6-I-5 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覺察人與環境的依存關係，進而珍惜資源，愛護環境、尊重生命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DAC3CE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1.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分組合作進行軟絲胃部解</w:t>
            </w:r>
          </w:p>
          <w:p w14:paraId="6096772C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剖，並紀錄發表。</w:t>
            </w:r>
          </w:p>
          <w:p w14:paraId="0766BBD0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2.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合作進行軟絲米粉烹煮</w:t>
            </w:r>
          </w:p>
          <w:p w14:paraId="0B3FD276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3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學習正確食魚觀念進而扎根永續漁業</w:t>
            </w:r>
          </w:p>
          <w:p w14:paraId="2A79BFAD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</w:p>
        </w:tc>
      </w:tr>
    </w:tbl>
    <w:p w14:paraId="74388DC1" w14:textId="77777777" w:rsidR="006017DB" w:rsidRPr="006017DB" w:rsidRDefault="006017DB" w:rsidP="006017DB">
      <w:pPr>
        <w:spacing w:before="1" w:after="0" w:line="240" w:lineRule="auto"/>
        <w:rPr>
          <w:rFonts w:ascii="Times New Roman" w:eastAsia="標楷體" w:hAnsi="Times New Roman" w:cs="Times New Roman"/>
          <w14:ligatures w14:val="none"/>
        </w:rPr>
      </w:pPr>
      <w:r w:rsidRPr="006017DB">
        <w:rPr>
          <w:rFonts w:ascii="Times New Roman" w:eastAsia="標楷體" w:hAnsi="Times New Roman" w:cs="Times New Roman"/>
          <w14:ligatures w14:val="none"/>
        </w:rPr>
        <w:t>三、單元設計</w:t>
      </w:r>
      <w:r w:rsidRPr="006017DB">
        <w:rPr>
          <w:rFonts w:ascii="Times New Roman" w:eastAsia="標楷體" w:hAnsi="Times New Roman" w:cs="Times New Roman"/>
          <w14:ligatures w14:val="none"/>
        </w:rPr>
        <w:t xml:space="preserve"> </w:t>
      </w:r>
    </w:p>
    <w:tbl>
      <w:tblPr>
        <w:tblW w:w="10348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729"/>
        <w:gridCol w:w="666"/>
        <w:gridCol w:w="708"/>
        <w:gridCol w:w="1276"/>
        <w:gridCol w:w="851"/>
        <w:gridCol w:w="850"/>
      </w:tblGrid>
      <w:tr w:rsidR="006017DB" w:rsidRPr="006017DB" w14:paraId="671A77E4" w14:textId="77777777" w:rsidTr="007521C0">
        <w:trPr>
          <w:trHeight w:val="415"/>
        </w:trPr>
        <w:tc>
          <w:tcPr>
            <w:tcW w:w="1034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/>
          </w:tcPr>
          <w:p w14:paraId="38A32DA2" w14:textId="77777777" w:rsidR="006017DB" w:rsidRPr="006017DB" w:rsidRDefault="006017DB" w:rsidP="006017DB">
            <w:pPr>
              <w:autoSpaceDE w:val="0"/>
              <w:autoSpaceDN w:val="0"/>
              <w:spacing w:before="30" w:after="0" w:line="240" w:lineRule="auto"/>
              <w:ind w:left="519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教學單元活動設計</w:t>
            </w:r>
          </w:p>
        </w:tc>
      </w:tr>
      <w:tr w:rsidR="006017DB" w:rsidRPr="006017DB" w14:paraId="0E3ABE02" w14:textId="77777777" w:rsidTr="007521C0">
        <w:trPr>
          <w:trHeight w:val="415"/>
        </w:trPr>
        <w:tc>
          <w:tcPr>
            <w:tcW w:w="2268" w:type="dxa"/>
            <w:tcBorders>
              <w:left w:val="single" w:sz="18" w:space="0" w:color="auto"/>
            </w:tcBorders>
            <w:shd w:val="clear" w:color="auto" w:fill="E7E6E6"/>
          </w:tcPr>
          <w:p w14:paraId="7D765013" w14:textId="77777777" w:rsidR="006017DB" w:rsidRPr="006017DB" w:rsidRDefault="006017DB" w:rsidP="006017DB">
            <w:pPr>
              <w:autoSpaceDE w:val="0"/>
              <w:autoSpaceDN w:val="0"/>
              <w:spacing w:after="0" w:line="291" w:lineRule="exact"/>
              <w:ind w:left="436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單元名稱</w:t>
            </w:r>
          </w:p>
        </w:tc>
        <w:tc>
          <w:tcPr>
            <w:tcW w:w="3729" w:type="dxa"/>
            <w:shd w:val="clear" w:color="auto" w:fill="auto"/>
          </w:tcPr>
          <w:p w14:paraId="3EEAD879" w14:textId="77777777" w:rsidR="006017DB" w:rsidRPr="006017DB" w:rsidRDefault="006017DB" w:rsidP="006017DB">
            <w:pPr>
              <w:autoSpaceDE w:val="0"/>
              <w:autoSpaceDN w:val="0"/>
              <w:spacing w:before="3" w:after="0" w:line="360" w:lineRule="exact"/>
              <w:ind w:firstLineChars="50" w:firstLine="110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sz w:val="22"/>
                <w:szCs w:val="22"/>
                <w:lang w:val="zh-TW" w:bidi="zh-TW"/>
                <w14:ligatures w14:val="none"/>
              </w:rPr>
              <w:t>軟絲最後的晚餐</w:t>
            </w:r>
          </w:p>
        </w:tc>
        <w:tc>
          <w:tcPr>
            <w:tcW w:w="2650" w:type="dxa"/>
            <w:gridSpan w:val="3"/>
            <w:vMerge w:val="restart"/>
            <w:tcBorders>
              <w:top w:val="single" w:sz="4" w:space="0" w:color="auto"/>
              <w:bottom w:val="single" w:sz="6" w:space="0" w:color="000000"/>
            </w:tcBorders>
            <w:shd w:val="clear" w:color="auto" w:fill="E7E6E6"/>
          </w:tcPr>
          <w:p w14:paraId="527F5F44" w14:textId="77777777" w:rsidR="006017DB" w:rsidRPr="006017DB" w:rsidRDefault="006017DB" w:rsidP="006017DB">
            <w:pPr>
              <w:autoSpaceDE w:val="0"/>
              <w:autoSpaceDN w:val="0"/>
              <w:spacing w:before="30" w:after="0" w:line="240" w:lineRule="auto"/>
              <w:ind w:left="216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時間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7B768E37" w14:textId="77777777" w:rsidR="006017DB" w:rsidRPr="006017DB" w:rsidRDefault="006017DB" w:rsidP="006017DB">
            <w:pPr>
              <w:autoSpaceDE w:val="0"/>
              <w:autoSpaceDN w:val="0"/>
              <w:spacing w:before="30"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 xml:space="preserve"> 200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分</w:t>
            </w:r>
          </w:p>
        </w:tc>
      </w:tr>
      <w:tr w:rsidR="006017DB" w:rsidRPr="006017DB" w14:paraId="1187375D" w14:textId="77777777" w:rsidTr="007521C0">
        <w:trPr>
          <w:trHeight w:val="513"/>
        </w:trPr>
        <w:tc>
          <w:tcPr>
            <w:tcW w:w="2268" w:type="dxa"/>
            <w:tcBorders>
              <w:left w:val="single" w:sz="18" w:space="0" w:color="auto"/>
              <w:bottom w:val="single" w:sz="6" w:space="0" w:color="000000"/>
            </w:tcBorders>
            <w:shd w:val="clear" w:color="auto" w:fill="E7E6E6"/>
          </w:tcPr>
          <w:p w14:paraId="7E980719" w14:textId="77777777" w:rsidR="006017DB" w:rsidRPr="006017DB" w:rsidRDefault="006017DB" w:rsidP="006017DB">
            <w:pPr>
              <w:autoSpaceDE w:val="0"/>
              <w:autoSpaceDN w:val="0"/>
              <w:spacing w:after="0" w:line="287" w:lineRule="exact"/>
              <w:ind w:left="313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主要設計者</w:t>
            </w:r>
          </w:p>
        </w:tc>
        <w:tc>
          <w:tcPr>
            <w:tcW w:w="3729" w:type="dxa"/>
            <w:tcBorders>
              <w:bottom w:val="single" w:sz="6" w:space="0" w:color="000000"/>
            </w:tcBorders>
            <w:shd w:val="clear" w:color="auto" w:fill="auto"/>
          </w:tcPr>
          <w:p w14:paraId="29554903" w14:textId="77777777" w:rsidR="006017DB" w:rsidRPr="006017DB" w:rsidRDefault="006017DB" w:rsidP="006017DB">
            <w:pPr>
              <w:autoSpaceDE w:val="0"/>
              <w:autoSpaceDN w:val="0"/>
              <w:spacing w:after="0" w:line="287" w:lineRule="exact"/>
              <w:ind w:left="124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傅盈勳、王宏毅</w:t>
            </w:r>
          </w:p>
        </w:tc>
        <w:tc>
          <w:tcPr>
            <w:tcW w:w="2650" w:type="dxa"/>
            <w:gridSpan w:val="3"/>
            <w:vMerge/>
            <w:tcBorders>
              <w:top w:val="nil"/>
              <w:bottom w:val="single" w:sz="6" w:space="0" w:color="000000"/>
            </w:tcBorders>
            <w:shd w:val="clear" w:color="auto" w:fill="E7E6E6"/>
          </w:tcPr>
          <w:p w14:paraId="47DEC68A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48737CCA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</w:tc>
      </w:tr>
      <w:tr w:rsidR="006017DB" w:rsidRPr="006017DB" w14:paraId="591F76AB" w14:textId="77777777" w:rsidTr="007521C0">
        <w:trPr>
          <w:trHeight w:val="935"/>
        </w:trPr>
        <w:tc>
          <w:tcPr>
            <w:tcW w:w="2268" w:type="dxa"/>
            <w:tcBorders>
              <w:top w:val="single" w:sz="6" w:space="0" w:color="000000"/>
              <w:left w:val="single" w:sz="18" w:space="0" w:color="auto"/>
            </w:tcBorders>
            <w:shd w:val="clear" w:color="auto" w:fill="E7E6E6"/>
          </w:tcPr>
          <w:p w14:paraId="0B63A66E" w14:textId="77777777" w:rsidR="006017DB" w:rsidRPr="006017DB" w:rsidRDefault="006017DB" w:rsidP="006017DB">
            <w:pPr>
              <w:autoSpaceDE w:val="0"/>
              <w:autoSpaceDN w:val="0"/>
              <w:spacing w:before="176" w:after="0" w:line="240" w:lineRule="auto"/>
              <w:ind w:left="436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學習目標</w:t>
            </w:r>
          </w:p>
        </w:tc>
        <w:tc>
          <w:tcPr>
            <w:tcW w:w="8080" w:type="dxa"/>
            <w:gridSpan w:val="6"/>
            <w:tcBorders>
              <w:top w:val="single" w:sz="6" w:space="0" w:color="000000"/>
              <w:right w:val="single" w:sz="18" w:space="0" w:color="auto"/>
            </w:tcBorders>
            <w:shd w:val="clear" w:color="auto" w:fill="auto"/>
          </w:tcPr>
          <w:p w14:paraId="08F493EB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  <w:t>1.</w:t>
            </w:r>
            <w:r w:rsidRPr="006017DB"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  <w:t>知道綱的分類與特徵</w:t>
            </w:r>
          </w:p>
          <w:p w14:paraId="29DB5C90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  <w:t>2.</w:t>
            </w:r>
            <w:r w:rsidRPr="006017DB"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  <w:t>辨食材裡頭足綱名稱所代表的生物種類</w:t>
            </w:r>
          </w:p>
          <w:p w14:paraId="5F7AD102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  <w:t>3</w:t>
            </w:r>
            <w:r w:rsidRPr="006017DB"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  <w:t>能說出軟絲的身體特徵</w:t>
            </w:r>
          </w:p>
          <w:p w14:paraId="05B12B9F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  <w:t>4.</w:t>
            </w:r>
            <w:r w:rsidRPr="006017DB"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  <w:t>能知道頭足類的進食方式與食物來源</w:t>
            </w:r>
          </w:p>
          <w:p w14:paraId="78E329D5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  <w:t>5.</w:t>
            </w:r>
            <w:r w:rsidRPr="006017DB"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  <w:t>運用科技能力幫助學習</w:t>
            </w:r>
          </w:p>
          <w:p w14:paraId="3DC8BDA0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  <w:t>6.</w:t>
            </w:r>
            <w:r w:rsidRPr="006017DB"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  <w:t>能知道頭足綱的經濟價值與人類的交互影響</w:t>
            </w:r>
          </w:p>
        </w:tc>
      </w:tr>
      <w:tr w:rsidR="006017DB" w:rsidRPr="006017DB" w14:paraId="649C1588" w14:textId="77777777" w:rsidTr="007521C0">
        <w:trPr>
          <w:trHeight w:val="662"/>
        </w:trPr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186C44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125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智慧學習內容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6EFE46FD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K(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知識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 xml:space="preserve">) 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海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 xml:space="preserve"> E11 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認識海洋生物與生態</w:t>
            </w:r>
          </w:p>
          <w:p w14:paraId="2BF65365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T(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技術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 xml:space="preserve">) 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海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 xml:space="preserve"> E10 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認識水與海洋的特性及其與生活的應用</w:t>
            </w:r>
          </w:p>
          <w:p w14:paraId="23EA0A5B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 xml:space="preserve">        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生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 xml:space="preserve">2-I-2 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觀察生活中人、事、物的變化，覺知變化的可能因素</w:t>
            </w:r>
          </w:p>
        </w:tc>
      </w:tr>
      <w:tr w:rsidR="006017DB" w:rsidRPr="006017DB" w14:paraId="14891967" w14:textId="77777777" w:rsidTr="007521C0">
        <w:trPr>
          <w:trHeight w:val="671"/>
        </w:trPr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2F2DF64" w14:textId="77777777" w:rsidR="006017DB" w:rsidRPr="006017DB" w:rsidRDefault="006017DB" w:rsidP="006017DB">
            <w:pPr>
              <w:autoSpaceDE w:val="0"/>
              <w:autoSpaceDN w:val="0"/>
              <w:spacing w:after="0" w:line="360" w:lineRule="exact"/>
              <w:ind w:left="125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創客學習表現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4A70E920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  <w:t>A(</w:t>
            </w:r>
            <w:r w:rsidRPr="006017DB"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  <w:t>能力</w:t>
            </w:r>
            <w:r w:rsidRPr="006017DB"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  <w:t>)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 xml:space="preserve"> 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海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 xml:space="preserve"> E4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透過肢體、聲音、圖像達到觀察的目的</w:t>
            </w:r>
          </w:p>
          <w:p w14:paraId="68AC5CBF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  <w:t>V(</w:t>
            </w:r>
            <w:r w:rsidRPr="006017DB"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  <w:t>價值</w:t>
            </w:r>
            <w:r w:rsidRPr="006017DB"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  <w:t>)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環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 xml:space="preserve"> E2 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覺知生物生命的美與價值，關懷動、植物的生命</w:t>
            </w:r>
          </w:p>
          <w:p w14:paraId="376EE959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ind w:firstLineChars="400" w:firstLine="960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生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 xml:space="preserve">6-I-5 </w:t>
            </w: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覺察人與環境的依存關係，進而珍惜資源，愛護環境、尊重</w:t>
            </w:r>
          </w:p>
          <w:p w14:paraId="34FACCA1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ind w:firstLineChars="400" w:firstLine="960"/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生命</w:t>
            </w:r>
          </w:p>
        </w:tc>
      </w:tr>
      <w:tr w:rsidR="006017DB" w:rsidRPr="006017DB" w14:paraId="34C1238E" w14:textId="77777777" w:rsidTr="007521C0">
        <w:trPr>
          <w:trHeight w:val="935"/>
        </w:trPr>
        <w:tc>
          <w:tcPr>
            <w:tcW w:w="2268" w:type="dxa"/>
            <w:tcBorders>
              <w:left w:val="single" w:sz="18" w:space="0" w:color="auto"/>
            </w:tcBorders>
            <w:shd w:val="clear" w:color="auto" w:fill="E7E6E6"/>
          </w:tcPr>
          <w:p w14:paraId="6AA040E2" w14:textId="77777777" w:rsidR="006017DB" w:rsidRPr="006017DB" w:rsidRDefault="006017DB" w:rsidP="006017DB">
            <w:pPr>
              <w:autoSpaceDE w:val="0"/>
              <w:autoSpaceDN w:val="0"/>
              <w:spacing w:before="179" w:after="0" w:line="240" w:lineRule="auto"/>
              <w:ind w:left="193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領綱核心素養</w:t>
            </w:r>
          </w:p>
        </w:tc>
        <w:tc>
          <w:tcPr>
            <w:tcW w:w="8080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20E60E59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ind w:left="127"/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  <w:t>體會地理、歷史及各種人類生活規範間的互動關係，進而培養尊重大自然與萬物相處共創多贏的情境</w:t>
            </w:r>
          </w:p>
        </w:tc>
      </w:tr>
      <w:tr w:rsidR="006017DB" w:rsidRPr="006017DB" w14:paraId="4F513CDB" w14:textId="77777777" w:rsidTr="007521C0">
        <w:trPr>
          <w:trHeight w:val="722"/>
        </w:trPr>
        <w:tc>
          <w:tcPr>
            <w:tcW w:w="2268" w:type="dxa"/>
            <w:tcBorders>
              <w:left w:val="single" w:sz="18" w:space="0" w:color="auto"/>
            </w:tcBorders>
            <w:shd w:val="clear" w:color="auto" w:fill="E7E6E6"/>
          </w:tcPr>
          <w:p w14:paraId="707DD367" w14:textId="77777777" w:rsidR="006017DB" w:rsidRPr="006017DB" w:rsidRDefault="006017DB" w:rsidP="006017DB">
            <w:pPr>
              <w:autoSpaceDE w:val="0"/>
              <w:autoSpaceDN w:val="0"/>
              <w:spacing w:before="56" w:after="0" w:line="146" w:lineRule="auto"/>
              <w:ind w:left="676" w:right="163" w:hanging="483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核心素養呼應說明</w:t>
            </w:r>
          </w:p>
        </w:tc>
        <w:tc>
          <w:tcPr>
            <w:tcW w:w="8080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262407F0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E-A2 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具備探索問題的思考能力</w:t>
            </w:r>
          </w:p>
        </w:tc>
      </w:tr>
      <w:tr w:rsidR="006017DB" w:rsidRPr="006017DB" w14:paraId="446C2B76" w14:textId="77777777" w:rsidTr="007521C0">
        <w:trPr>
          <w:trHeight w:val="311"/>
        </w:trPr>
        <w:tc>
          <w:tcPr>
            <w:tcW w:w="9498" w:type="dxa"/>
            <w:gridSpan w:val="6"/>
            <w:tcBorders>
              <w:left w:val="single" w:sz="18" w:space="0" w:color="auto"/>
              <w:bottom w:val="single" w:sz="4" w:space="0" w:color="000000"/>
            </w:tcBorders>
            <w:shd w:val="clear" w:color="auto" w:fill="E7E6E6"/>
          </w:tcPr>
          <w:p w14:paraId="7A988003" w14:textId="77777777" w:rsidR="006017DB" w:rsidRPr="006017DB" w:rsidRDefault="006017DB" w:rsidP="006017DB">
            <w:pPr>
              <w:autoSpaceDE w:val="0"/>
              <w:autoSpaceDN w:val="0"/>
              <w:spacing w:after="0" w:line="292" w:lineRule="exact"/>
              <w:ind w:left="882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教學活動內容及實施方式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18" w:space="0" w:color="auto"/>
            </w:tcBorders>
            <w:shd w:val="clear" w:color="auto" w:fill="E7E6E6"/>
          </w:tcPr>
          <w:p w14:paraId="4773E6DB" w14:textId="77777777" w:rsidR="006017DB" w:rsidRPr="006017DB" w:rsidRDefault="006017DB" w:rsidP="006017DB">
            <w:pPr>
              <w:autoSpaceDE w:val="0"/>
              <w:autoSpaceDN w:val="0"/>
              <w:spacing w:after="0" w:line="292" w:lineRule="exact"/>
              <w:ind w:right="1122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t>備註</w:t>
            </w:r>
          </w:p>
        </w:tc>
      </w:tr>
      <w:tr w:rsidR="006017DB" w:rsidRPr="006017DB" w14:paraId="75F1E679" w14:textId="77777777" w:rsidTr="007521C0">
        <w:trPr>
          <w:trHeight w:val="311"/>
        </w:trPr>
        <w:tc>
          <w:tcPr>
            <w:tcW w:w="6663" w:type="dxa"/>
            <w:gridSpan w:val="3"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CC27C9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教學內容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71EFC4C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時間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AC1C4E0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學習指導</w:t>
            </w:r>
          </w:p>
          <w:p w14:paraId="26AABA57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注意事項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14:paraId="7EBB63D5" w14:textId="77777777" w:rsidR="006017DB" w:rsidRPr="006017DB" w:rsidRDefault="006017DB" w:rsidP="006017DB">
            <w:pPr>
              <w:autoSpaceDE w:val="0"/>
              <w:autoSpaceDN w:val="0"/>
              <w:spacing w:after="0" w:line="292" w:lineRule="exact"/>
              <w:ind w:left="1190" w:right="1122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</w:p>
        </w:tc>
      </w:tr>
      <w:tr w:rsidR="006017DB" w:rsidRPr="006017DB" w14:paraId="5045E4D8" w14:textId="77777777" w:rsidTr="007521C0">
        <w:trPr>
          <w:trHeight w:val="311"/>
        </w:trPr>
        <w:tc>
          <w:tcPr>
            <w:tcW w:w="6663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3B926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第一節</w:t>
            </w:r>
          </w:p>
          <w:p w14:paraId="6182D71F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一、引起動機</w:t>
            </w:r>
          </w:p>
          <w:p w14:paraId="7383A4D0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ind w:left="360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1.</w:t>
            </w:r>
            <w:r w:rsidRPr="006017DB">
              <w:rPr>
                <w:rFonts w:ascii="Times New Roman" w:eastAsia="標楷體" w:hAnsi="Times New Roman" w:cs="Times New Roman"/>
                <w:kern w:val="0"/>
                <w14:ligatures w14:val="none"/>
              </w:rPr>
              <w:t xml:space="preserve"> </w:t>
            </w:r>
            <w:r w:rsidRPr="006017DB">
              <w:rPr>
                <w:rFonts w:ascii="Times New Roman" w:eastAsia="標楷體" w:hAnsi="Times New Roman" w:cs="Times New Roman"/>
                <w:kern w:val="0"/>
                <w14:ligatures w14:val="none"/>
              </w:rPr>
              <w:t>魷魚、中卷、花枝、軟絲？</w:t>
            </w:r>
            <w:r w:rsidRPr="006017DB">
              <w:rPr>
                <w:rFonts w:ascii="Times New Roman" w:eastAsia="標楷體" w:hAnsi="Times New Roman" w:cs="Times New Roman"/>
                <w:kern w:val="0"/>
                <w14:ligatures w14:val="none"/>
              </w:rPr>
              <w:t xml:space="preserve"> </w:t>
            </w:r>
            <w:r w:rsidRPr="006017DB">
              <w:rPr>
                <w:rFonts w:ascii="Times New Roman" w:eastAsia="標楷體" w:hAnsi="Times New Roman" w:cs="Times New Roman"/>
                <w:kern w:val="0"/>
                <w14:ligatures w14:val="none"/>
              </w:rPr>
              <w:t>動畫教你懂</w:t>
            </w:r>
          </w:p>
          <w:p w14:paraId="1C56B6A0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ind w:left="360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hyperlink r:id="rId4" w:history="1">
              <w:r w:rsidRPr="006017DB">
                <w:rPr>
                  <w:rFonts w:ascii="Times New Roman" w:eastAsia="標楷體" w:hAnsi="Times New Roman" w:cs="Times New Roman"/>
                  <w:color w:val="0000FF"/>
                  <w:kern w:val="0"/>
                  <w:u w:val="single"/>
                  <w14:ligatures w14:val="none"/>
                </w:rPr>
                <w:t>https://www.youtube.com/watch?v=4dGmXZu1MgY</w:t>
              </w:r>
            </w:hyperlink>
          </w:p>
          <w:p w14:paraId="45A8E3BA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ind w:left="360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2.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詹姆士教你分辨花枝、透抽、章魚</w:t>
            </w:r>
          </w:p>
          <w:p w14:paraId="7B353AF9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ind w:left="360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https://www.youtube.com/watch?v=tRmE4dZaAaA 3. 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章魚、墨魚、魷魚、烏賊怎麼分辨啊？傻傻分不清</w:t>
            </w:r>
          </w:p>
          <w:p w14:paraId="44244B95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ind w:left="360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https://www.youtube.com/watch?v=e9KLSzm1RAE</w:t>
            </w:r>
          </w:p>
          <w:p w14:paraId="3F7466F9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ind w:left="360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https://e</w:t>
            </w:r>
          </w:p>
          <w:p w14:paraId="6F9F421C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ind w:left="360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info.org.tw/node/88965</w:t>
            </w:r>
          </w:p>
          <w:p w14:paraId="4BB81C57" w14:textId="77777777" w:rsidR="006017DB" w:rsidRPr="006017DB" w:rsidRDefault="006017DB" w:rsidP="006017DB">
            <w:pPr>
              <w:widowControl/>
              <w:shd w:val="clear" w:color="auto" w:fill="FFFFFF"/>
              <w:spacing w:after="24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二、教學活動</w:t>
            </w:r>
          </w:p>
          <w:p w14:paraId="71240C4B" w14:textId="77777777" w:rsidR="006017DB" w:rsidRPr="006017DB" w:rsidRDefault="006017DB" w:rsidP="006017DB">
            <w:pPr>
              <w:widowControl/>
              <w:shd w:val="clear" w:color="auto" w:fill="FFFFFF"/>
              <w:spacing w:before="100" w:beforeAutospacing="1" w:after="240" w:afterAutospacing="1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   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活動一名稱</w:t>
            </w:r>
          </w:p>
          <w:p w14:paraId="0EF89F85" w14:textId="77777777" w:rsidR="006017DB" w:rsidRPr="006017DB" w:rsidRDefault="006017DB" w:rsidP="006017DB">
            <w:pPr>
              <w:widowControl/>
              <w:shd w:val="clear" w:color="auto" w:fill="FFFFFF"/>
              <w:spacing w:before="100" w:beforeAutospacing="1" w:after="240" w:afterAutospacing="1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【軟中帶硬】</w:t>
            </w:r>
          </w:p>
          <w:p w14:paraId="730C77F9" w14:textId="77777777" w:rsidR="006017DB" w:rsidRPr="006017DB" w:rsidRDefault="006017DB" w:rsidP="006017DB">
            <w:pPr>
              <w:widowControl/>
              <w:shd w:val="clear" w:color="auto" w:fill="FFFFFF"/>
              <w:spacing w:before="100" w:beforeAutospacing="1" w:after="240" w:afterAutospacing="1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1.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介紹動物界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無脊椎動物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軟體動物門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頭足綱的特徵</w:t>
            </w:r>
          </w:p>
          <w:p w14:paraId="40637050" w14:textId="77777777" w:rsidR="006017DB" w:rsidRPr="006017DB" w:rsidRDefault="006017DB" w:rsidP="006017DB">
            <w:pPr>
              <w:widowControl/>
              <w:shd w:val="clear" w:color="auto" w:fill="FFFFFF"/>
              <w:spacing w:before="100" w:beforeAutospacing="1" w:after="240" w:afterAutospacing="1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2.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頭足綱生活習性介紹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全為海生、偽裝、變色、智力、趣聞、循環系統</w:t>
            </w:r>
          </w:p>
          <w:p w14:paraId="41D8736C" w14:textId="77777777" w:rsidR="006017DB" w:rsidRPr="006017DB" w:rsidRDefault="006017DB" w:rsidP="006017DB">
            <w:pPr>
              <w:widowControl/>
              <w:shd w:val="clear" w:color="auto" w:fill="FFFFFF"/>
              <w:spacing w:before="100" w:beforeAutospacing="1" w:after="240" w:afterAutospacing="1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3.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頭足綱的運動方式及獵捕方式</w:t>
            </w:r>
          </w:p>
          <w:p w14:paraId="27D0BF37" w14:textId="77777777" w:rsidR="006017DB" w:rsidRPr="006017DB" w:rsidRDefault="006017DB" w:rsidP="006017DB">
            <w:pPr>
              <w:widowControl/>
              <w:shd w:val="clear" w:color="auto" w:fill="FFFFFF"/>
              <w:spacing w:before="100" w:beforeAutospacing="1" w:after="240" w:afterAutospacing="1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4.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古代頭足綱介紹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菊石、鸚鵡螺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活化石</w:t>
            </w:r>
          </w:p>
          <w:p w14:paraId="0E4477AD" w14:textId="584727D7" w:rsidR="006017DB" w:rsidRPr="006017DB" w:rsidRDefault="006017DB" w:rsidP="006017DB">
            <w:pPr>
              <w:widowControl/>
              <w:shd w:val="clear" w:color="auto" w:fill="FFFFFF"/>
              <w:spacing w:before="100" w:beforeAutospacing="1" w:after="240" w:afterAutospacing="1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5.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食材頭足綱的種類辨別</w:t>
            </w:r>
            <w:r w:rsidRPr="006017DB">
              <w:rPr>
                <w:rFonts w:ascii="Times New Roman" w:eastAsia="標楷體" w:hAnsi="Times New Roman" w:cs="Times New Roman"/>
                <w:noProof/>
                <w14:ligatures w14:val="none"/>
              </w:rPr>
              <w:lastRenderedPageBreak/>
              <w:drawing>
                <wp:inline distT="0" distB="0" distL="0" distR="0" wp14:anchorId="335C030D" wp14:editId="3B982EC6">
                  <wp:extent cx="4210050" cy="36639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0" cy="366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AFE164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ind w:left="360"/>
              <w:jc w:val="center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----------------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第一節結束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--------------</w:t>
            </w:r>
          </w:p>
          <w:p w14:paraId="3D66A659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ind w:left="360"/>
              <w:jc w:val="center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第二、三節</w:t>
            </w:r>
          </w:p>
          <w:p w14:paraId="26088943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一、引起動機</w:t>
            </w:r>
          </w:p>
          <w:p w14:paraId="30869C84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  1.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有獎徵答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-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甚麼食物是軟絲常吃的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?</w:t>
            </w:r>
          </w:p>
          <w:p w14:paraId="372F513D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二、教學活動</w:t>
            </w:r>
          </w:p>
          <w:p w14:paraId="2D4C7078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  (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一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)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軟絲最後的晚餐</w:t>
            </w:r>
          </w:p>
          <w:p w14:paraId="6883873B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  1.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分組進行軟絲胃部解剖。</w:t>
            </w:r>
          </w:p>
          <w:p w14:paraId="18E7C1E5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  2.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利用高、低倍顯微鏡觀察這隻軟絲最後進食的食物。</w:t>
            </w:r>
          </w:p>
          <w:p w14:paraId="0E063168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  (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二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)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討論問題</w:t>
            </w:r>
          </w:p>
          <w:p w14:paraId="1EA213A3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  1.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軟絲的獵食習性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?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會有什麼不同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?</w:t>
            </w:r>
          </w:p>
          <w:p w14:paraId="4AD8182D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  2.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每組在軟絲胃裡找到的食物分別為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?</w:t>
            </w:r>
          </w:p>
          <w:p w14:paraId="5F244685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  3.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請各組討論並發表的結果</w:t>
            </w:r>
          </w:p>
          <w:p w14:paraId="0DB243CC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0ADF96AB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----------------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第二、三節結束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--------------</w:t>
            </w:r>
          </w:p>
          <w:p w14:paraId="3EA3E262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lastRenderedPageBreak/>
              <w:t>第四、五節</w:t>
            </w:r>
          </w:p>
          <w:p w14:paraId="30308F49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  (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三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)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海鮮米粉料理</w:t>
            </w:r>
          </w:p>
          <w:p w14:paraId="51F5BA83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  1.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準備鍋子、瓦斯爐、調味料、軟絲、米粉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…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等等。</w:t>
            </w:r>
          </w:p>
          <w:p w14:paraId="5B010902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  2.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教師與義工從旁協助</w:t>
            </w:r>
          </w:p>
          <w:p w14:paraId="51C36E43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   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三、統整活動</w:t>
            </w:r>
          </w:p>
          <w:p w14:paraId="5169E6B1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 1.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享受自己烹調的軟絲米粉料理</w:t>
            </w:r>
          </w:p>
          <w:p w14:paraId="66C3F2C9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 2.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食魚文化觀念重述與澄清</w:t>
            </w:r>
          </w:p>
          <w:p w14:paraId="0645E4BC" w14:textId="77777777" w:rsidR="006017DB" w:rsidRPr="006017DB" w:rsidRDefault="006017DB" w:rsidP="006017DB">
            <w:pPr>
              <w:widowControl/>
              <w:autoSpaceDE w:val="0"/>
              <w:autoSpaceDN w:val="0"/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-------------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第四、五節結束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---------------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4C05C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lastRenderedPageBreak/>
              <w:t>40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分</w:t>
            </w:r>
          </w:p>
          <w:p w14:paraId="2E346EE0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2C8E5EF8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6CDE1088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1E2D1357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424BB3AB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6D387066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293CEB9F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21280243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16EB9378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66850EE0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19988EA1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0CA47582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1C3CA67D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5DCBCDF8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6EA984A6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7852C12C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19C9B258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69CB8919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40576796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742DC7B8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1B53E312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7C3ADB83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790436B5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31B3C35A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585A2870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15CE3B3D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23C351E1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1728D97E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152C6575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633CF332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344AC01F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32B941E0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0820F556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7370983D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418D5E9C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677369A6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51A9037C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5BF78164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412BAEE6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43E171AA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3AD264DE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347477E2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7327EDC5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5DD98225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7C62AEB6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70D5842F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4A3CF9E2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204B21DA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7D5E7E5C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2D228B48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21460660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166F53B7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47EB47DB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28307520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660A1AEC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2CB7C8D2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219FE826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0E99B4B4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39B60807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175EB595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2768E215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7DB60802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4B5E2066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750DC3A4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2C175B92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1720C696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5F6F1419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4362F858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46DE2C13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40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分</w:t>
            </w:r>
          </w:p>
          <w:p w14:paraId="544DA227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4152966C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1861886D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70BB733E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624113D2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75A25AB1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707E3EB8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363913F4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46BF3BE6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40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分</w:t>
            </w:r>
          </w:p>
          <w:p w14:paraId="3169D29A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43C134F0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6618B09B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5C3C06D8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05DF72D3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6844C0C6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30A447A5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295D4502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7A2D1CD0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2FB75585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  <w:p w14:paraId="27588FD5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80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分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B92A0EB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:sz w:val="28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sz w:val="28"/>
                <w14:ligatures w14:val="none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FFFFFF"/>
          </w:tcPr>
          <w:p w14:paraId="1334163D" w14:textId="77777777" w:rsidR="006017DB" w:rsidRPr="006017DB" w:rsidRDefault="006017DB" w:rsidP="006017DB">
            <w:pPr>
              <w:autoSpaceDE w:val="0"/>
              <w:autoSpaceDN w:val="0"/>
              <w:spacing w:after="0" w:line="292" w:lineRule="exact"/>
              <w:ind w:left="1190" w:right="1122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</w:p>
        </w:tc>
      </w:tr>
      <w:tr w:rsidR="006017DB" w:rsidRPr="006017DB" w14:paraId="70D598A8" w14:textId="77777777" w:rsidTr="007521C0">
        <w:trPr>
          <w:trHeight w:val="311"/>
        </w:trPr>
        <w:tc>
          <w:tcPr>
            <w:tcW w:w="10348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6925A3" w14:textId="77777777" w:rsidR="006017DB" w:rsidRPr="006017DB" w:rsidRDefault="006017DB" w:rsidP="006017DB">
            <w:pPr>
              <w:autoSpaceDE w:val="0"/>
              <w:autoSpaceDN w:val="0"/>
              <w:spacing w:after="0" w:line="292" w:lineRule="exact"/>
              <w:ind w:left="1190" w:right="1122"/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kern w:val="0"/>
                <w:lang w:val="zh-TW" w:bidi="zh-TW"/>
                <w14:ligatures w14:val="none"/>
              </w:rPr>
              <w:lastRenderedPageBreak/>
              <w:t>教學說明或省思</w:t>
            </w:r>
          </w:p>
        </w:tc>
      </w:tr>
      <w:tr w:rsidR="006017DB" w:rsidRPr="006017DB" w14:paraId="77CA5EC8" w14:textId="77777777" w:rsidTr="007521C0">
        <w:trPr>
          <w:trHeight w:val="311"/>
        </w:trPr>
        <w:tc>
          <w:tcPr>
            <w:tcW w:w="1034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D4E58F2" w14:textId="77777777" w:rsidR="006017DB" w:rsidRPr="006017DB" w:rsidRDefault="006017DB" w:rsidP="006017DB">
            <w:pPr>
              <w:autoSpaceDE w:val="0"/>
              <w:autoSpaceDN w:val="0"/>
              <w:spacing w:after="0" w:line="292" w:lineRule="exact"/>
              <w:ind w:right="1122"/>
              <w:rPr>
                <w:rFonts w:ascii="Times New Roman" w:eastAsia="標楷體" w:hAnsi="Times New Roman" w:cs="Times New Roman"/>
                <w:kern w:val="0"/>
                <w:lang w:bidi="zh-TW"/>
                <w14:ligatures w14:val="none"/>
              </w:rPr>
            </w:pPr>
          </w:p>
          <w:p w14:paraId="51B715C1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</w:p>
        </w:tc>
      </w:tr>
    </w:tbl>
    <w:p w14:paraId="29A31E69" w14:textId="77777777" w:rsidR="006017DB" w:rsidRPr="006017DB" w:rsidRDefault="006017DB" w:rsidP="006017DB">
      <w:pPr>
        <w:spacing w:after="0" w:line="240" w:lineRule="auto"/>
        <w:rPr>
          <w:rFonts w:ascii="Times New Roman" w:eastAsia="標楷體" w:hAnsi="Times New Roman" w:cs="Times New Roman"/>
          <w14:ligatures w14:val="none"/>
        </w:rPr>
      </w:pPr>
    </w:p>
    <w:p w14:paraId="71D27071" w14:textId="77777777" w:rsidR="006017DB" w:rsidRPr="006017DB" w:rsidRDefault="006017DB" w:rsidP="006017DB">
      <w:pPr>
        <w:spacing w:after="0" w:line="240" w:lineRule="auto"/>
        <w:rPr>
          <w:rFonts w:ascii="Times New Roman" w:eastAsia="標楷體" w:hAnsi="Times New Roman" w:cs="Times New Roman"/>
          <w14:ligatures w14:val="none"/>
        </w:rPr>
      </w:pPr>
    </w:p>
    <w:p w14:paraId="31309823" w14:textId="77777777" w:rsidR="006017DB" w:rsidRPr="006017DB" w:rsidRDefault="006017DB" w:rsidP="006017DB">
      <w:pPr>
        <w:spacing w:after="0" w:line="240" w:lineRule="auto"/>
        <w:rPr>
          <w:rFonts w:ascii="Times New Roman" w:eastAsia="標楷體" w:hAnsi="Times New Roman" w:cs="Times New Roman"/>
          <w14:ligatures w14:val="none"/>
        </w:rPr>
      </w:pPr>
    </w:p>
    <w:p w14:paraId="30493E93" w14:textId="77777777" w:rsidR="006017DB" w:rsidRPr="006017DB" w:rsidRDefault="006017DB" w:rsidP="006017DB">
      <w:pPr>
        <w:spacing w:after="0" w:line="240" w:lineRule="auto"/>
        <w:rPr>
          <w:rFonts w:ascii="Times New Roman" w:eastAsia="標楷體" w:hAnsi="Times New Roman" w:cs="Times New Roman"/>
          <w14:ligatures w14:val="none"/>
        </w:rPr>
      </w:pPr>
      <w:r w:rsidRPr="006017DB">
        <w:rPr>
          <w:rFonts w:ascii="Times New Roman" w:eastAsia="標楷體" w:hAnsi="Times New Roman" w:cs="Times New Roman"/>
          <w14:ligatures w14:val="none"/>
        </w:rPr>
        <w:br w:type="page"/>
      </w:r>
    </w:p>
    <w:p w14:paraId="04F2484D" w14:textId="77777777" w:rsidR="006017DB" w:rsidRPr="006017DB" w:rsidRDefault="006017DB" w:rsidP="006017DB">
      <w:pPr>
        <w:spacing w:after="0" w:line="240" w:lineRule="auto"/>
        <w:jc w:val="center"/>
        <w:rPr>
          <w:rFonts w:ascii="Times New Roman" w:eastAsia="標楷體" w:hAnsi="Times New Roman" w:cs="Times New Roman"/>
          <w:sz w:val="32"/>
          <w:szCs w:val="32"/>
          <w14:ligatures w14:val="none"/>
        </w:rPr>
      </w:pPr>
      <w:r w:rsidRPr="006017DB">
        <w:rPr>
          <w:rFonts w:ascii="Times New Roman" w:eastAsia="標楷體" w:hAnsi="Times New Roman" w:cs="Times New Roman"/>
          <w:sz w:val="32"/>
          <w:szCs w:val="32"/>
          <w14:ligatures w14:val="none"/>
        </w:rPr>
        <w:lastRenderedPageBreak/>
        <w:t>智慧創客教育</w:t>
      </w:r>
      <w:r w:rsidRPr="006017DB">
        <w:rPr>
          <w:rFonts w:ascii="Times New Roman" w:eastAsia="標楷體" w:hAnsi="Times New Roman" w:cs="Times New Roman"/>
          <w:sz w:val="32"/>
          <w:szCs w:val="32"/>
          <w14:ligatures w14:val="none"/>
        </w:rPr>
        <w:t xml:space="preserve">(KTAV </w:t>
      </w:r>
      <w:r w:rsidRPr="006017DB">
        <w:rPr>
          <w:rFonts w:ascii="Times New Roman" w:eastAsia="標楷體" w:hAnsi="Times New Roman" w:cs="Times New Roman"/>
          <w:sz w:val="32"/>
          <w:szCs w:val="32"/>
          <w14:ligatures w14:val="none"/>
        </w:rPr>
        <w:t>模式</w:t>
      </w:r>
      <w:r w:rsidRPr="006017DB">
        <w:rPr>
          <w:rFonts w:ascii="Times New Roman" w:eastAsia="標楷體" w:hAnsi="Times New Roman" w:cs="Times New Roman"/>
          <w:sz w:val="32"/>
          <w:szCs w:val="32"/>
          <w14:ligatures w14:val="none"/>
        </w:rPr>
        <w:t>)</w:t>
      </w:r>
      <w:r w:rsidRPr="006017DB">
        <w:rPr>
          <w:rFonts w:ascii="Times New Roman" w:eastAsia="標楷體" w:hAnsi="Times New Roman" w:cs="Times New Roman"/>
          <w:sz w:val="32"/>
          <w:szCs w:val="32"/>
          <w14:ligatures w14:val="none"/>
        </w:rPr>
        <w:t>單元學習食譜</w:t>
      </w:r>
    </w:p>
    <w:p w14:paraId="5DCC5C9B" w14:textId="77777777" w:rsidR="006017DB" w:rsidRPr="006017DB" w:rsidRDefault="006017DB" w:rsidP="006017DB">
      <w:pPr>
        <w:spacing w:after="0" w:line="240" w:lineRule="auto"/>
        <w:rPr>
          <w:rFonts w:ascii="Times New Roman" w:eastAsia="標楷體" w:hAnsi="Times New Roman" w:cs="Times New Roman"/>
          <w14:ligatures w14:val="none"/>
        </w:rPr>
      </w:pPr>
      <w:r w:rsidRPr="006017DB">
        <w:rPr>
          <w:rFonts w:ascii="Times New Roman" w:eastAsia="標楷體" w:hAnsi="Times New Roman" w:cs="Times New Roman"/>
          <w14:ligatures w14:val="none"/>
        </w:rPr>
        <w:t>單元名稱：</w:t>
      </w:r>
      <w:r w:rsidRPr="006017DB">
        <w:rPr>
          <w:rFonts w:ascii="Times New Roman" w:eastAsia="標楷體" w:hAnsi="Times New Roman" w:cs="Times New Roman"/>
          <w14:ligatures w14:val="none"/>
        </w:rPr>
        <w:t xml:space="preserve">  </w:t>
      </w:r>
      <w:r w:rsidRPr="006017DB">
        <w:rPr>
          <w:rFonts w:ascii="Times New Roman" w:eastAsia="標楷體" w:hAnsi="Times New Roman" w:cs="Times New Roman"/>
          <w:kern w:val="0"/>
          <w:lang w:val="zh-TW" w:bidi="zh-TW"/>
          <w14:ligatures w14:val="none"/>
        </w:rPr>
        <w:t>軟絲最後的晚餐</w:t>
      </w:r>
      <w:r w:rsidRPr="006017DB">
        <w:rPr>
          <w:rFonts w:ascii="Times New Roman" w:eastAsia="標楷體" w:hAnsi="Times New Roman" w:cs="Times New Roman"/>
          <w14:ligatures w14:val="none"/>
        </w:rPr>
        <w:t xml:space="preserve">      </w:t>
      </w:r>
      <w:r w:rsidRPr="006017DB">
        <w:rPr>
          <w:rFonts w:ascii="Times New Roman" w:eastAsia="標楷體" w:hAnsi="Times New Roman" w:cs="Times New Roman"/>
          <w14:ligatures w14:val="none"/>
        </w:rPr>
        <w:t>年級領域：</w:t>
      </w:r>
      <w:r w:rsidRPr="006017DB">
        <w:rPr>
          <w:rFonts w:ascii="Times New Roman" w:eastAsia="標楷體" w:hAnsi="Times New Roman" w:cs="Times New Roman"/>
          <w:lang w:val="zh-TW" w:bidi="zh-TW"/>
          <w14:ligatures w14:val="none"/>
        </w:rPr>
        <w:t xml:space="preserve">  </w:t>
      </w:r>
      <w:r w:rsidRPr="006017DB">
        <w:rPr>
          <w:rFonts w:ascii="Times New Roman" w:eastAsia="標楷體" w:hAnsi="Times New Roman" w:cs="Times New Roman"/>
          <w:lang w:val="zh-TW" w:bidi="zh-TW"/>
          <w14:ligatures w14:val="none"/>
        </w:rPr>
        <w:t>五年級</w:t>
      </w:r>
      <w:r w:rsidRPr="006017DB">
        <w:rPr>
          <w:rFonts w:ascii="Times New Roman" w:eastAsia="標楷體" w:hAnsi="Times New Roman" w:cs="Times New Roman"/>
          <w:lang w:val="zh-TW" w:bidi="zh-TW"/>
          <w14:ligatures w14:val="none"/>
        </w:rPr>
        <w:t xml:space="preserve">               </w:t>
      </w:r>
      <w:r w:rsidRPr="006017DB">
        <w:rPr>
          <w:rFonts w:ascii="Times New Roman" w:eastAsia="標楷體" w:hAnsi="Times New Roman" w:cs="Times New Roman"/>
          <w14:ligatures w14:val="none"/>
        </w:rPr>
        <w:t>設計：</w:t>
      </w:r>
      <w:r w:rsidRPr="006017DB">
        <w:rPr>
          <w:rFonts w:ascii="Times New Roman" w:eastAsia="標楷體" w:hAnsi="Times New Roman" w:cs="Times New Roman"/>
          <w14:ligatures w14:val="none"/>
        </w:rPr>
        <w:t xml:space="preserve"> </w:t>
      </w:r>
      <w:r w:rsidRPr="006017DB">
        <w:rPr>
          <w:rFonts w:ascii="Times New Roman" w:eastAsia="標楷體" w:hAnsi="Times New Roman" w:cs="Times New Roman"/>
          <w14:ligatures w14:val="none"/>
        </w:rPr>
        <w:t>傅盈勳、王宏毅</w:t>
      </w:r>
    </w:p>
    <w:tbl>
      <w:tblPr>
        <w:tblW w:w="104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833"/>
        <w:gridCol w:w="2410"/>
      </w:tblGrid>
      <w:tr w:rsidR="006017DB" w:rsidRPr="006017DB" w14:paraId="6DD56B8A" w14:textId="77777777" w:rsidTr="007521C0">
        <w:tc>
          <w:tcPr>
            <w:tcW w:w="2621" w:type="dxa"/>
            <w:shd w:val="clear" w:color="auto" w:fill="auto"/>
            <w:vAlign w:val="center"/>
          </w:tcPr>
          <w:p w14:paraId="04098DB7" w14:textId="15723D2B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:noProof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1451C50" wp14:editId="2A623AB0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158115</wp:posOffset>
                      </wp:positionV>
                      <wp:extent cx="3743325" cy="180975"/>
                      <wp:effectExtent l="0" t="19050" r="28575" b="28575"/>
                      <wp:wrapNone/>
                      <wp:docPr id="4" name="群組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3325" cy="180975"/>
                                <a:chOff x="0" y="0"/>
                                <a:chExt cx="3743325" cy="180975"/>
                              </a:xfrm>
                            </wpg:grpSpPr>
                            <wps:wsp>
                              <wps:cNvPr id="5" name="向右箭號 5"/>
                              <wps:cNvSpPr/>
                              <wps:spPr>
                                <a:xfrm>
                                  <a:off x="0" y="0"/>
                                  <a:ext cx="400050" cy="180975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向右箭號 6"/>
                              <wps:cNvSpPr/>
                              <wps:spPr>
                                <a:xfrm>
                                  <a:off x="1714500" y="0"/>
                                  <a:ext cx="400050" cy="180975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向右箭號 7"/>
                              <wps:cNvSpPr/>
                              <wps:spPr>
                                <a:xfrm>
                                  <a:off x="3343275" y="0"/>
                                  <a:ext cx="400050" cy="180975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3EDE0A" id="群組 4" o:spid="_x0000_s1026" style="position:absolute;margin-left:87.2pt;margin-top:12.45pt;width:294.75pt;height:14.25pt;z-index:251659264;mso-width-relative:margin;mso-height-relative:margin" coordsize="3743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"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向右箭號 5" o:spid="_x0000_s1027" type="#_x0000_t13" style="position:absolute;width:400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" adj="16714" fillcolor="windowText" strokeweight="1pt"/>
                      <v:shape id="向右箭號 6" o:spid="_x0000_s1028" type="#_x0000_t13" style="position:absolute;left:17145;width:400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" adj="16714" fillcolor="windowText" strokeweight="1pt"/>
                      <v:shape id="向右箭號 7" o:spid="_x0000_s1029" type="#_x0000_t13" style="position:absolute;left:33432;width:4001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" adj="16714" fillcolor="windowText" strokeweight="1pt"/>
                    </v:group>
                  </w:pict>
                </mc:Fallback>
              </mc:AlternateConten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知識</w:t>
            </w:r>
          </w:p>
          <w:p w14:paraId="7D8E4C11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致用主題知識</w:t>
            </w:r>
          </w:p>
        </w:tc>
        <w:tc>
          <w:tcPr>
            <w:tcW w:w="2621" w:type="dxa"/>
            <w:shd w:val="clear" w:color="auto" w:fill="auto"/>
            <w:vAlign w:val="center"/>
          </w:tcPr>
          <w:p w14:paraId="570916EB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技術</w:t>
            </w:r>
          </w:p>
          <w:p w14:paraId="12C12132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能操作學習技術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16233D41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能力</w:t>
            </w:r>
          </w:p>
          <w:p w14:paraId="60F1A208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實踐行為能力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E1E852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價值</w:t>
            </w:r>
          </w:p>
          <w:p w14:paraId="659A5C57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(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人類群己教育價值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)</w:t>
            </w:r>
          </w:p>
        </w:tc>
      </w:tr>
      <w:tr w:rsidR="006017DB" w:rsidRPr="006017DB" w14:paraId="34C28BAA" w14:textId="77777777" w:rsidTr="007521C0">
        <w:tc>
          <w:tcPr>
            <w:tcW w:w="2621" w:type="dxa"/>
            <w:shd w:val="clear" w:color="auto" w:fill="auto"/>
            <w:vAlign w:val="center"/>
          </w:tcPr>
          <w:p w14:paraId="2F8B8997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知識名稱及意涵</w:t>
            </w:r>
          </w:p>
        </w:tc>
        <w:tc>
          <w:tcPr>
            <w:tcW w:w="2621" w:type="dxa"/>
            <w:shd w:val="clear" w:color="auto" w:fill="auto"/>
            <w:vAlign w:val="center"/>
          </w:tcPr>
          <w:p w14:paraId="172A3475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教學活動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(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學習步驟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)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492B34BC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師生實物作品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92EE09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成果價值詮釋</w:t>
            </w:r>
          </w:p>
        </w:tc>
      </w:tr>
      <w:tr w:rsidR="006017DB" w:rsidRPr="006017DB" w14:paraId="0F0739ED" w14:textId="77777777" w:rsidTr="007521C0">
        <w:tc>
          <w:tcPr>
            <w:tcW w:w="2621" w:type="dxa"/>
            <w:shd w:val="clear" w:color="auto" w:fill="auto"/>
          </w:tcPr>
          <w:p w14:paraId="2674BBAC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知道綱的分類與特徵</w:t>
            </w:r>
          </w:p>
        </w:tc>
        <w:tc>
          <w:tcPr>
            <w:tcW w:w="2621" w:type="dxa"/>
            <w:shd w:val="clear" w:color="auto" w:fill="auto"/>
          </w:tcPr>
          <w:p w14:paraId="675070D3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能說出軟絲的身體特徵</w:t>
            </w:r>
          </w:p>
          <w:p w14:paraId="14054976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及頭足類的進食方式與食物來源</w:t>
            </w:r>
          </w:p>
        </w:tc>
        <w:tc>
          <w:tcPr>
            <w:tcW w:w="2833" w:type="dxa"/>
            <w:shd w:val="clear" w:color="auto" w:fill="auto"/>
          </w:tcPr>
          <w:p w14:paraId="29E0028B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運用科技能力幫助學習、</w:t>
            </w:r>
          </w:p>
          <w:p w14:paraId="11CE5DB3" w14:textId="77777777" w:rsidR="006017DB" w:rsidRPr="006017DB" w:rsidRDefault="006017DB" w:rsidP="006017DB">
            <w:pPr>
              <w:autoSpaceDE w:val="0"/>
              <w:autoSpaceDN w:val="0"/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及能知道頭足綱的經濟價值與人類的交互影響</w:t>
            </w:r>
          </w:p>
        </w:tc>
        <w:tc>
          <w:tcPr>
            <w:tcW w:w="2410" w:type="dxa"/>
            <w:shd w:val="clear" w:color="auto" w:fill="auto"/>
          </w:tcPr>
          <w:p w14:paraId="34ED4F48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能學習正確食魚觀念進而扎根永續漁業</w:t>
            </w:r>
          </w:p>
        </w:tc>
      </w:tr>
      <w:tr w:rsidR="006017DB" w:rsidRPr="006017DB" w14:paraId="505F5B61" w14:textId="77777777" w:rsidTr="007521C0">
        <w:tc>
          <w:tcPr>
            <w:tcW w:w="2621" w:type="dxa"/>
            <w:shd w:val="clear" w:color="auto" w:fill="auto"/>
          </w:tcPr>
          <w:p w14:paraId="2345F87D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知識解碼要領</w:t>
            </w:r>
          </w:p>
        </w:tc>
        <w:tc>
          <w:tcPr>
            <w:tcW w:w="2621" w:type="dxa"/>
            <w:shd w:val="clear" w:color="auto" w:fill="auto"/>
          </w:tcPr>
          <w:p w14:paraId="4E5AA083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知識螺旋焦點</w:t>
            </w:r>
          </w:p>
        </w:tc>
        <w:tc>
          <w:tcPr>
            <w:tcW w:w="2833" w:type="dxa"/>
            <w:shd w:val="clear" w:color="auto" w:fill="auto"/>
          </w:tcPr>
          <w:p w14:paraId="05CC97E9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知識重組系統</w:t>
            </w:r>
          </w:p>
        </w:tc>
        <w:tc>
          <w:tcPr>
            <w:tcW w:w="2410" w:type="dxa"/>
            <w:shd w:val="clear" w:color="auto" w:fill="auto"/>
          </w:tcPr>
          <w:p w14:paraId="14EC82B7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知識創新價值</w:t>
            </w:r>
          </w:p>
        </w:tc>
      </w:tr>
      <w:tr w:rsidR="006017DB" w:rsidRPr="006017DB" w14:paraId="2B7B4F3F" w14:textId="77777777" w:rsidTr="007521C0">
        <w:tc>
          <w:tcPr>
            <w:tcW w:w="2621" w:type="dxa"/>
            <w:shd w:val="clear" w:color="auto" w:fill="auto"/>
          </w:tcPr>
          <w:p w14:paraId="75417B37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■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原型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元素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成因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脈絡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次級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■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系統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次要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變項</w:t>
            </w:r>
          </w:p>
        </w:tc>
        <w:tc>
          <w:tcPr>
            <w:tcW w:w="2621" w:type="dxa"/>
            <w:shd w:val="clear" w:color="auto" w:fill="auto"/>
          </w:tcPr>
          <w:p w14:paraId="6C20EB28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內化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外化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■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交互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對話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同化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■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調適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融入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存有</w:t>
            </w:r>
          </w:p>
        </w:tc>
        <w:tc>
          <w:tcPr>
            <w:tcW w:w="2833" w:type="dxa"/>
            <w:shd w:val="clear" w:color="auto" w:fill="auto"/>
          </w:tcPr>
          <w:p w14:paraId="45EA593D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■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真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(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知識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) 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慧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(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價值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)</w:t>
            </w:r>
          </w:p>
          <w:p w14:paraId="4A6E4ECE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善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(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技術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) 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力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(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實踐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)</w:t>
            </w:r>
          </w:p>
          <w:p w14:paraId="04D1FFEB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■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美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(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能力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) 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行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(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作品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07538E00" w14:textId="77777777" w:rsidR="006017DB" w:rsidRPr="006017DB" w:rsidRDefault="006017DB" w:rsidP="006017DB">
            <w:pPr>
              <w:spacing w:after="0" w:line="240" w:lineRule="auto"/>
              <w:rPr>
                <w:rFonts w:ascii="Times New Roman" w:eastAsia="標楷體" w:hAnsi="Times New Roman" w:cs="Times New Roman"/>
                <w14:ligatures w14:val="none"/>
              </w:rPr>
            </w:pP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真實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■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創價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體驗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■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傳承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生新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■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永續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 xml:space="preserve"> 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均等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□</w:t>
            </w:r>
            <w:r w:rsidRPr="006017DB">
              <w:rPr>
                <w:rFonts w:ascii="Times New Roman" w:eastAsia="標楷體" w:hAnsi="Times New Roman" w:cs="Times New Roman"/>
                <w14:ligatures w14:val="none"/>
              </w:rPr>
              <w:t>適性</w:t>
            </w:r>
          </w:p>
        </w:tc>
      </w:tr>
    </w:tbl>
    <w:p w14:paraId="349BF509" w14:textId="77777777" w:rsidR="006017DB" w:rsidRPr="006017DB" w:rsidRDefault="006017DB" w:rsidP="006017DB">
      <w:pPr>
        <w:spacing w:after="0" w:line="240" w:lineRule="auto"/>
        <w:rPr>
          <w:rFonts w:ascii="Times New Roman" w:eastAsia="標楷體" w:hAnsi="Times New Roman" w:cs="Times New Roman"/>
          <w14:ligatures w14:val="none"/>
        </w:rPr>
      </w:pPr>
      <w:r w:rsidRPr="006017DB">
        <w:rPr>
          <w:rFonts w:ascii="Times New Roman" w:eastAsia="標楷體" w:hAnsi="Times New Roman" w:cs="Times New Roman"/>
          <w14:ligatures w14:val="none"/>
        </w:rPr>
        <w:t>學習單</w:t>
      </w:r>
    </w:p>
    <w:p w14:paraId="5E14293E" w14:textId="77777777" w:rsidR="006017DB" w:rsidRPr="006017DB" w:rsidRDefault="006017DB" w:rsidP="006017DB">
      <w:pPr>
        <w:spacing w:after="0" w:line="240" w:lineRule="auto"/>
        <w:rPr>
          <w:rFonts w:ascii="Times New Roman" w:eastAsia="標楷體" w:hAnsi="Times New Roman" w:cs="Times New Roman"/>
          <w14:ligatures w14:val="none"/>
        </w:rPr>
      </w:pPr>
      <w:r w:rsidRPr="006017DB">
        <w:rPr>
          <w:rFonts w:ascii="Times New Roman" w:eastAsia="標楷體" w:hAnsi="Times New Roman" w:cs="Times New Roman"/>
          <w14:ligatures w14:val="none"/>
        </w:rPr>
        <w:t xml:space="preserve">1. </w:t>
      </w:r>
      <w:r w:rsidRPr="006017DB">
        <w:rPr>
          <w:rFonts w:ascii="Times New Roman" w:eastAsia="標楷體" w:hAnsi="Times New Roman" w:cs="Times New Roman"/>
          <w14:ligatures w14:val="none"/>
        </w:rPr>
        <w:t>名稱連連看</w:t>
      </w:r>
      <w:r w:rsidRPr="006017DB">
        <w:rPr>
          <w:rFonts w:ascii="Times New Roman" w:eastAsia="標楷體" w:hAnsi="Times New Roman" w:cs="Times New Roman"/>
          <w14:ligatures w14:val="none"/>
        </w:rPr>
        <w:t xml:space="preserve"> </w:t>
      </w:r>
      <w:r w:rsidRPr="006017DB">
        <w:rPr>
          <w:rFonts w:ascii="Times New Roman" w:eastAsia="標楷體" w:hAnsi="Times New Roman" w:cs="Times New Roman"/>
          <w14:ligatures w14:val="none"/>
        </w:rPr>
        <w:t>下列是生活中常吃的海產，名稱有些是指相同物種，請將相同</w:t>
      </w:r>
      <w:r w:rsidRPr="006017DB">
        <w:rPr>
          <w:rFonts w:ascii="Times New Roman" w:eastAsia="標楷體" w:hAnsi="Times New Roman" w:cs="Times New Roman"/>
          <w14:ligatures w14:val="none"/>
        </w:rPr>
        <w:t xml:space="preserve"> </w:t>
      </w:r>
      <w:r w:rsidRPr="006017DB">
        <w:rPr>
          <w:rFonts w:ascii="Times New Roman" w:eastAsia="標楷體" w:hAnsi="Times New Roman" w:cs="Times New Roman"/>
          <w14:ligatures w14:val="none"/>
        </w:rPr>
        <w:t>物種的名稱相連</w:t>
      </w:r>
    </w:p>
    <w:p w14:paraId="467F1A99" w14:textId="1073E04B" w:rsidR="006017DB" w:rsidRPr="006017DB" w:rsidRDefault="006017DB" w:rsidP="006017DB">
      <w:pPr>
        <w:spacing w:after="0" w:line="240" w:lineRule="auto"/>
        <w:rPr>
          <w:rFonts w:ascii="Times New Roman" w:eastAsia="標楷體" w:hAnsi="Times New Roman" w:cs="Times New Roman"/>
          <w14:ligatures w14:val="none"/>
        </w:rPr>
      </w:pPr>
      <w:r w:rsidRPr="006017DB">
        <w:rPr>
          <w:rFonts w:ascii="Times New Roman" w:eastAsia="標楷體" w:hAnsi="Times New Roman" w:cs="Times New Roman"/>
          <w:noProof/>
          <w14:ligatures w14:val="none"/>
        </w:rPr>
        <w:drawing>
          <wp:inline distT="0" distB="0" distL="0" distR="0" wp14:anchorId="6BEDE954" wp14:editId="5BFCE897">
            <wp:extent cx="6642100" cy="32829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328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C28B7" w14:textId="77777777" w:rsidR="006017DB" w:rsidRPr="006017DB" w:rsidRDefault="006017DB" w:rsidP="006017DB">
      <w:pPr>
        <w:spacing w:after="0" w:line="240" w:lineRule="auto"/>
        <w:rPr>
          <w:rFonts w:ascii="Times New Roman" w:eastAsia="標楷體" w:hAnsi="Times New Roman" w:cs="Times New Roman"/>
          <w14:ligatures w14:val="none"/>
        </w:rPr>
      </w:pPr>
      <w:r w:rsidRPr="006017DB">
        <w:rPr>
          <w:rFonts w:ascii="Times New Roman" w:eastAsia="標楷體" w:hAnsi="Times New Roman" w:cs="Times New Roman"/>
          <w14:ligatures w14:val="none"/>
        </w:rPr>
        <w:t xml:space="preserve">2. </w:t>
      </w:r>
      <w:r w:rsidRPr="006017DB">
        <w:rPr>
          <w:rFonts w:ascii="Times New Roman" w:eastAsia="標楷體" w:hAnsi="Times New Roman" w:cs="Times New Roman"/>
          <w14:ligatures w14:val="none"/>
        </w:rPr>
        <w:t>將下列頭足綱的生物以二分叉</w:t>
      </w:r>
      <w:r w:rsidRPr="006017DB">
        <w:rPr>
          <w:rFonts w:ascii="Times New Roman" w:eastAsia="標楷體" w:hAnsi="Times New Roman" w:cs="Times New Roman"/>
          <w14:ligatures w14:val="none"/>
        </w:rPr>
        <w:t xml:space="preserve"> </w:t>
      </w:r>
      <w:r w:rsidRPr="006017DB">
        <w:rPr>
          <w:rFonts w:ascii="Times New Roman" w:eastAsia="標楷體" w:hAnsi="Times New Roman" w:cs="Times New Roman"/>
          <w14:ligatures w14:val="none"/>
        </w:rPr>
        <w:t>檢索表法分類</w:t>
      </w:r>
    </w:p>
    <w:p w14:paraId="5A22B2BF" w14:textId="77777777" w:rsidR="006017DB" w:rsidRPr="006017DB" w:rsidRDefault="006017DB" w:rsidP="006017DB">
      <w:pPr>
        <w:spacing w:after="0" w:line="240" w:lineRule="auto"/>
        <w:rPr>
          <w:rFonts w:ascii="Times New Roman" w:eastAsia="標楷體" w:hAnsi="Times New Roman" w:cs="Times New Roman"/>
          <w14:ligatures w14:val="none"/>
        </w:rPr>
      </w:pPr>
      <w:r w:rsidRPr="006017DB">
        <w:rPr>
          <w:rFonts w:ascii="Times New Roman" w:eastAsia="標楷體" w:hAnsi="Times New Roman" w:cs="Times New Roman"/>
          <w14:ligatures w14:val="none"/>
        </w:rPr>
        <w:t xml:space="preserve">3. </w:t>
      </w:r>
      <w:r w:rsidRPr="006017DB">
        <w:rPr>
          <w:rFonts w:ascii="Times New Roman" w:eastAsia="標楷體" w:hAnsi="Times New Roman" w:cs="Times New Roman"/>
          <w14:ligatures w14:val="none"/>
        </w:rPr>
        <w:t>寫出五個頭足綱的特徵</w:t>
      </w:r>
    </w:p>
    <w:p w14:paraId="30966642" w14:textId="0030210F" w:rsidR="00D142B3" w:rsidRDefault="006017DB" w:rsidP="006017DB">
      <w:r w:rsidRPr="006017DB">
        <w:rPr>
          <w:rFonts w:ascii="Times New Roman" w:eastAsia="標楷體" w:hAnsi="Times New Roman" w:cs="Times New Roman"/>
          <w:kern w:val="0"/>
          <w14:ligatures w14:val="none"/>
        </w:rPr>
        <w:br w:type="page"/>
      </w:r>
    </w:p>
    <w:sectPr w:rsidR="00D142B3" w:rsidSect="006017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DB"/>
    <w:rsid w:val="00233978"/>
    <w:rsid w:val="00487B18"/>
    <w:rsid w:val="006017DB"/>
    <w:rsid w:val="00D1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B394"/>
  <w15:chartTrackingRefBased/>
  <w15:docId w15:val="{0CE3DF8F-753E-4A9A-8821-5B534854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7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7DB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7DB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7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7D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7D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7D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7D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017D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017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017DB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017D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017DB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017D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017D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017D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017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17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01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7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01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01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7D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7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017D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6017D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https://www.youtube.com/watch?v=4dGmXZu1Mg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nsps-user</dc:creator>
  <cp:keywords/>
  <dc:description/>
  <cp:lastModifiedBy>nsps-user</cp:lastModifiedBy>
  <cp:revision>1</cp:revision>
  <dcterms:created xsi:type="dcterms:W3CDTF">2026-05-19T03:32:00Z</dcterms:created>
  <dcterms:modified xsi:type="dcterms:W3CDTF">2026-05-19T03:33:00Z</dcterms:modified>
</cp:coreProperties>
</file>