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8FE1D" w14:textId="3AC13FB7" w:rsidR="00247B97" w:rsidRPr="007D5F59" w:rsidRDefault="008620B4" w:rsidP="00CA1F26">
      <w:pPr>
        <w:pStyle w:val="2"/>
        <w:snapToGrid w:val="0"/>
        <w:spacing w:before="0" w:after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 w:hint="eastAsia"/>
          <w:b w:val="0"/>
          <w:sz w:val="24"/>
          <w:szCs w:val="24"/>
        </w:rPr>
        <w:t xml:space="preserve"> </w:t>
      </w:r>
      <w:r w:rsidR="00031D3F" w:rsidRPr="007D5F59">
        <w:rPr>
          <w:rFonts w:ascii="微軟正黑體" w:eastAsia="微軟正黑體" w:hAnsi="微軟正黑體" w:cs="Times New Roman"/>
          <w:sz w:val="24"/>
          <w:szCs w:val="24"/>
        </w:rPr>
        <w:t>附表2</w:t>
      </w:r>
      <w:r w:rsidR="00610FD8" w:rsidRPr="007D5F59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14:paraId="48498DA7" w14:textId="2F74CB95" w:rsidR="00247B97" w:rsidRPr="007D5F59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基隆市</w:t>
      </w:r>
      <w:r w:rsidR="003278E8">
        <w:rPr>
          <w:rFonts w:ascii="微軟正黑體" w:eastAsia="微軟正黑體" w:hAnsi="微軟正黑體" w:cs="Times New Roman"/>
          <w:b/>
        </w:rPr>
        <w:t>11</w:t>
      </w:r>
      <w:r w:rsidR="00664994">
        <w:rPr>
          <w:rFonts w:ascii="微軟正黑體" w:eastAsia="微軟正黑體" w:hAnsi="微軟正黑體" w:cs="Times New Roman" w:hint="eastAsia"/>
          <w:b/>
        </w:rPr>
        <w:t>4</w:t>
      </w:r>
      <w:r w:rsidRPr="007D5F59"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14:paraId="48CC27D1" w14:textId="77777777" w:rsidR="003A5B5E" w:rsidRPr="007D5F59" w:rsidRDefault="00031D3F" w:rsidP="00395437">
      <w:pPr>
        <w:snapToGrid w:val="0"/>
        <w:jc w:val="center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</w:rPr>
        <w:t>共同備課紀錄表</w:t>
      </w:r>
    </w:p>
    <w:tbl>
      <w:tblPr>
        <w:tblStyle w:val="af3"/>
        <w:tblW w:w="0" w:type="auto"/>
        <w:tblInd w:w="142" w:type="dxa"/>
        <w:tblLook w:val="04A0" w:firstRow="1" w:lastRow="0" w:firstColumn="1" w:lastColumn="0" w:noHBand="0" w:noVBand="1"/>
      </w:tblPr>
      <w:tblGrid>
        <w:gridCol w:w="1182"/>
        <w:gridCol w:w="1364"/>
        <w:gridCol w:w="992"/>
        <w:gridCol w:w="1188"/>
        <w:gridCol w:w="1184"/>
        <w:gridCol w:w="889"/>
        <w:gridCol w:w="2688"/>
      </w:tblGrid>
      <w:tr w:rsidR="007D5F59" w:rsidRPr="007D5F59" w14:paraId="01B2F57E" w14:textId="77777777" w:rsidTr="00807A95">
        <w:tc>
          <w:tcPr>
            <w:tcW w:w="1182" w:type="dxa"/>
          </w:tcPr>
          <w:p w14:paraId="5B206932" w14:textId="77777777" w:rsidR="003A5B5E" w:rsidRPr="007D5F59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教學時間</w:t>
            </w:r>
          </w:p>
        </w:tc>
        <w:tc>
          <w:tcPr>
            <w:tcW w:w="3544" w:type="dxa"/>
            <w:gridSpan w:val="3"/>
          </w:tcPr>
          <w:p w14:paraId="05708F11" w14:textId="1C091306" w:rsidR="003A5B5E" w:rsidRPr="00CD126F" w:rsidRDefault="00CD126F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CD126F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11</w:t>
            </w:r>
            <w:r w:rsidR="004D45C3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5</w:t>
            </w:r>
            <w:r w:rsidRPr="00CD126F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/</w:t>
            </w:r>
            <w:r w:rsidR="00143DA6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06</w:t>
            </w:r>
            <w:r w:rsidRPr="00CD126F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/</w:t>
            </w:r>
            <w:r w:rsidR="0066499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</w:t>
            </w:r>
            <w:r w:rsidR="00B055E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8</w:t>
            </w:r>
            <w:r w:rsidRPr="00CD126F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 xml:space="preserve"> </w:t>
            </w:r>
            <w:r w:rsidR="00143DA6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11</w:t>
            </w:r>
            <w:r w:rsidRPr="00CD126F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:</w:t>
            </w:r>
            <w:r w:rsidR="00143DA6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20</w:t>
            </w:r>
          </w:p>
        </w:tc>
        <w:tc>
          <w:tcPr>
            <w:tcW w:w="1184" w:type="dxa"/>
          </w:tcPr>
          <w:p w14:paraId="4A2D21DE" w14:textId="77777777" w:rsidR="003A5B5E" w:rsidRPr="007D5F59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教學班級</w:t>
            </w:r>
          </w:p>
        </w:tc>
        <w:tc>
          <w:tcPr>
            <w:tcW w:w="3577" w:type="dxa"/>
            <w:gridSpan w:val="2"/>
          </w:tcPr>
          <w:p w14:paraId="40791F4F" w14:textId="3AB3FD86" w:rsidR="00CD126F" w:rsidRPr="00CD126F" w:rsidRDefault="009C568F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資源班五年級組</w:t>
            </w:r>
          </w:p>
        </w:tc>
      </w:tr>
      <w:tr w:rsidR="007D5F59" w:rsidRPr="007D5F59" w14:paraId="05808BC4" w14:textId="77777777" w:rsidTr="00807A95">
        <w:tc>
          <w:tcPr>
            <w:tcW w:w="1182" w:type="dxa"/>
          </w:tcPr>
          <w:p w14:paraId="49808371" w14:textId="77777777" w:rsidR="003A5B5E" w:rsidRPr="007D5F59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教學領域</w:t>
            </w:r>
          </w:p>
        </w:tc>
        <w:tc>
          <w:tcPr>
            <w:tcW w:w="3544" w:type="dxa"/>
            <w:gridSpan w:val="3"/>
          </w:tcPr>
          <w:p w14:paraId="623F6762" w14:textId="22F233A2" w:rsidR="003A5B5E" w:rsidRPr="00CD126F" w:rsidRDefault="009C568F" w:rsidP="00636A84">
            <w:pPr>
              <w:snapToGrid w:val="0"/>
              <w:ind w:right="-514"/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數學</w:t>
            </w:r>
          </w:p>
        </w:tc>
        <w:tc>
          <w:tcPr>
            <w:tcW w:w="1184" w:type="dxa"/>
          </w:tcPr>
          <w:p w14:paraId="356E0992" w14:textId="77777777" w:rsidR="003A5B5E" w:rsidRPr="007D5F59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教學單元</w:t>
            </w:r>
          </w:p>
        </w:tc>
        <w:tc>
          <w:tcPr>
            <w:tcW w:w="3577" w:type="dxa"/>
            <w:gridSpan w:val="2"/>
          </w:tcPr>
          <w:p w14:paraId="59720040" w14:textId="4A47C54A" w:rsidR="00807A95" w:rsidRPr="00807A95" w:rsidRDefault="00664994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7-3探索表面積</w:t>
            </w:r>
          </w:p>
        </w:tc>
      </w:tr>
      <w:tr w:rsidR="00807A95" w:rsidRPr="007D5F59" w14:paraId="0CAC05EC" w14:textId="77777777" w:rsidTr="00807A95">
        <w:tc>
          <w:tcPr>
            <w:tcW w:w="1182" w:type="dxa"/>
          </w:tcPr>
          <w:p w14:paraId="2F7EA2FD" w14:textId="77777777" w:rsidR="00807A95" w:rsidRPr="007D5F59" w:rsidRDefault="00807A95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 學 者</w:t>
            </w:r>
          </w:p>
        </w:tc>
        <w:tc>
          <w:tcPr>
            <w:tcW w:w="1364" w:type="dxa"/>
          </w:tcPr>
          <w:p w14:paraId="283F9403" w14:textId="2AC03A4A" w:rsidR="00807A95" w:rsidRPr="00D85675" w:rsidRDefault="009C568F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D8567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李存惠</w:t>
            </w:r>
          </w:p>
        </w:tc>
        <w:tc>
          <w:tcPr>
            <w:tcW w:w="992" w:type="dxa"/>
          </w:tcPr>
          <w:p w14:paraId="2A1DF13C" w14:textId="77777777" w:rsidR="00807A95" w:rsidRPr="00D85675" w:rsidRDefault="00807A95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D85675">
              <w:rPr>
                <w:rFonts w:ascii="微軟正黑體" w:eastAsia="微軟正黑體" w:hAnsi="微軟正黑體" w:cs="Times New Roman"/>
                <w:sz w:val="24"/>
                <w:szCs w:val="24"/>
              </w:rPr>
              <w:t>觀 察 者</w:t>
            </w:r>
          </w:p>
        </w:tc>
        <w:tc>
          <w:tcPr>
            <w:tcW w:w="1188" w:type="dxa"/>
          </w:tcPr>
          <w:p w14:paraId="59BC62D6" w14:textId="57ACD9E5" w:rsidR="00807A95" w:rsidRPr="00D85675" w:rsidRDefault="009C568F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D8567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顧蕙莙</w:t>
            </w:r>
          </w:p>
        </w:tc>
        <w:tc>
          <w:tcPr>
            <w:tcW w:w="2073" w:type="dxa"/>
            <w:gridSpan w:val="2"/>
          </w:tcPr>
          <w:p w14:paraId="2B2895FE" w14:textId="6B096DBD" w:rsidR="00807A95" w:rsidRPr="00D85675" w:rsidRDefault="00807A95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D85675">
              <w:rPr>
                <w:rFonts w:ascii="微軟正黑體" w:eastAsia="微軟正黑體" w:hAnsi="微軟正黑體" w:cs="Times New Roman"/>
                <w:sz w:val="24"/>
                <w:szCs w:val="24"/>
              </w:rPr>
              <w:t>觀察後會談時間</w:t>
            </w:r>
          </w:p>
        </w:tc>
        <w:tc>
          <w:tcPr>
            <w:tcW w:w="2688" w:type="dxa"/>
          </w:tcPr>
          <w:p w14:paraId="4F0EFA7A" w14:textId="1E9F0573" w:rsidR="00807A95" w:rsidRPr="00D85675" w:rsidRDefault="00D85675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D8567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06/</w:t>
            </w:r>
            <w:r w:rsidR="0066499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</w:t>
            </w:r>
            <w:r w:rsidR="00B055E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8</w:t>
            </w:r>
            <w:r w:rsidRPr="00D8567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 xml:space="preserve"> 13</w:t>
            </w:r>
            <w:r w:rsidRPr="00D85675">
              <w:rPr>
                <w:rFonts w:ascii="微軟正黑體" w:eastAsia="微軟正黑體" w:hAnsi="微軟正黑體" w:cs="Times New Roman"/>
                <w:sz w:val="24"/>
                <w:szCs w:val="24"/>
              </w:rPr>
              <w:t>:00</w:t>
            </w:r>
          </w:p>
        </w:tc>
      </w:tr>
      <w:tr w:rsidR="007D5F59" w:rsidRPr="007D5F59" w14:paraId="01299290" w14:textId="77777777" w:rsidTr="00807A95">
        <w:tc>
          <w:tcPr>
            <w:tcW w:w="9487" w:type="dxa"/>
            <w:gridSpan w:val="7"/>
          </w:tcPr>
          <w:p w14:paraId="3E6BDBEB" w14:textId="035FD33C" w:rsidR="003A5B5E" w:rsidRPr="00664994" w:rsidRDefault="003A5B5E" w:rsidP="00664994">
            <w:pPr>
              <w:pStyle w:val="a4"/>
              <w:numPr>
                <w:ilvl w:val="0"/>
                <w:numId w:val="30"/>
              </w:numPr>
              <w:snapToGrid w:val="0"/>
              <w:ind w:leftChars="0"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66499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教材內容：</w:t>
            </w:r>
          </w:p>
          <w:p w14:paraId="14333FFD" w14:textId="77777777" w:rsidR="00664994" w:rsidRDefault="009C568F" w:rsidP="003A5B5E">
            <w:pPr>
              <w:pStyle w:val="a4"/>
              <w:numPr>
                <w:ilvl w:val="0"/>
                <w:numId w:val="31"/>
              </w:numPr>
              <w:snapToGrid w:val="0"/>
              <w:ind w:leftChars="0"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66499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康軒五下，第七單元 表</w:t>
            </w:r>
            <w:r w:rsidR="00664994" w:rsidRPr="0066499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面積</w:t>
            </w:r>
          </w:p>
          <w:p w14:paraId="23BA4875" w14:textId="62989FB1" w:rsidR="003A5B5E" w:rsidRPr="00664994" w:rsidRDefault="009C568F" w:rsidP="003A5B5E">
            <w:pPr>
              <w:pStyle w:val="a4"/>
              <w:numPr>
                <w:ilvl w:val="0"/>
                <w:numId w:val="31"/>
              </w:numPr>
              <w:snapToGrid w:val="0"/>
              <w:ind w:leftChars="0"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66499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形體展開圖附件</w:t>
            </w:r>
          </w:p>
          <w:p w14:paraId="3C7A859F" w14:textId="30BB22B5" w:rsidR="003A5B5E" w:rsidRPr="00664994" w:rsidRDefault="003A5B5E" w:rsidP="00664994">
            <w:pPr>
              <w:pStyle w:val="a4"/>
              <w:numPr>
                <w:ilvl w:val="0"/>
                <w:numId w:val="30"/>
              </w:numPr>
              <w:snapToGrid w:val="0"/>
              <w:ind w:leftChars="0"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66499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教學目標：</w:t>
            </w:r>
          </w:p>
          <w:p w14:paraId="204DBC9D" w14:textId="77777777" w:rsidR="00664994" w:rsidRDefault="009C568F" w:rsidP="003A5B5E">
            <w:pPr>
              <w:pStyle w:val="a4"/>
              <w:numPr>
                <w:ilvl w:val="0"/>
                <w:numId w:val="32"/>
              </w:numPr>
              <w:snapToGrid w:val="0"/>
              <w:ind w:leftChars="0"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66499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知道</w:t>
            </w:r>
            <w:r w:rsidR="00664994" w:rsidRPr="0066499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形體切一半後，新形體和原形體的表面積差異。</w:t>
            </w:r>
          </w:p>
          <w:p w14:paraId="30A4EA16" w14:textId="6025AC3E" w:rsidR="009C568F" w:rsidRPr="00664994" w:rsidRDefault="00664994" w:rsidP="003A5B5E">
            <w:pPr>
              <w:pStyle w:val="a4"/>
              <w:numPr>
                <w:ilvl w:val="0"/>
                <w:numId w:val="32"/>
              </w:numPr>
              <w:snapToGrid w:val="0"/>
              <w:ind w:leftChars="0"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66499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理解體積相同的形體，表面積不一定相同。</w:t>
            </w:r>
          </w:p>
          <w:p w14:paraId="1766F28C" w14:textId="09481B90" w:rsidR="003A5B5E" w:rsidRPr="00664994" w:rsidRDefault="003A5B5E" w:rsidP="00664994">
            <w:pPr>
              <w:pStyle w:val="a4"/>
              <w:numPr>
                <w:ilvl w:val="0"/>
                <w:numId w:val="30"/>
              </w:numPr>
              <w:snapToGrid w:val="0"/>
              <w:ind w:leftChars="0"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66499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學生經驗：</w:t>
            </w:r>
          </w:p>
          <w:p w14:paraId="77E80961" w14:textId="77777777" w:rsidR="00664994" w:rsidRDefault="009C568F" w:rsidP="003A5B5E">
            <w:pPr>
              <w:pStyle w:val="a4"/>
              <w:numPr>
                <w:ilvl w:val="0"/>
                <w:numId w:val="33"/>
              </w:numPr>
              <w:snapToGrid w:val="0"/>
              <w:ind w:leftChars="0"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66499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已</w:t>
            </w:r>
            <w:r w:rsidR="00096CDC" w:rsidRPr="0066499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認識</w:t>
            </w:r>
            <w:r w:rsidRPr="0066499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面積，能以平方公分、平方公尺為單位進行實測及描述面積大小。</w:t>
            </w:r>
          </w:p>
          <w:p w14:paraId="2CFF1CCF" w14:textId="598FACE1" w:rsidR="009C568F" w:rsidRPr="00664994" w:rsidRDefault="00664994" w:rsidP="003A5B5E">
            <w:pPr>
              <w:pStyle w:val="a4"/>
              <w:numPr>
                <w:ilvl w:val="0"/>
                <w:numId w:val="33"/>
              </w:numPr>
              <w:snapToGrid w:val="0"/>
              <w:ind w:leftChars="0"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66499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認識正方體及長方體的展開圖。</w:t>
            </w:r>
          </w:p>
          <w:p w14:paraId="6BD32077" w14:textId="77777777" w:rsidR="003A5B5E" w:rsidRPr="00664994" w:rsidRDefault="003A5B5E" w:rsidP="00664994">
            <w:pPr>
              <w:pStyle w:val="a4"/>
              <w:numPr>
                <w:ilvl w:val="0"/>
                <w:numId w:val="30"/>
              </w:numPr>
              <w:snapToGrid w:val="0"/>
              <w:ind w:leftChars="0"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66499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教學活動：</w:t>
            </w:r>
          </w:p>
          <w:p w14:paraId="08E7C29F" w14:textId="77777777" w:rsidR="00664994" w:rsidRDefault="009C568F" w:rsidP="003A5B5E">
            <w:pPr>
              <w:pStyle w:val="a4"/>
              <w:numPr>
                <w:ilvl w:val="0"/>
                <w:numId w:val="34"/>
              </w:numPr>
              <w:snapToGrid w:val="0"/>
              <w:ind w:leftChars="0"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66499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複習複合圖形面積的算法。</w:t>
            </w:r>
            <w:r w:rsidRPr="00664994">
              <w:rPr>
                <w:rFonts w:ascii="微軟正黑體" w:eastAsia="微軟正黑體" w:hAnsi="微軟正黑體" w:cs="Times New Roman"/>
                <w:sz w:val="24"/>
                <w:szCs w:val="24"/>
              </w:rPr>
              <w:t xml:space="preserve"> </w:t>
            </w:r>
          </w:p>
          <w:p w14:paraId="178691C2" w14:textId="77777777" w:rsidR="00664994" w:rsidRDefault="009C568F" w:rsidP="003A5B5E">
            <w:pPr>
              <w:pStyle w:val="a4"/>
              <w:numPr>
                <w:ilvl w:val="0"/>
                <w:numId w:val="34"/>
              </w:numPr>
              <w:snapToGrid w:val="0"/>
              <w:ind w:leftChars="0"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66499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(附件)</w:t>
            </w:r>
            <w:r w:rsidR="00664994" w:rsidRPr="0066499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觀察形體切一半後表面積的變化。</w:t>
            </w:r>
          </w:p>
          <w:p w14:paraId="06A848D6" w14:textId="5F533E36" w:rsidR="00133C53" w:rsidRPr="00664994" w:rsidRDefault="00664994" w:rsidP="003A5B5E">
            <w:pPr>
              <w:pStyle w:val="a4"/>
              <w:numPr>
                <w:ilvl w:val="0"/>
                <w:numId w:val="34"/>
              </w:numPr>
              <w:snapToGrid w:val="0"/>
              <w:ind w:leftChars="0"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66499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推論</w:t>
            </w:r>
            <w:r w:rsidRPr="0066499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及驗證同體積形體的表面積是否相同。</w:t>
            </w:r>
          </w:p>
          <w:p w14:paraId="277D1531" w14:textId="77777777" w:rsidR="003A5B5E" w:rsidRPr="00664994" w:rsidRDefault="003A5B5E" w:rsidP="00664994">
            <w:pPr>
              <w:pStyle w:val="a4"/>
              <w:numPr>
                <w:ilvl w:val="0"/>
                <w:numId w:val="30"/>
              </w:numPr>
              <w:snapToGrid w:val="0"/>
              <w:ind w:leftChars="0"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66499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教學評量方式：</w:t>
            </w:r>
          </w:p>
          <w:p w14:paraId="3CF2C189" w14:textId="149E2E72" w:rsidR="00C11D10" w:rsidRDefault="00133C53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1.</w:t>
            </w:r>
            <w:r w:rsidR="00C11D1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操作、問答</w:t>
            </w:r>
            <w:r w:rsidR="001166B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、計算</w:t>
            </w:r>
          </w:p>
          <w:p w14:paraId="7DDF9AD4" w14:textId="7FBB54BC" w:rsidR="003A5B5E" w:rsidRPr="007D5F59" w:rsidRDefault="00C11D10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2.紙筆隨堂評量</w:t>
            </w: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 xml:space="preserve"> </w:t>
            </w:r>
          </w:p>
          <w:p w14:paraId="0643B38D" w14:textId="77777777" w:rsidR="003A5B5E" w:rsidRPr="00664994" w:rsidRDefault="003A5B5E" w:rsidP="00664994">
            <w:pPr>
              <w:pStyle w:val="a4"/>
              <w:numPr>
                <w:ilvl w:val="0"/>
                <w:numId w:val="30"/>
              </w:numPr>
              <w:snapToGrid w:val="0"/>
              <w:ind w:leftChars="0"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66499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觀察的工具和觀察焦點：</w:t>
            </w:r>
          </w:p>
          <w:p w14:paraId="6E4BD780" w14:textId="2D22BC21" w:rsidR="000D28F5" w:rsidRPr="00133C53" w:rsidRDefault="00133C53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133C53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1.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能在引導下</w:t>
            </w:r>
            <w:r w:rsidR="00C44156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操作，試著說出觀察結果。</w:t>
            </w:r>
          </w:p>
          <w:p w14:paraId="3ABD09B1" w14:textId="3A41D060" w:rsidR="000D28F5" w:rsidRPr="00133C53" w:rsidRDefault="00133C53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133C53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2.</w:t>
            </w:r>
            <w:r w:rsidR="001166B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能做表面積相關推論之後並驗證是否正確。</w:t>
            </w:r>
          </w:p>
        </w:tc>
      </w:tr>
    </w:tbl>
    <w:p w14:paraId="32E847D3" w14:textId="77777777" w:rsidR="00247B97" w:rsidRPr="007D5F59" w:rsidRDefault="00031D3F" w:rsidP="003A5B5E">
      <w:pPr>
        <w:snapToGrid w:val="0"/>
        <w:ind w:left="-360" w:right="-1"/>
        <w:jc w:val="right"/>
        <w:rPr>
          <w:rFonts w:ascii="微軟正黑體" w:eastAsia="微軟正黑體" w:hAnsi="微軟正黑體" w:cs="Times New Roman"/>
          <w:sz w:val="20"/>
          <w:szCs w:val="20"/>
        </w:rPr>
      </w:pPr>
      <w:r w:rsidRPr="007D5F59">
        <w:rPr>
          <w:rFonts w:ascii="微軟正黑體" w:eastAsia="微軟正黑體" w:hAnsi="微軟正黑體" w:cs="Times New Roman"/>
          <w:sz w:val="20"/>
          <w:szCs w:val="20"/>
        </w:rPr>
        <w:t>(本表為參考格式，學校得視需求修改)</w:t>
      </w:r>
    </w:p>
    <w:p w14:paraId="14183542" w14:textId="162B6825" w:rsidR="00247B97" w:rsidRPr="00133C53" w:rsidRDefault="00031D3F" w:rsidP="00133C53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 w:rsidR="00133C53">
        <w:rPr>
          <w:rFonts w:ascii="微軟正黑體" w:eastAsia="微軟正黑體" w:hAnsi="微軟正黑體" w:cs="Times New Roman" w:hint="eastAsia"/>
          <w:b/>
          <w:sz w:val="24"/>
          <w:szCs w:val="24"/>
        </w:rPr>
        <w:t xml:space="preserve"> </w:t>
      </w:r>
      <w:r w:rsidR="009C568F">
        <w:rPr>
          <w:rFonts w:ascii="微軟正黑體" w:eastAsia="微軟正黑體" w:hAnsi="微軟正黑體" w:cs="Times New Roman" w:hint="eastAsia"/>
          <w:b/>
          <w:sz w:val="24"/>
          <w:szCs w:val="24"/>
        </w:rPr>
        <w:t>李存惠</w:t>
      </w:r>
      <w:r w:rsidR="00133C53">
        <w:rPr>
          <w:rFonts w:ascii="微軟正黑體" w:eastAsia="微軟正黑體" w:hAnsi="微軟正黑體" w:cs="Times New Roman" w:hint="eastAsia"/>
          <w:b/>
          <w:sz w:val="24"/>
          <w:szCs w:val="24"/>
        </w:rPr>
        <w:t xml:space="preserve">                                                 </w:t>
      </w: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觀課教師：</w:t>
      </w:r>
      <w:r w:rsidR="00133C53">
        <w:rPr>
          <w:rFonts w:ascii="微軟正黑體" w:eastAsia="微軟正黑體" w:hAnsi="微軟正黑體" w:cs="Times New Roman"/>
          <w:b/>
          <w:sz w:val="24"/>
          <w:szCs w:val="24"/>
        </w:rPr>
        <w:t xml:space="preserve"> </w:t>
      </w:r>
      <w:r w:rsidR="009C568F">
        <w:rPr>
          <w:rFonts w:ascii="微軟正黑體" w:eastAsia="微軟正黑體" w:hAnsi="微軟正黑體" w:cs="Times New Roman"/>
          <w:b/>
          <w:sz w:val="24"/>
          <w:szCs w:val="24"/>
        </w:rPr>
        <w:t>顧蕙莙</w:t>
      </w:r>
    </w:p>
    <w:p w14:paraId="7FBFEE84" w14:textId="77777777" w:rsidR="00247B97" w:rsidRPr="007D5F59" w:rsidRDefault="00031D3F" w:rsidP="000727AB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br w:type="page"/>
      </w:r>
    </w:p>
    <w:p w14:paraId="012E35BB" w14:textId="77777777" w:rsidR="00247B97" w:rsidRPr="007D5F59" w:rsidRDefault="00031D3F" w:rsidP="000727AB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lastRenderedPageBreak/>
        <w:t>附表3</w:t>
      </w:r>
      <w:r w:rsidR="00DF3A35" w:rsidRPr="007D5F59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14:paraId="64CFF4DD" w14:textId="30636CFB" w:rsidR="00247B97" w:rsidRPr="007D5F59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基隆市</w:t>
      </w:r>
      <w:r w:rsidR="003278E8">
        <w:rPr>
          <w:rFonts w:ascii="微軟正黑體" w:eastAsia="微軟正黑體" w:hAnsi="微軟正黑體" w:cs="Times New Roman"/>
          <w:b/>
        </w:rPr>
        <w:t>11</w:t>
      </w:r>
      <w:r w:rsidR="002C02AF">
        <w:rPr>
          <w:rFonts w:ascii="微軟正黑體" w:eastAsia="微軟正黑體" w:hAnsi="微軟正黑體" w:cs="Times New Roman" w:hint="eastAsia"/>
          <w:b/>
        </w:rPr>
        <w:t>4</w:t>
      </w:r>
      <w:r w:rsidRPr="007D5F59"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14:paraId="18F1A964" w14:textId="77777777" w:rsidR="00247B97" w:rsidRPr="007D5F59" w:rsidRDefault="00031D3F" w:rsidP="000727AB">
      <w:pPr>
        <w:snapToGrid w:val="0"/>
        <w:ind w:left="36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觀課紀錄表</w:t>
      </w:r>
    </w:p>
    <w:tbl>
      <w:tblPr>
        <w:tblStyle w:val="aff9"/>
        <w:tblW w:w="101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5"/>
        <w:gridCol w:w="1418"/>
        <w:gridCol w:w="521"/>
        <w:gridCol w:w="1417"/>
        <w:gridCol w:w="2268"/>
        <w:gridCol w:w="1104"/>
        <w:gridCol w:w="709"/>
        <w:gridCol w:w="709"/>
        <w:gridCol w:w="784"/>
      </w:tblGrid>
      <w:tr w:rsidR="007D5F59" w:rsidRPr="007D5F59" w14:paraId="2645F89A" w14:textId="77777777" w:rsidTr="00C44156">
        <w:trPr>
          <w:trHeight w:val="452"/>
          <w:jc w:val="center"/>
        </w:trPr>
        <w:tc>
          <w:tcPr>
            <w:tcW w:w="1175" w:type="dxa"/>
          </w:tcPr>
          <w:p w14:paraId="09FC1DE0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教學班級</w:t>
            </w:r>
          </w:p>
        </w:tc>
        <w:tc>
          <w:tcPr>
            <w:tcW w:w="1939" w:type="dxa"/>
            <w:gridSpan w:val="2"/>
          </w:tcPr>
          <w:p w14:paraId="2812C4DC" w14:textId="4DE88275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</w:t>
            </w:r>
            <w:r w:rsidR="009C568F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資源班五年級組</w:t>
            </w:r>
          </w:p>
        </w:tc>
        <w:tc>
          <w:tcPr>
            <w:tcW w:w="1417" w:type="dxa"/>
          </w:tcPr>
          <w:p w14:paraId="73170562" w14:textId="77777777" w:rsidR="00247B97" w:rsidRPr="007D5F59" w:rsidRDefault="00031D3F" w:rsidP="000727AB">
            <w:pPr>
              <w:snapToGrid w:val="0"/>
              <w:ind w:right="-108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觀察時間</w:t>
            </w:r>
          </w:p>
        </w:tc>
        <w:tc>
          <w:tcPr>
            <w:tcW w:w="5574" w:type="dxa"/>
            <w:gridSpan w:val="5"/>
          </w:tcPr>
          <w:p w14:paraId="55367C28" w14:textId="1488FD71" w:rsidR="00247B97" w:rsidRPr="007D5F59" w:rsidRDefault="00DD6759" w:rsidP="00610FD8">
            <w:pPr>
              <w:snapToGrid w:val="0"/>
              <w:ind w:firstLineChars="200" w:firstLine="44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11</w:t>
            </w:r>
            <w:r w:rsidR="002C02AF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5</w:t>
            </w:r>
            <w:r w:rsidR="00610FD8" w:rsidRPr="007D5F59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年</w:t>
            </w:r>
            <w:r w:rsidR="009C568F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06</w:t>
            </w:r>
            <w:r w:rsidR="00031D3F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月  </w:t>
            </w:r>
            <w:r w:rsidR="002C02AF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1</w:t>
            </w:r>
            <w:r w:rsidR="00B055E9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8</w:t>
            </w:r>
            <w:r w:rsidR="00610FD8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</w:t>
            </w:r>
            <w:r w:rsidR="00031D3F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日</w:t>
            </w:r>
            <w:r w:rsidR="00610FD8" w:rsidRPr="007D5F59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 xml:space="preserve"> </w:t>
            </w:r>
            <w:r w:rsidR="00610FD8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</w:t>
            </w:r>
            <w:r w:rsidR="00031D3F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第    </w:t>
            </w:r>
            <w:r w:rsidR="009C568F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4</w:t>
            </w:r>
            <w:r w:rsidR="00031D3F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節</w:t>
            </w:r>
          </w:p>
        </w:tc>
      </w:tr>
      <w:tr w:rsidR="007D5F59" w:rsidRPr="009C568F" w14:paraId="5332B5B1" w14:textId="77777777" w:rsidTr="00C44156">
        <w:trPr>
          <w:trHeight w:val="416"/>
          <w:jc w:val="center"/>
        </w:trPr>
        <w:tc>
          <w:tcPr>
            <w:tcW w:w="1175" w:type="dxa"/>
          </w:tcPr>
          <w:p w14:paraId="655EFF43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教學領域</w:t>
            </w:r>
          </w:p>
        </w:tc>
        <w:tc>
          <w:tcPr>
            <w:tcW w:w="3356" w:type="dxa"/>
            <w:gridSpan w:val="3"/>
          </w:tcPr>
          <w:p w14:paraId="0873ACF2" w14:textId="0BBD0F2C" w:rsidR="00247B97" w:rsidRPr="007D5F59" w:rsidRDefault="009C568F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數學</w:t>
            </w:r>
          </w:p>
        </w:tc>
        <w:tc>
          <w:tcPr>
            <w:tcW w:w="2268" w:type="dxa"/>
          </w:tcPr>
          <w:p w14:paraId="58BE8034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教學單元</w:t>
            </w:r>
          </w:p>
        </w:tc>
        <w:tc>
          <w:tcPr>
            <w:tcW w:w="3306" w:type="dxa"/>
            <w:gridSpan w:val="4"/>
          </w:tcPr>
          <w:p w14:paraId="1F491EE3" w14:textId="4E146607" w:rsidR="00247B97" w:rsidRPr="007D5F59" w:rsidRDefault="009C568F" w:rsidP="00C44156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康軒五下</w:t>
            </w:r>
            <w:r w:rsidR="00C05E56" w:rsidRPr="00807A9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第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七單元</w:t>
            </w:r>
            <w:r w:rsidR="00C05E56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 xml:space="preserve"> </w:t>
            </w:r>
            <w:r w:rsidR="00C44156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表面積</w:t>
            </w:r>
          </w:p>
        </w:tc>
      </w:tr>
      <w:tr w:rsidR="007D5F59" w:rsidRPr="007D5F59" w14:paraId="40A40276" w14:textId="77777777" w:rsidTr="00C44156">
        <w:trPr>
          <w:trHeight w:val="452"/>
          <w:jc w:val="center"/>
        </w:trPr>
        <w:tc>
          <w:tcPr>
            <w:tcW w:w="1175" w:type="dxa"/>
          </w:tcPr>
          <w:p w14:paraId="5B712F3A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 學 者</w:t>
            </w:r>
          </w:p>
        </w:tc>
        <w:tc>
          <w:tcPr>
            <w:tcW w:w="3356" w:type="dxa"/>
            <w:gridSpan w:val="3"/>
          </w:tcPr>
          <w:p w14:paraId="202D9B70" w14:textId="3010AF83" w:rsidR="00247B97" w:rsidRPr="007D5F59" w:rsidRDefault="009C568F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李存惠</w:t>
            </w:r>
          </w:p>
        </w:tc>
        <w:tc>
          <w:tcPr>
            <w:tcW w:w="2268" w:type="dxa"/>
          </w:tcPr>
          <w:p w14:paraId="10B0E996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觀 察 者</w:t>
            </w:r>
          </w:p>
        </w:tc>
        <w:tc>
          <w:tcPr>
            <w:tcW w:w="3306" w:type="dxa"/>
            <w:gridSpan w:val="4"/>
          </w:tcPr>
          <w:p w14:paraId="6DFDE76C" w14:textId="642FEDCE" w:rsidR="00247B97" w:rsidRPr="007D5F59" w:rsidRDefault="009C568F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顧蕙莙</w:t>
            </w:r>
          </w:p>
        </w:tc>
      </w:tr>
      <w:tr w:rsidR="007D5F59" w:rsidRPr="007D5F59" w14:paraId="21565722" w14:textId="77777777" w:rsidTr="00C44156">
        <w:trPr>
          <w:trHeight w:val="887"/>
          <w:tblHeader/>
          <w:jc w:val="center"/>
        </w:trPr>
        <w:tc>
          <w:tcPr>
            <w:tcW w:w="1175" w:type="dxa"/>
            <w:shd w:val="clear" w:color="auto" w:fill="D9D9D9" w:themeFill="background1" w:themeFillShade="D9"/>
            <w:vAlign w:val="center"/>
          </w:tcPr>
          <w:p w14:paraId="6EFF35D1" w14:textId="77777777" w:rsidR="00247B97" w:rsidRPr="007D5F59" w:rsidRDefault="00031D3F" w:rsidP="00920E12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層面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FC081AB" w14:textId="77777777" w:rsidR="00247B97" w:rsidRPr="007D5F59" w:rsidRDefault="00031D3F" w:rsidP="00920E12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檢核項目</w:t>
            </w:r>
          </w:p>
        </w:tc>
        <w:tc>
          <w:tcPr>
            <w:tcW w:w="4206" w:type="dxa"/>
            <w:gridSpan w:val="3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3B68F2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檢核重點</w:t>
            </w:r>
          </w:p>
        </w:tc>
        <w:tc>
          <w:tcPr>
            <w:tcW w:w="110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35CE01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優</w:t>
            </w:r>
          </w:p>
          <w:p w14:paraId="042CB7C9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良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2934F12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普</w:t>
            </w:r>
          </w:p>
          <w:p w14:paraId="284D3018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通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3AD84B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可改進</w:t>
            </w:r>
          </w:p>
        </w:tc>
        <w:tc>
          <w:tcPr>
            <w:tcW w:w="78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888B57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未呈現</w:t>
            </w:r>
          </w:p>
        </w:tc>
      </w:tr>
      <w:tr w:rsidR="00AD253C" w:rsidRPr="007D5F59" w14:paraId="53EC7D46" w14:textId="77777777" w:rsidTr="00C44156">
        <w:trPr>
          <w:trHeight w:val="335"/>
          <w:jc w:val="center"/>
        </w:trPr>
        <w:tc>
          <w:tcPr>
            <w:tcW w:w="1175" w:type="dxa"/>
            <w:vMerge w:val="restart"/>
            <w:vAlign w:val="center"/>
          </w:tcPr>
          <w:p w14:paraId="0859749E" w14:textId="77777777" w:rsidR="00AD253C" w:rsidRPr="007D5F59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教師</w:t>
            </w:r>
          </w:p>
          <w:p w14:paraId="6ADB8CE4" w14:textId="77777777" w:rsidR="00AD253C" w:rsidRPr="007D5F59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教學</w:t>
            </w:r>
          </w:p>
        </w:tc>
        <w:tc>
          <w:tcPr>
            <w:tcW w:w="1418" w:type="dxa"/>
            <w:vMerge w:val="restart"/>
            <w:vAlign w:val="center"/>
          </w:tcPr>
          <w:p w14:paraId="03B8E937" w14:textId="77777777" w:rsidR="00AD253C" w:rsidRPr="007D5F59" w:rsidRDefault="00AD253C" w:rsidP="00AD253C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1.清楚呈現教材內容</w:t>
            </w:r>
          </w:p>
        </w:tc>
        <w:tc>
          <w:tcPr>
            <w:tcW w:w="420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D7831F" w14:textId="77777777" w:rsidR="00AD253C" w:rsidRPr="007D5F59" w:rsidRDefault="00AD253C" w:rsidP="00AD253C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1-1 有組織條理呈現教材內容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398B" w14:textId="1B1B5B09" w:rsidR="00AD253C" w:rsidRPr="00AD253C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D253C">
              <w:rPr>
                <w:rFonts w:ascii="微軟正黑體" w:eastAsia="微軟正黑體" w:hAnsi="微軟正黑體" w:cs="Times New Roman" w:hint="eastAsia"/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57F2" w14:textId="77777777" w:rsidR="00AD253C" w:rsidRPr="00AD253C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4BF92" w14:textId="77777777" w:rsidR="00AD253C" w:rsidRPr="007D5F59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E62A2A" w14:textId="77777777" w:rsidR="00AD253C" w:rsidRPr="007D5F59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AD253C" w:rsidRPr="007D5F59" w14:paraId="01DF143B" w14:textId="77777777" w:rsidTr="00C44156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328ED58D" w14:textId="77777777" w:rsidR="00AD253C" w:rsidRPr="007D5F59" w:rsidRDefault="00AD253C" w:rsidP="00AD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CA34403" w14:textId="77777777" w:rsidR="00AD253C" w:rsidRPr="007D5F59" w:rsidRDefault="00AD253C" w:rsidP="00AD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206" w:type="dxa"/>
            <w:gridSpan w:val="3"/>
            <w:tcBorders>
              <w:right w:val="single" w:sz="4" w:space="0" w:color="000000"/>
            </w:tcBorders>
            <w:vAlign w:val="center"/>
          </w:tcPr>
          <w:p w14:paraId="0E74ED00" w14:textId="77777777" w:rsidR="00AD253C" w:rsidRPr="007D5F59" w:rsidRDefault="00AD253C" w:rsidP="00AD253C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1-2 清楚講解重要概念、原則或技能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4DE89" w14:textId="15C5C623" w:rsidR="00AD253C" w:rsidRPr="00AD253C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D253C">
              <w:rPr>
                <w:rFonts w:ascii="微軟正黑體" w:eastAsia="微軟正黑體" w:hAnsi="微軟正黑體" w:cs="Times New Roman" w:hint="eastAsia"/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F6D3" w14:textId="77777777" w:rsidR="00AD253C" w:rsidRPr="00AD253C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EDA51" w14:textId="77777777" w:rsidR="00AD253C" w:rsidRPr="007D5F59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DA0ADB" w14:textId="77777777" w:rsidR="00AD253C" w:rsidRPr="007D5F59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AD253C" w:rsidRPr="007D5F59" w14:paraId="1EFB90D8" w14:textId="77777777" w:rsidTr="00C44156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617D667" w14:textId="77777777" w:rsidR="00AD253C" w:rsidRPr="007D5F59" w:rsidRDefault="00AD253C" w:rsidP="00AD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B891C62" w14:textId="77777777" w:rsidR="00AD253C" w:rsidRPr="007D5F59" w:rsidRDefault="00AD253C" w:rsidP="00AD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20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12AE2D" w14:textId="77777777" w:rsidR="00AD253C" w:rsidRPr="007D5F59" w:rsidRDefault="00AD253C" w:rsidP="00AD253C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1-3 提供學生適當的實作或練習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0AE44" w14:textId="70DE9F41" w:rsidR="00AD253C" w:rsidRPr="00AD253C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D253C">
              <w:rPr>
                <w:rFonts w:ascii="微軟正黑體" w:eastAsia="微軟正黑體" w:hAnsi="微軟正黑體" w:cs="Times New Roman" w:hint="eastAsia"/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5034" w14:textId="77777777" w:rsidR="00AD253C" w:rsidRPr="00AD253C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3AB23" w14:textId="77777777" w:rsidR="00AD253C" w:rsidRPr="007D5F59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94C29" w14:textId="77777777" w:rsidR="00AD253C" w:rsidRPr="007D5F59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AD253C" w:rsidRPr="007D5F59" w14:paraId="344B3759" w14:textId="77777777" w:rsidTr="00C44156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33F0810A" w14:textId="77777777" w:rsidR="00AD253C" w:rsidRPr="007D5F59" w:rsidRDefault="00AD253C" w:rsidP="00AD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C933CEB" w14:textId="77777777" w:rsidR="00AD253C" w:rsidRPr="007D5F59" w:rsidRDefault="00AD253C" w:rsidP="00AD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20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4C682" w14:textId="77777777" w:rsidR="00AD253C" w:rsidRPr="007D5F59" w:rsidRDefault="00AD253C" w:rsidP="00AD253C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1-4 設計引發學生思考與討論的教學情境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0397A" w14:textId="44FE8730" w:rsidR="00AD253C" w:rsidRPr="00AD253C" w:rsidRDefault="00831480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D253C">
              <w:rPr>
                <w:rFonts w:ascii="微軟正黑體" w:eastAsia="微軟正黑體" w:hAnsi="微軟正黑體" w:cs="Times New Roman" w:hint="eastAsia"/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C566" w14:textId="475FE5C5" w:rsidR="00AD253C" w:rsidRPr="00AD253C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6D037" w14:textId="77777777" w:rsidR="00AD253C" w:rsidRPr="007D5F59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EB8FA" w14:textId="77777777" w:rsidR="00AD253C" w:rsidRPr="007D5F59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AD253C" w:rsidRPr="007D5F59" w14:paraId="7C81BEF3" w14:textId="77777777" w:rsidTr="00C44156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449713B8" w14:textId="77777777" w:rsidR="00AD253C" w:rsidRPr="007D5F59" w:rsidRDefault="00AD253C" w:rsidP="00AD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2DC5122" w14:textId="77777777" w:rsidR="00AD253C" w:rsidRPr="007D5F59" w:rsidRDefault="00AD253C" w:rsidP="00AD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20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176A6" w14:textId="77777777" w:rsidR="00AD253C" w:rsidRPr="007D5F59" w:rsidRDefault="00AD253C" w:rsidP="00AD253C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1-5 適時歸納學習重點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163FE" w14:textId="2FE22421" w:rsidR="00AD253C" w:rsidRPr="00AD253C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D253C">
              <w:rPr>
                <w:rFonts w:ascii="微軟正黑體" w:eastAsia="微軟正黑體" w:hAnsi="微軟正黑體" w:cs="Times New Roman" w:hint="eastAsia"/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5EF1F" w14:textId="77777777" w:rsidR="00AD253C" w:rsidRPr="00AD253C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6F05" w14:textId="77777777" w:rsidR="00AD253C" w:rsidRPr="007D5F59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70F46" w14:textId="77777777" w:rsidR="00AD253C" w:rsidRPr="007D5F59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AD253C" w:rsidRPr="007D5F59" w14:paraId="079B6681" w14:textId="77777777" w:rsidTr="00C44156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18877E45" w14:textId="77777777" w:rsidR="00AD253C" w:rsidRPr="007D5F59" w:rsidRDefault="00AD253C" w:rsidP="00AD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vAlign w:val="center"/>
          </w:tcPr>
          <w:p w14:paraId="2103D8A3" w14:textId="77777777" w:rsidR="00AD253C" w:rsidRPr="007D5F59" w:rsidRDefault="00AD253C" w:rsidP="00AD253C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2.運用有效教學技巧</w:t>
            </w:r>
          </w:p>
        </w:tc>
        <w:tc>
          <w:tcPr>
            <w:tcW w:w="4206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B9AA834" w14:textId="77777777" w:rsidR="00AD253C" w:rsidRPr="007D5F59" w:rsidRDefault="00AD253C" w:rsidP="00AD253C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2-1 引起並維持學生學習動機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339533" w14:textId="7A7DC100" w:rsidR="00AD253C" w:rsidRPr="00AD253C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D253C">
              <w:rPr>
                <w:rFonts w:ascii="微軟正黑體" w:eastAsia="微軟正黑體" w:hAnsi="微軟正黑體" w:cs="Times New Roman" w:hint="eastAsia"/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EFBC37" w14:textId="77777777" w:rsidR="00AD253C" w:rsidRPr="00AD253C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145908" w14:textId="77777777" w:rsidR="00AD253C" w:rsidRPr="007D5F59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4FA85395" w14:textId="77777777" w:rsidR="00AD253C" w:rsidRPr="007D5F59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AD253C" w:rsidRPr="007D5F59" w14:paraId="2465C06D" w14:textId="77777777" w:rsidTr="00C44156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FB82180" w14:textId="77777777" w:rsidR="00AD253C" w:rsidRPr="007D5F59" w:rsidRDefault="00AD253C" w:rsidP="00AD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05EA2603" w14:textId="77777777" w:rsidR="00AD253C" w:rsidRPr="007D5F59" w:rsidRDefault="00AD253C" w:rsidP="00AD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20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C0F3F8" w14:textId="77777777" w:rsidR="00AD253C" w:rsidRPr="007D5F59" w:rsidRDefault="00AD253C" w:rsidP="00AD253C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2-2 善於變化教學活動或教學方法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C3162" w14:textId="77777777" w:rsidR="00AD253C" w:rsidRPr="00AD253C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F5099" w14:textId="5DFBFD2C" w:rsidR="00AD253C" w:rsidRPr="00AD253C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D253C">
              <w:rPr>
                <w:rFonts w:ascii="微軟正黑體" w:eastAsia="微軟正黑體" w:hAnsi="微軟正黑體" w:cs="Times New Roman" w:hint="eastAsia"/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3DFD0" w14:textId="77777777" w:rsidR="00AD253C" w:rsidRPr="007D5F59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4E0D6C" w14:textId="77777777" w:rsidR="00AD253C" w:rsidRPr="007D5F59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AD253C" w:rsidRPr="007D5F59" w14:paraId="23CF5DBB" w14:textId="77777777" w:rsidTr="00C44156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E93E76B" w14:textId="77777777" w:rsidR="00AD253C" w:rsidRPr="007D5F59" w:rsidRDefault="00AD253C" w:rsidP="00AD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3B21DB33" w14:textId="77777777" w:rsidR="00AD253C" w:rsidRPr="007D5F59" w:rsidRDefault="00AD253C" w:rsidP="00AD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20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2F996" w14:textId="77777777" w:rsidR="00AD253C" w:rsidRPr="007D5F59" w:rsidRDefault="00AD253C" w:rsidP="00AD253C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2-3 教學活動融入學習策略的指導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DC2F6" w14:textId="3A7C429A" w:rsidR="00AD253C" w:rsidRPr="00AD253C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D253C">
              <w:rPr>
                <w:rFonts w:ascii="微軟正黑體" w:eastAsia="微軟正黑體" w:hAnsi="微軟正黑體" w:cs="Times New Roman" w:hint="eastAsia"/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D3E8B" w14:textId="77777777" w:rsidR="00AD253C" w:rsidRPr="00AD253C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538E8" w14:textId="77777777" w:rsidR="00AD253C" w:rsidRPr="007D5F59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4F106" w14:textId="77777777" w:rsidR="00AD253C" w:rsidRPr="007D5F59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AD253C" w:rsidRPr="007D5F59" w14:paraId="770F997B" w14:textId="77777777" w:rsidTr="00C44156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54B8DA6" w14:textId="77777777" w:rsidR="00AD253C" w:rsidRPr="007D5F59" w:rsidRDefault="00AD253C" w:rsidP="00AD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1E85F46B" w14:textId="77777777" w:rsidR="00AD253C" w:rsidRPr="007D5F59" w:rsidRDefault="00AD253C" w:rsidP="00AD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20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E81EB" w14:textId="77777777" w:rsidR="00AD253C" w:rsidRPr="007D5F59" w:rsidRDefault="00AD253C" w:rsidP="00AD253C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2-4 教學活動轉換與銜接能順暢進行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CE11" w14:textId="15E855E2" w:rsidR="00AD253C" w:rsidRPr="00AD253C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036C4" w14:textId="6FC9D29A" w:rsidR="00AD253C" w:rsidRPr="00AD253C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D253C">
              <w:rPr>
                <w:rFonts w:ascii="微軟正黑體" w:eastAsia="微軟正黑體" w:hAnsi="微軟正黑體" w:cs="Times New Roman" w:hint="eastAsia"/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2002D" w14:textId="77777777" w:rsidR="00AD253C" w:rsidRPr="007D5F59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DABAA" w14:textId="77777777" w:rsidR="00AD253C" w:rsidRPr="007D5F59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AD253C" w:rsidRPr="007D5F59" w14:paraId="2B2DE9DF" w14:textId="77777777" w:rsidTr="00C44156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2C800649" w14:textId="77777777" w:rsidR="00AD253C" w:rsidRPr="007D5F59" w:rsidRDefault="00AD253C" w:rsidP="00AD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467DE913" w14:textId="77777777" w:rsidR="00AD253C" w:rsidRPr="007D5F59" w:rsidRDefault="00AD253C" w:rsidP="00AD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20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34D79" w14:textId="77777777" w:rsidR="00AD253C" w:rsidRPr="007D5F59" w:rsidRDefault="00AD253C" w:rsidP="00AD253C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2-5 有效掌握時間分配和教學節奏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01769" w14:textId="0D338C48" w:rsidR="00AD253C" w:rsidRPr="00AD253C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F0C09" w14:textId="41E874B1" w:rsidR="00AD253C" w:rsidRPr="00AD253C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D253C">
              <w:rPr>
                <w:rFonts w:ascii="微軟正黑體" w:eastAsia="微軟正黑體" w:hAnsi="微軟正黑體" w:cs="Times New Roman" w:hint="eastAsia"/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7688" w14:textId="77777777" w:rsidR="00AD253C" w:rsidRPr="007D5F59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692144" w14:textId="77777777" w:rsidR="00AD253C" w:rsidRPr="007D5F59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AD253C" w:rsidRPr="007D5F59" w14:paraId="30FA52E7" w14:textId="77777777" w:rsidTr="00C44156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1B71E462" w14:textId="77777777" w:rsidR="00AD253C" w:rsidRPr="007D5F59" w:rsidRDefault="00AD253C" w:rsidP="00AD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7B534B4E" w14:textId="77777777" w:rsidR="00AD253C" w:rsidRPr="007D5F59" w:rsidRDefault="00AD253C" w:rsidP="00AD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20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CE905" w14:textId="77777777" w:rsidR="00AD253C" w:rsidRPr="007D5F59" w:rsidRDefault="00AD253C" w:rsidP="00AD253C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2-6 使用有助於學生學習的教學媒材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43E0E" w14:textId="315303F3" w:rsidR="00AD253C" w:rsidRPr="00AD253C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D253C">
              <w:rPr>
                <w:rFonts w:ascii="微軟正黑體" w:eastAsia="微軟正黑體" w:hAnsi="微軟正黑體" w:cs="Times New Roman" w:hint="eastAsia"/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D85BE" w14:textId="77777777" w:rsidR="00AD253C" w:rsidRPr="00AD253C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077A8" w14:textId="77777777" w:rsidR="00AD253C" w:rsidRPr="007D5F59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4B3343" w14:textId="77777777" w:rsidR="00AD253C" w:rsidRPr="007D5F59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AD253C" w:rsidRPr="007D5F59" w14:paraId="05623CF0" w14:textId="77777777" w:rsidTr="00C44156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0E4B3F4A" w14:textId="77777777" w:rsidR="00AD253C" w:rsidRPr="007D5F59" w:rsidRDefault="00AD253C" w:rsidP="00AD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vAlign w:val="center"/>
          </w:tcPr>
          <w:p w14:paraId="77C7A56A" w14:textId="77777777" w:rsidR="00AD253C" w:rsidRPr="007D5F59" w:rsidRDefault="00AD253C" w:rsidP="00AD253C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3.應用良好溝通技巧</w:t>
            </w:r>
          </w:p>
        </w:tc>
        <w:tc>
          <w:tcPr>
            <w:tcW w:w="4206" w:type="dxa"/>
            <w:gridSpan w:val="3"/>
            <w:tcBorders>
              <w:right w:val="single" w:sz="4" w:space="0" w:color="000000"/>
            </w:tcBorders>
            <w:vAlign w:val="center"/>
          </w:tcPr>
          <w:p w14:paraId="4121C1CD" w14:textId="77777777" w:rsidR="00AD253C" w:rsidRPr="007D5F59" w:rsidRDefault="00AD253C" w:rsidP="00AD253C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3-1 口語清晰、音量適中</w:t>
            </w:r>
          </w:p>
        </w:tc>
        <w:tc>
          <w:tcPr>
            <w:tcW w:w="11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14BDB3" w14:textId="0AC1531A" w:rsidR="00AD253C" w:rsidRPr="00AD253C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D253C">
              <w:rPr>
                <w:rFonts w:ascii="微軟正黑體" w:eastAsia="微軟正黑體" w:hAnsi="微軟正黑體" w:cs="Times New Roman" w:hint="eastAsia"/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BE48E8" w14:textId="77777777" w:rsidR="00AD253C" w:rsidRPr="00AD253C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FFADB1" w14:textId="77777777" w:rsidR="00AD253C" w:rsidRPr="007D5F59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1AB74F19" w14:textId="77777777" w:rsidR="00AD253C" w:rsidRPr="007D5F59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AD253C" w:rsidRPr="007D5F59" w14:paraId="0DF3CFF0" w14:textId="77777777" w:rsidTr="00C44156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24C88846" w14:textId="77777777" w:rsidR="00AD253C" w:rsidRPr="007D5F59" w:rsidRDefault="00AD253C" w:rsidP="00AD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3C20AB0A" w14:textId="77777777" w:rsidR="00AD253C" w:rsidRPr="007D5F59" w:rsidRDefault="00AD253C" w:rsidP="00AD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20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4E6EA8" w14:textId="77777777" w:rsidR="00AD253C" w:rsidRPr="007D5F59" w:rsidRDefault="00AD253C" w:rsidP="00AD253C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3-2 運用肢體語言，增進師生互動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7FC91" w14:textId="010C2493" w:rsidR="00AD253C" w:rsidRPr="00AD253C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D253C">
              <w:rPr>
                <w:rFonts w:ascii="微軟正黑體" w:eastAsia="微軟正黑體" w:hAnsi="微軟正黑體" w:cs="Times New Roman" w:hint="eastAsia"/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14933" w14:textId="77777777" w:rsidR="00AD253C" w:rsidRPr="00AD253C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2138C" w14:textId="77777777" w:rsidR="00AD253C" w:rsidRPr="007D5F59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34E2F6" w14:textId="77777777" w:rsidR="00AD253C" w:rsidRPr="007D5F59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AD253C" w:rsidRPr="007D5F59" w14:paraId="7527CC31" w14:textId="77777777" w:rsidTr="00C44156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5D7CD21F" w14:textId="77777777" w:rsidR="00AD253C" w:rsidRPr="007D5F59" w:rsidRDefault="00AD253C" w:rsidP="00AD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1895E859" w14:textId="77777777" w:rsidR="00AD253C" w:rsidRPr="007D5F59" w:rsidRDefault="00AD253C" w:rsidP="00AD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20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F6630" w14:textId="77777777" w:rsidR="00AD253C" w:rsidRPr="007D5F59" w:rsidRDefault="00AD253C" w:rsidP="00AD253C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3-3 教室走動或眼神能關照多數學生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020B1" w14:textId="409BE0E8" w:rsidR="00AD253C" w:rsidRPr="00AD253C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D253C">
              <w:rPr>
                <w:rFonts w:ascii="微軟正黑體" w:eastAsia="微軟正黑體" w:hAnsi="微軟正黑體" w:cs="Times New Roman" w:hint="eastAsia"/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31DAA" w14:textId="77777777" w:rsidR="00AD253C" w:rsidRPr="00AD253C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5C3CB" w14:textId="77777777" w:rsidR="00AD253C" w:rsidRPr="007D5F59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F5360F" w14:textId="77777777" w:rsidR="00AD253C" w:rsidRPr="007D5F59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AD253C" w:rsidRPr="007D5F59" w14:paraId="55B8ABB6" w14:textId="77777777" w:rsidTr="00C44156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12D15F7A" w14:textId="77777777" w:rsidR="00AD253C" w:rsidRPr="007D5F59" w:rsidRDefault="00AD253C" w:rsidP="00AD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5487F8D" w14:textId="77777777" w:rsidR="00AD253C" w:rsidRPr="007D5F59" w:rsidRDefault="00AD253C" w:rsidP="00AD253C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4.運用學習評量評估學習成效</w:t>
            </w:r>
          </w:p>
        </w:tc>
        <w:tc>
          <w:tcPr>
            <w:tcW w:w="4206" w:type="dxa"/>
            <w:gridSpan w:val="3"/>
            <w:tcBorders>
              <w:right w:val="single" w:sz="4" w:space="0" w:color="000000"/>
            </w:tcBorders>
            <w:vAlign w:val="center"/>
          </w:tcPr>
          <w:p w14:paraId="4951E87D" w14:textId="77777777" w:rsidR="00AD253C" w:rsidRPr="007D5F59" w:rsidRDefault="00AD253C" w:rsidP="00AD253C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4-1 教學過程中，適時檢視學生學習情形</w:t>
            </w:r>
          </w:p>
        </w:tc>
        <w:tc>
          <w:tcPr>
            <w:tcW w:w="11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50D9F3" w14:textId="7C35B5B0" w:rsidR="00AD253C" w:rsidRPr="00AD253C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D253C">
              <w:rPr>
                <w:rFonts w:ascii="微軟正黑體" w:eastAsia="微軟正黑體" w:hAnsi="微軟正黑體" w:cs="Times New Roman" w:hint="eastAsia"/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C6379D" w14:textId="77777777" w:rsidR="00AD253C" w:rsidRPr="00AD253C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5050EF" w14:textId="77777777" w:rsidR="00AD253C" w:rsidRPr="007D5F59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4D3DC4EE" w14:textId="77777777" w:rsidR="00AD253C" w:rsidRPr="007D5F59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AD253C" w:rsidRPr="007D5F59" w14:paraId="7812AABE" w14:textId="77777777" w:rsidTr="00C44156">
        <w:trPr>
          <w:trHeight w:val="1047"/>
          <w:jc w:val="center"/>
        </w:trPr>
        <w:tc>
          <w:tcPr>
            <w:tcW w:w="1175" w:type="dxa"/>
            <w:vMerge/>
            <w:vAlign w:val="center"/>
          </w:tcPr>
          <w:p w14:paraId="28A0495F" w14:textId="77777777" w:rsidR="00AD253C" w:rsidRPr="007D5F59" w:rsidRDefault="00AD253C" w:rsidP="00AD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82B9CB4" w14:textId="77777777" w:rsidR="00AD253C" w:rsidRPr="007D5F59" w:rsidRDefault="00AD253C" w:rsidP="00AD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20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275B0A" w14:textId="77777777" w:rsidR="00AD253C" w:rsidRPr="007D5F59" w:rsidRDefault="00AD253C" w:rsidP="00AD253C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4-2 學生學習成果達成預期學習目標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6A91" w14:textId="463A4229" w:rsidR="00AD253C" w:rsidRPr="00AD253C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D253C">
              <w:rPr>
                <w:rFonts w:ascii="微軟正黑體" w:eastAsia="微軟正黑體" w:hAnsi="微軟正黑體" w:cs="Times New Roman" w:hint="eastAsia"/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13802" w14:textId="22A2EDC1" w:rsidR="00AD253C" w:rsidRPr="00AD253C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E7DF7" w14:textId="77777777" w:rsidR="00AD253C" w:rsidRPr="007D5F59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335362" w14:textId="77777777" w:rsidR="00AD253C" w:rsidRPr="007D5F59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AD253C" w:rsidRPr="007D5F59" w14:paraId="69DC49EC" w14:textId="77777777" w:rsidTr="00C44156">
        <w:trPr>
          <w:trHeight w:val="335"/>
          <w:jc w:val="center"/>
        </w:trPr>
        <w:tc>
          <w:tcPr>
            <w:tcW w:w="1175" w:type="dxa"/>
            <w:vMerge w:val="restart"/>
            <w:vAlign w:val="center"/>
          </w:tcPr>
          <w:p w14:paraId="7F2D3A8C" w14:textId="77777777" w:rsidR="00AD253C" w:rsidRPr="007D5F59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班級</w:t>
            </w:r>
          </w:p>
          <w:p w14:paraId="052C130F" w14:textId="77777777" w:rsidR="00AD253C" w:rsidRPr="007D5F59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經營</w:t>
            </w:r>
          </w:p>
        </w:tc>
        <w:tc>
          <w:tcPr>
            <w:tcW w:w="1418" w:type="dxa"/>
            <w:vMerge w:val="restart"/>
            <w:vAlign w:val="center"/>
          </w:tcPr>
          <w:p w14:paraId="06E3E638" w14:textId="77777777" w:rsidR="00AD253C" w:rsidRPr="007D5F59" w:rsidRDefault="00AD253C" w:rsidP="00AD253C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5.維持良好的班級秩序以促進學習</w:t>
            </w:r>
          </w:p>
        </w:tc>
        <w:tc>
          <w:tcPr>
            <w:tcW w:w="420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03958F" w14:textId="77777777" w:rsidR="00AD253C" w:rsidRPr="007D5F59" w:rsidRDefault="00AD253C" w:rsidP="00AD253C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5-1維持良好的班級秩序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D7706" w14:textId="291B205F" w:rsidR="00AD253C" w:rsidRPr="00AD253C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D253C">
              <w:rPr>
                <w:rFonts w:ascii="微軟正黑體" w:eastAsia="微軟正黑體" w:hAnsi="微軟正黑體" w:cs="Times New Roman" w:hint="eastAsia"/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C068F" w14:textId="77777777" w:rsidR="00AD253C" w:rsidRPr="00AD253C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46C93" w14:textId="77777777" w:rsidR="00AD253C" w:rsidRPr="007D5F59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3607F7" w14:textId="77777777" w:rsidR="00AD253C" w:rsidRPr="007D5F59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AD253C" w:rsidRPr="007D5F59" w14:paraId="163A94F0" w14:textId="77777777" w:rsidTr="00C44156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430CCF9B" w14:textId="77777777" w:rsidR="00AD253C" w:rsidRPr="007D5F59" w:rsidRDefault="00AD253C" w:rsidP="00AD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D854439" w14:textId="77777777" w:rsidR="00AD253C" w:rsidRPr="007D5F59" w:rsidRDefault="00AD253C" w:rsidP="00AD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20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3385" w14:textId="77777777" w:rsidR="00AD253C" w:rsidRPr="007D5F59" w:rsidRDefault="00AD253C" w:rsidP="00AD253C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5-2適時增強學生的良好表現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055FA" w14:textId="1217509B" w:rsidR="00AD253C" w:rsidRPr="00AD253C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D253C">
              <w:rPr>
                <w:rFonts w:ascii="微軟正黑體" w:eastAsia="微軟正黑體" w:hAnsi="微軟正黑體" w:cs="Times New Roman" w:hint="eastAsia"/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F176F" w14:textId="77777777" w:rsidR="00AD253C" w:rsidRPr="00AD253C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2DF55" w14:textId="77777777" w:rsidR="00AD253C" w:rsidRPr="007D5F59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E89D5" w14:textId="77777777" w:rsidR="00AD253C" w:rsidRPr="007D5F59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AD253C" w:rsidRPr="007D5F59" w14:paraId="3ED74EBC" w14:textId="77777777" w:rsidTr="00C44156">
        <w:trPr>
          <w:trHeight w:val="755"/>
          <w:jc w:val="center"/>
        </w:trPr>
        <w:tc>
          <w:tcPr>
            <w:tcW w:w="1175" w:type="dxa"/>
            <w:vMerge/>
            <w:vAlign w:val="center"/>
          </w:tcPr>
          <w:p w14:paraId="60706585" w14:textId="77777777" w:rsidR="00AD253C" w:rsidRPr="007D5F59" w:rsidRDefault="00AD253C" w:rsidP="00AD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2F39135" w14:textId="77777777" w:rsidR="00AD253C" w:rsidRPr="007D5F59" w:rsidRDefault="00AD253C" w:rsidP="00AD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20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7BB0" w14:textId="77777777" w:rsidR="00AD253C" w:rsidRPr="007D5F59" w:rsidRDefault="00AD253C" w:rsidP="00AD253C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5-3妥善處理學生不當行為或偶發狀況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3FC2F" w14:textId="67A9CF58" w:rsidR="00AD253C" w:rsidRPr="00AD253C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D253C">
              <w:rPr>
                <w:rFonts w:ascii="微軟正黑體" w:eastAsia="微軟正黑體" w:hAnsi="微軟正黑體" w:cs="Times New Roman" w:hint="eastAsia"/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E6A79" w14:textId="77777777" w:rsidR="00AD253C" w:rsidRPr="00AD253C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75DCE" w14:textId="77777777" w:rsidR="00AD253C" w:rsidRPr="007D5F59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66401" w14:textId="77777777" w:rsidR="00AD253C" w:rsidRPr="007D5F59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AD253C" w:rsidRPr="007D5F59" w14:paraId="421911E3" w14:textId="77777777" w:rsidTr="00C44156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4F44A00" w14:textId="77777777" w:rsidR="00AD253C" w:rsidRPr="007D5F59" w:rsidRDefault="00AD253C" w:rsidP="00AD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vAlign w:val="center"/>
          </w:tcPr>
          <w:p w14:paraId="0AC7DBB0" w14:textId="77777777" w:rsidR="00AD253C" w:rsidRPr="007D5F59" w:rsidRDefault="00AD253C" w:rsidP="00AD253C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6.營造積極的班級氣氛</w:t>
            </w:r>
          </w:p>
        </w:tc>
        <w:tc>
          <w:tcPr>
            <w:tcW w:w="4206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043A1D1" w14:textId="77777777" w:rsidR="00AD253C" w:rsidRPr="007D5F59" w:rsidRDefault="00AD253C" w:rsidP="00AD253C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6-1引導學生專注於學習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A38F37" w14:textId="066248C0" w:rsidR="00AD253C" w:rsidRPr="00AD253C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D253C">
              <w:rPr>
                <w:rFonts w:ascii="微軟正黑體" w:eastAsia="微軟正黑體" w:hAnsi="微軟正黑體" w:cs="Times New Roman" w:hint="eastAsia"/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BA04F9" w14:textId="77777777" w:rsidR="00AD253C" w:rsidRPr="00AD253C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5DB60C" w14:textId="77777777" w:rsidR="00AD253C" w:rsidRPr="007D5F59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7B1DD248" w14:textId="77777777" w:rsidR="00AD253C" w:rsidRPr="007D5F59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AD253C" w:rsidRPr="007D5F59" w14:paraId="531FECCD" w14:textId="77777777" w:rsidTr="00C44156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56D00383" w14:textId="77777777" w:rsidR="00AD253C" w:rsidRPr="007D5F59" w:rsidRDefault="00AD253C" w:rsidP="00AD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05238E76" w14:textId="77777777" w:rsidR="00AD253C" w:rsidRPr="007D5F59" w:rsidRDefault="00AD253C" w:rsidP="00AD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420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1CFE7D" w14:textId="77777777" w:rsidR="00AD253C" w:rsidRPr="007D5F59" w:rsidRDefault="00AD253C" w:rsidP="00AD253C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6-2布置或安排有助學生學習的環境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BCF09" w14:textId="6D186C99" w:rsidR="00AD253C" w:rsidRPr="00AD253C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D253C">
              <w:rPr>
                <w:rFonts w:ascii="微軟正黑體" w:eastAsia="微軟正黑體" w:hAnsi="微軟正黑體" w:cs="Times New Roman" w:hint="eastAsia"/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26D00" w14:textId="77777777" w:rsidR="00AD253C" w:rsidRPr="00AD253C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C85F3" w14:textId="77777777" w:rsidR="00AD253C" w:rsidRPr="007D5F59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6B72CD" w14:textId="77777777" w:rsidR="00AD253C" w:rsidRPr="007D5F59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AD253C" w:rsidRPr="007D5F59" w14:paraId="66BE2296" w14:textId="77777777" w:rsidTr="00C44156">
        <w:trPr>
          <w:trHeight w:val="468"/>
          <w:jc w:val="center"/>
        </w:trPr>
        <w:tc>
          <w:tcPr>
            <w:tcW w:w="1175" w:type="dxa"/>
            <w:vMerge/>
            <w:vAlign w:val="center"/>
          </w:tcPr>
          <w:p w14:paraId="0ACC5582" w14:textId="77777777" w:rsidR="00AD253C" w:rsidRPr="007D5F59" w:rsidRDefault="00AD253C" w:rsidP="00AD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5BF91851" w14:textId="77777777" w:rsidR="00AD253C" w:rsidRPr="007D5F59" w:rsidRDefault="00AD253C" w:rsidP="00AD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420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6CF30" w14:textId="77777777" w:rsidR="00AD253C" w:rsidRPr="007D5F59" w:rsidRDefault="00AD253C" w:rsidP="00AD253C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6-3展現熱忱的教學態度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756A1" w14:textId="10D30FD2" w:rsidR="00AD253C" w:rsidRPr="00AD253C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D253C">
              <w:rPr>
                <w:rFonts w:ascii="微軟正黑體" w:eastAsia="微軟正黑體" w:hAnsi="微軟正黑體" w:cs="Times New Roman" w:hint="eastAsia"/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33170" w14:textId="77777777" w:rsidR="00AD253C" w:rsidRPr="00AD253C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C4C17" w14:textId="77777777" w:rsidR="00AD253C" w:rsidRPr="007D5F59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FBCE3" w14:textId="77777777" w:rsidR="00AD253C" w:rsidRPr="007D5F59" w:rsidRDefault="00AD253C" w:rsidP="00AD253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</w:tbl>
    <w:p w14:paraId="2741B155" w14:textId="77777777" w:rsidR="00247B97" w:rsidRPr="007D5F59" w:rsidRDefault="00170356" w:rsidP="00EF0646">
      <w:pPr>
        <w:snapToGrid w:val="0"/>
        <w:jc w:val="right"/>
        <w:rPr>
          <w:rFonts w:ascii="微軟正黑體" w:eastAsia="微軟正黑體" w:hAnsi="微軟正黑體" w:cs="Times New Roman"/>
          <w:sz w:val="20"/>
          <w:szCs w:val="20"/>
        </w:rPr>
      </w:pPr>
      <w:r>
        <w:rPr>
          <w:rFonts w:ascii="微軟正黑體" w:eastAsia="微軟正黑體" w:hAnsi="微軟正黑體" w:cs="Times New Roman"/>
          <w:sz w:val="20"/>
          <w:szCs w:val="20"/>
        </w:rPr>
        <w:t xml:space="preserve">    </w:t>
      </w:r>
      <w:r w:rsidR="00031D3F" w:rsidRPr="007D5F59">
        <w:rPr>
          <w:rFonts w:ascii="微軟正黑體" w:eastAsia="微軟正黑體" w:hAnsi="微軟正黑體" w:cs="Times New Roman"/>
          <w:sz w:val="20"/>
          <w:szCs w:val="20"/>
        </w:rPr>
        <w:t>(本表為參考格式，學校得視需求修改)</w:t>
      </w:r>
    </w:p>
    <w:p w14:paraId="69C8AAD8" w14:textId="5CAB718C" w:rsidR="00C05E56" w:rsidRPr="00133C53" w:rsidRDefault="00C05E56" w:rsidP="00C05E56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>
        <w:rPr>
          <w:rFonts w:ascii="微軟正黑體" w:eastAsia="微軟正黑體" w:hAnsi="微軟正黑體" w:cs="Times New Roman" w:hint="eastAsia"/>
          <w:b/>
          <w:sz w:val="24"/>
          <w:szCs w:val="24"/>
        </w:rPr>
        <w:t xml:space="preserve"> </w:t>
      </w:r>
      <w:r w:rsidR="009C568F">
        <w:rPr>
          <w:rFonts w:ascii="微軟正黑體" w:eastAsia="微軟正黑體" w:hAnsi="微軟正黑體" w:cs="Times New Roman" w:hint="eastAsia"/>
          <w:b/>
          <w:sz w:val="24"/>
          <w:szCs w:val="24"/>
        </w:rPr>
        <w:t>李存惠</w:t>
      </w:r>
      <w:r>
        <w:rPr>
          <w:rFonts w:ascii="微軟正黑體" w:eastAsia="微軟正黑體" w:hAnsi="微軟正黑體" w:cs="Times New Roman" w:hint="eastAsia"/>
          <w:b/>
          <w:sz w:val="24"/>
          <w:szCs w:val="24"/>
        </w:rPr>
        <w:t xml:space="preserve">                                                 </w:t>
      </w: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觀課教師：</w:t>
      </w:r>
      <w:r>
        <w:rPr>
          <w:rFonts w:ascii="微軟正黑體" w:eastAsia="微軟正黑體" w:hAnsi="微軟正黑體" w:cs="Times New Roman"/>
          <w:b/>
          <w:sz w:val="24"/>
          <w:szCs w:val="24"/>
        </w:rPr>
        <w:t xml:space="preserve"> </w:t>
      </w:r>
      <w:r w:rsidR="009C568F">
        <w:rPr>
          <w:rFonts w:ascii="微軟正黑體" w:eastAsia="微軟正黑體" w:hAnsi="微軟正黑體" w:cs="Times New Roman" w:hint="eastAsia"/>
          <w:b/>
          <w:sz w:val="24"/>
          <w:szCs w:val="24"/>
        </w:rPr>
        <w:t>顧蕙莙</w:t>
      </w:r>
    </w:p>
    <w:p w14:paraId="1B86BA3E" w14:textId="77777777" w:rsidR="00247B97" w:rsidRPr="007D5F59" w:rsidRDefault="00031D3F" w:rsidP="000727AB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br w:type="page"/>
      </w:r>
    </w:p>
    <w:p w14:paraId="1AA39360" w14:textId="77777777" w:rsidR="00247B97" w:rsidRPr="007D5F59" w:rsidRDefault="00031D3F" w:rsidP="000727AB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lastRenderedPageBreak/>
        <w:t>附表4</w:t>
      </w:r>
      <w:r w:rsidR="00920E12" w:rsidRPr="007D5F59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14:paraId="10597BDB" w14:textId="6F7785C7" w:rsidR="00247B97" w:rsidRPr="007D5F59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基隆市</w:t>
      </w:r>
      <w:r w:rsidR="003278E8">
        <w:rPr>
          <w:rFonts w:ascii="微軟正黑體" w:eastAsia="微軟正黑體" w:hAnsi="微軟正黑體" w:cs="Times New Roman"/>
          <w:b/>
        </w:rPr>
        <w:t>11</w:t>
      </w:r>
      <w:r w:rsidR="002C02AF">
        <w:rPr>
          <w:rFonts w:ascii="微軟正黑體" w:eastAsia="微軟正黑體" w:hAnsi="微軟正黑體" w:cs="Times New Roman" w:hint="eastAsia"/>
          <w:b/>
        </w:rPr>
        <w:t>4</w:t>
      </w:r>
      <w:r w:rsidRPr="007D5F59">
        <w:rPr>
          <w:rFonts w:ascii="微軟正黑體" w:eastAsia="微軟正黑體" w:hAnsi="微軟正黑體" w:cs="Times New Roman"/>
          <w:b/>
        </w:rPr>
        <w:t>年度學校辦理校長及教師公開授課</w:t>
      </w:r>
    </w:p>
    <w:p w14:paraId="53F139F4" w14:textId="77777777" w:rsidR="00920E12" w:rsidRPr="007D5F59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</w:rPr>
        <w:t xml:space="preserve"> 教學自我省思檢核表</w:t>
      </w:r>
    </w:p>
    <w:p w14:paraId="684924B9" w14:textId="6BF59F0D" w:rsidR="00DF1902" w:rsidRPr="007D5F59" w:rsidRDefault="00031D3F" w:rsidP="00C05E56">
      <w:pPr>
        <w:snapToGrid w:val="0"/>
        <w:ind w:left="2" w:firstLineChars="58" w:firstLine="139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t>授課教師姓名：</w:t>
      </w:r>
      <w:r w:rsidR="009C568F">
        <w:rPr>
          <w:rFonts w:ascii="微軟正黑體" w:eastAsia="微軟正黑體" w:hAnsi="微軟正黑體" w:cs="Times New Roman"/>
          <w:sz w:val="24"/>
          <w:szCs w:val="24"/>
        </w:rPr>
        <w:t>李存惠</w:t>
      </w:r>
      <w:r w:rsidR="00C05E56">
        <w:rPr>
          <w:rFonts w:ascii="微軟正黑體" w:eastAsia="微軟正黑體" w:hAnsi="微軟正黑體" w:cs="Times New Roman"/>
          <w:sz w:val="24"/>
          <w:szCs w:val="24"/>
        </w:rPr>
        <w:t xml:space="preserve">                  </w:t>
      </w:r>
      <w:r w:rsidRPr="007D5F59">
        <w:rPr>
          <w:rFonts w:ascii="微軟正黑體" w:eastAsia="微軟正黑體" w:hAnsi="微軟正黑體" w:cs="Times New Roman"/>
          <w:sz w:val="24"/>
          <w:szCs w:val="24"/>
        </w:rPr>
        <w:t>教學班級：</w:t>
      </w:r>
      <w:r w:rsidR="00910360">
        <w:rPr>
          <w:rFonts w:ascii="微軟正黑體" w:eastAsia="微軟正黑體" w:hAnsi="微軟正黑體" w:cs="Times New Roman" w:hint="eastAsia"/>
          <w:sz w:val="24"/>
          <w:szCs w:val="24"/>
        </w:rPr>
        <w:t xml:space="preserve">資源班五年級組     </w:t>
      </w:r>
      <w:r w:rsidR="00C05E56">
        <w:rPr>
          <w:rFonts w:ascii="微軟正黑體" w:eastAsia="微軟正黑體" w:hAnsi="微軟正黑體" w:cs="Times New Roman" w:hint="eastAsia"/>
          <w:sz w:val="24"/>
          <w:szCs w:val="24"/>
        </w:rPr>
        <w:t xml:space="preserve">      </w:t>
      </w:r>
      <w:r w:rsidRPr="007D5F59">
        <w:rPr>
          <w:rFonts w:ascii="微軟正黑體" w:eastAsia="微軟正黑體" w:hAnsi="微軟正黑體" w:cs="Times New Roman"/>
          <w:sz w:val="24"/>
          <w:szCs w:val="24"/>
        </w:rPr>
        <w:t>教學領域：</w:t>
      </w:r>
      <w:r w:rsidR="00910360">
        <w:rPr>
          <w:rFonts w:ascii="微軟正黑體" w:eastAsia="微軟正黑體" w:hAnsi="微軟正黑體" w:cs="Times New Roman" w:hint="eastAsia"/>
          <w:sz w:val="24"/>
          <w:szCs w:val="24"/>
        </w:rPr>
        <w:t>數學</w:t>
      </w:r>
    </w:p>
    <w:p w14:paraId="5912BA4D" w14:textId="6E09B088" w:rsidR="00247B97" w:rsidRPr="007D5F59" w:rsidRDefault="00031D3F" w:rsidP="00DF1902">
      <w:pPr>
        <w:snapToGrid w:val="0"/>
        <w:ind w:left="2" w:firstLineChars="58" w:firstLine="139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t>教學單元名稱：</w:t>
      </w:r>
      <w:r w:rsidR="00910360">
        <w:rPr>
          <w:rFonts w:ascii="微軟正黑體" w:eastAsia="微軟正黑體" w:hAnsi="微軟正黑體" w:cs="Times New Roman" w:hint="eastAsia"/>
          <w:sz w:val="24"/>
          <w:szCs w:val="24"/>
        </w:rPr>
        <w:t>康軒五下</w:t>
      </w:r>
      <w:r w:rsidR="00910360" w:rsidRPr="00807A95">
        <w:rPr>
          <w:rFonts w:ascii="微軟正黑體" w:eastAsia="微軟正黑體" w:hAnsi="微軟正黑體" w:cs="Times New Roman" w:hint="eastAsia"/>
          <w:sz w:val="24"/>
          <w:szCs w:val="24"/>
        </w:rPr>
        <w:t>第</w:t>
      </w:r>
      <w:r w:rsidR="00910360">
        <w:rPr>
          <w:rFonts w:ascii="微軟正黑體" w:eastAsia="微軟正黑體" w:hAnsi="微軟正黑體" w:cs="Times New Roman" w:hint="eastAsia"/>
          <w:sz w:val="24"/>
          <w:szCs w:val="24"/>
        </w:rPr>
        <w:t>七單元 表面積</w:t>
      </w:r>
    </w:p>
    <w:tbl>
      <w:tblPr>
        <w:tblStyle w:val="affa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1"/>
        <w:gridCol w:w="3702"/>
        <w:gridCol w:w="1260"/>
        <w:gridCol w:w="1080"/>
        <w:gridCol w:w="1080"/>
        <w:gridCol w:w="1471"/>
      </w:tblGrid>
      <w:tr w:rsidR="007D5F59" w:rsidRPr="007D5F59" w14:paraId="36C12EA1" w14:textId="77777777" w:rsidTr="00014BB9">
        <w:trPr>
          <w:tblHeader/>
          <w:jc w:val="center"/>
        </w:trPr>
        <w:tc>
          <w:tcPr>
            <w:tcW w:w="10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8207CB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序號</w:t>
            </w:r>
          </w:p>
        </w:tc>
        <w:tc>
          <w:tcPr>
            <w:tcW w:w="3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71DF33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檢核項目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8C62F2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優良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BCB955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普通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1E9612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可改進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70001C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未呈現</w:t>
            </w:r>
          </w:p>
        </w:tc>
      </w:tr>
      <w:tr w:rsidR="00C05E56" w:rsidRPr="007D5F59" w14:paraId="5859E947" w14:textId="77777777">
        <w:trPr>
          <w:jc w:val="center"/>
        </w:trPr>
        <w:tc>
          <w:tcPr>
            <w:tcW w:w="1041" w:type="dxa"/>
            <w:tcBorders>
              <w:top w:val="single" w:sz="4" w:space="0" w:color="000000"/>
            </w:tcBorders>
            <w:vAlign w:val="center"/>
          </w:tcPr>
          <w:p w14:paraId="2C26A517" w14:textId="77777777" w:rsidR="00C05E56" w:rsidRPr="007D5F59" w:rsidRDefault="00C05E56" w:rsidP="00C05E56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1</w:t>
            </w:r>
          </w:p>
        </w:tc>
        <w:tc>
          <w:tcPr>
            <w:tcW w:w="3702" w:type="dxa"/>
            <w:tcBorders>
              <w:top w:val="single" w:sz="4" w:space="0" w:color="000000"/>
            </w:tcBorders>
          </w:tcPr>
          <w:p w14:paraId="61982B96" w14:textId="77777777" w:rsidR="00C05E56" w:rsidRPr="007D5F59" w:rsidRDefault="00C05E56" w:rsidP="00C05E56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清楚呈現教材內容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vAlign w:val="center"/>
          </w:tcPr>
          <w:p w14:paraId="25CCF73B" w14:textId="41DE971D" w:rsidR="00C05E56" w:rsidRPr="007D5F59" w:rsidRDefault="00D85675" w:rsidP="00C05E5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43354ED3" w14:textId="39B14BB4" w:rsidR="00C05E56" w:rsidRPr="007D5F59" w:rsidRDefault="00C05E56" w:rsidP="00C05E5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6F1DDDED" w14:textId="07809276" w:rsidR="00C05E56" w:rsidRPr="007D5F59" w:rsidRDefault="00C05E56" w:rsidP="00C05E5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tcBorders>
              <w:top w:val="single" w:sz="4" w:space="0" w:color="000000"/>
            </w:tcBorders>
            <w:vAlign w:val="center"/>
          </w:tcPr>
          <w:p w14:paraId="67D7AECD" w14:textId="38043FC4" w:rsidR="00C05E56" w:rsidRPr="007D5F59" w:rsidRDefault="00C05E56" w:rsidP="00C05E5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C05E56" w:rsidRPr="007D5F59" w14:paraId="491541F3" w14:textId="77777777">
        <w:trPr>
          <w:jc w:val="center"/>
        </w:trPr>
        <w:tc>
          <w:tcPr>
            <w:tcW w:w="1041" w:type="dxa"/>
            <w:vAlign w:val="center"/>
          </w:tcPr>
          <w:p w14:paraId="0C573DD6" w14:textId="77777777" w:rsidR="00C05E56" w:rsidRPr="007D5F59" w:rsidRDefault="00C05E56" w:rsidP="00C05E56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2</w:t>
            </w:r>
          </w:p>
        </w:tc>
        <w:tc>
          <w:tcPr>
            <w:tcW w:w="3702" w:type="dxa"/>
          </w:tcPr>
          <w:p w14:paraId="09EBE395" w14:textId="77777777" w:rsidR="00C05E56" w:rsidRPr="007D5F59" w:rsidRDefault="00C05E56" w:rsidP="00C05E56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14:paraId="39867E61" w14:textId="5DB37828" w:rsidR="00C05E56" w:rsidRPr="007D5F59" w:rsidRDefault="00C05E56" w:rsidP="00C05E5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77AB325E" w14:textId="258AB72D" w:rsidR="00C05E56" w:rsidRPr="007D5F59" w:rsidRDefault="00D85675" w:rsidP="00C05E5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14:paraId="7DB825E6" w14:textId="67F841DC" w:rsidR="00C05E56" w:rsidRPr="007D5F59" w:rsidRDefault="00C05E56" w:rsidP="00C05E5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1C92DC2C" w14:textId="33C7FD77" w:rsidR="00C05E56" w:rsidRPr="007D5F59" w:rsidRDefault="00C05E56" w:rsidP="00C05E5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C05E56" w:rsidRPr="007D5F59" w14:paraId="125DB553" w14:textId="77777777">
        <w:trPr>
          <w:jc w:val="center"/>
        </w:trPr>
        <w:tc>
          <w:tcPr>
            <w:tcW w:w="1041" w:type="dxa"/>
            <w:vAlign w:val="center"/>
          </w:tcPr>
          <w:p w14:paraId="4F8FE96F" w14:textId="77777777" w:rsidR="00C05E56" w:rsidRPr="007D5F59" w:rsidRDefault="00C05E56" w:rsidP="00C05E56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3</w:t>
            </w:r>
          </w:p>
        </w:tc>
        <w:tc>
          <w:tcPr>
            <w:tcW w:w="3702" w:type="dxa"/>
          </w:tcPr>
          <w:p w14:paraId="5EFB1F37" w14:textId="77777777" w:rsidR="00C05E56" w:rsidRPr="007D5F59" w:rsidRDefault="00C05E56" w:rsidP="00C05E56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14:paraId="62E95D4A" w14:textId="65851D02" w:rsidR="00C05E56" w:rsidRPr="007D5F59" w:rsidRDefault="00C44156" w:rsidP="00C05E5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2DACD7B2" w14:textId="5FDD5441" w:rsidR="00C05E56" w:rsidRPr="007D5F59" w:rsidRDefault="00D85675" w:rsidP="00C05E5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14:paraId="5ADB8C26" w14:textId="3D7E7E90" w:rsidR="00C05E56" w:rsidRPr="007D5F59" w:rsidRDefault="00C05E56" w:rsidP="00C05E5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339C6865" w14:textId="40DDA6BA" w:rsidR="00C05E56" w:rsidRPr="007D5F59" w:rsidRDefault="00C05E56" w:rsidP="00C05E5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C05E56" w:rsidRPr="007D5F59" w14:paraId="51D92552" w14:textId="77777777">
        <w:trPr>
          <w:jc w:val="center"/>
        </w:trPr>
        <w:tc>
          <w:tcPr>
            <w:tcW w:w="1041" w:type="dxa"/>
            <w:vAlign w:val="center"/>
          </w:tcPr>
          <w:p w14:paraId="3001E155" w14:textId="77777777" w:rsidR="00C05E56" w:rsidRPr="007D5F59" w:rsidRDefault="00C05E56" w:rsidP="00C05E56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4</w:t>
            </w:r>
          </w:p>
        </w:tc>
        <w:tc>
          <w:tcPr>
            <w:tcW w:w="3702" w:type="dxa"/>
          </w:tcPr>
          <w:p w14:paraId="532E4BDA" w14:textId="77777777" w:rsidR="00C05E56" w:rsidRPr="007D5F59" w:rsidRDefault="00C05E56" w:rsidP="00C05E56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14:paraId="3220B919" w14:textId="7F60E575" w:rsidR="00C05E56" w:rsidRPr="007D5F59" w:rsidRDefault="00D85675" w:rsidP="00C05E5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14:paraId="2C69B1D3" w14:textId="50B7D787" w:rsidR="00C05E56" w:rsidRPr="007D5F59" w:rsidRDefault="00C44156" w:rsidP="00C05E5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6DD7B8E7" w14:textId="38097828" w:rsidR="00C05E56" w:rsidRPr="007D5F59" w:rsidRDefault="00C05E56" w:rsidP="00C05E5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07DD5A2D" w14:textId="4338909B" w:rsidR="00C05E56" w:rsidRPr="007D5F59" w:rsidRDefault="00C05E56" w:rsidP="00C05E5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C05E56" w:rsidRPr="007D5F59" w14:paraId="2487C8AE" w14:textId="77777777">
        <w:trPr>
          <w:jc w:val="center"/>
        </w:trPr>
        <w:tc>
          <w:tcPr>
            <w:tcW w:w="1041" w:type="dxa"/>
            <w:vAlign w:val="center"/>
          </w:tcPr>
          <w:p w14:paraId="1279A4BE" w14:textId="77777777" w:rsidR="00C05E56" w:rsidRPr="007D5F59" w:rsidRDefault="00C05E56" w:rsidP="00C05E56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5</w:t>
            </w:r>
          </w:p>
        </w:tc>
        <w:tc>
          <w:tcPr>
            <w:tcW w:w="3702" w:type="dxa"/>
          </w:tcPr>
          <w:p w14:paraId="5FB1BA5A" w14:textId="77777777" w:rsidR="00C05E56" w:rsidRPr="007D5F59" w:rsidRDefault="00C05E56" w:rsidP="00C05E56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14:paraId="40470AC7" w14:textId="7523C7E4" w:rsidR="00C05E56" w:rsidRPr="007D5F59" w:rsidRDefault="00D85675" w:rsidP="00C05E5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14:paraId="00754658" w14:textId="28A71201" w:rsidR="00C05E56" w:rsidRPr="007D5F59" w:rsidRDefault="00C05E56" w:rsidP="00C05E5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2E184D7A" w14:textId="09AFF355" w:rsidR="00C05E56" w:rsidRPr="007D5F59" w:rsidRDefault="00C05E56" w:rsidP="00C05E5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7560FAF0" w14:textId="0776BBE4" w:rsidR="00C05E56" w:rsidRPr="007D5F59" w:rsidRDefault="00C05E56" w:rsidP="00C05E5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C05E56" w:rsidRPr="007D5F59" w14:paraId="2AAF03EB" w14:textId="77777777">
        <w:trPr>
          <w:jc w:val="center"/>
        </w:trPr>
        <w:tc>
          <w:tcPr>
            <w:tcW w:w="1041" w:type="dxa"/>
            <w:vAlign w:val="center"/>
          </w:tcPr>
          <w:p w14:paraId="082A8445" w14:textId="77777777" w:rsidR="00C05E56" w:rsidRPr="007D5F59" w:rsidRDefault="00C05E56" w:rsidP="00C05E56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6</w:t>
            </w:r>
          </w:p>
        </w:tc>
        <w:tc>
          <w:tcPr>
            <w:tcW w:w="3702" w:type="dxa"/>
          </w:tcPr>
          <w:p w14:paraId="6221025D" w14:textId="77777777" w:rsidR="00C05E56" w:rsidRPr="007D5F59" w:rsidRDefault="00C05E56" w:rsidP="00C05E56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14:paraId="27648593" w14:textId="54140B00" w:rsidR="00C05E56" w:rsidRPr="007D5F59" w:rsidRDefault="00D85675" w:rsidP="00C05E5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14:paraId="56651F6F" w14:textId="2C5DB6DD" w:rsidR="00C05E56" w:rsidRPr="007D5F59" w:rsidRDefault="00C05E56" w:rsidP="00C05E5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0073C6A9" w14:textId="19FFD866" w:rsidR="00C05E56" w:rsidRPr="007D5F59" w:rsidRDefault="00C05E56" w:rsidP="00C05E5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7498F2FF" w14:textId="10F52C9B" w:rsidR="00C05E56" w:rsidRPr="007D5F59" w:rsidRDefault="00C05E56" w:rsidP="00C05E5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C05E56" w:rsidRPr="007D5F59" w14:paraId="17DDD3AB" w14:textId="77777777">
        <w:trPr>
          <w:jc w:val="center"/>
        </w:trPr>
        <w:tc>
          <w:tcPr>
            <w:tcW w:w="1041" w:type="dxa"/>
            <w:vAlign w:val="center"/>
          </w:tcPr>
          <w:p w14:paraId="17362750" w14:textId="77777777" w:rsidR="00C05E56" w:rsidRPr="007D5F59" w:rsidRDefault="00C05E56" w:rsidP="00C05E56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7</w:t>
            </w:r>
          </w:p>
        </w:tc>
        <w:tc>
          <w:tcPr>
            <w:tcW w:w="3702" w:type="dxa"/>
          </w:tcPr>
          <w:p w14:paraId="138EF2D8" w14:textId="77777777" w:rsidR="00C05E56" w:rsidRPr="007D5F59" w:rsidRDefault="00C05E56" w:rsidP="00C05E56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其他：</w:t>
            </w:r>
          </w:p>
        </w:tc>
        <w:tc>
          <w:tcPr>
            <w:tcW w:w="1260" w:type="dxa"/>
            <w:vAlign w:val="center"/>
          </w:tcPr>
          <w:p w14:paraId="6E070695" w14:textId="740822AD" w:rsidR="00C05E56" w:rsidRPr="007D5F59" w:rsidRDefault="00C05E56" w:rsidP="00C05E5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1E947239" w14:textId="39FFE255" w:rsidR="00C05E56" w:rsidRPr="007D5F59" w:rsidRDefault="00C05E56" w:rsidP="00C05E5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3FEEC45B" w14:textId="52494B34" w:rsidR="00C05E56" w:rsidRPr="007D5F59" w:rsidRDefault="00C05E56" w:rsidP="00C05E5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45EFB41F" w14:textId="2A00167E" w:rsidR="00C05E56" w:rsidRPr="007D5F59" w:rsidRDefault="00C44156" w:rsidP="00C05E5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65F47156" w14:textId="77777777" w:rsidTr="00B75190">
        <w:trPr>
          <w:trHeight w:val="7709"/>
          <w:jc w:val="center"/>
        </w:trPr>
        <w:tc>
          <w:tcPr>
            <w:tcW w:w="9634" w:type="dxa"/>
            <w:gridSpan w:val="6"/>
          </w:tcPr>
          <w:p w14:paraId="340E08C2" w14:textId="77777777" w:rsidR="00B75190" w:rsidRPr="007D5F59" w:rsidRDefault="00B75190" w:rsidP="00B75190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Cambria Math"/>
                <w:sz w:val="24"/>
                <w:szCs w:val="24"/>
              </w:rPr>
              <w:t>◎</w:t>
            </w: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教學省思：</w:t>
            </w:r>
          </w:p>
          <w:p w14:paraId="433829F6" w14:textId="6966D084" w:rsidR="00437EAE" w:rsidRPr="00BC2D13" w:rsidRDefault="00BC2D13" w:rsidP="00B75190">
            <w:pPr>
              <w:snapToGrid w:val="0"/>
              <w:rPr>
                <w:rFonts w:ascii="微軟正黑體" w:eastAsia="微軟正黑體" w:hAnsi="微軟正黑體" w:cs="芫荽"/>
                <w:sz w:val="24"/>
                <w:szCs w:val="24"/>
              </w:rPr>
            </w:pPr>
            <w:r w:rsidRPr="00BC2D13">
              <w:rPr>
                <w:rFonts w:ascii="微軟正黑體" w:eastAsia="微軟正黑體" w:hAnsi="微軟正黑體" w:cs="芫荽" w:hint="eastAsia"/>
                <w:sz w:val="24"/>
                <w:szCs w:val="24"/>
              </w:rPr>
              <w:t>1.</w:t>
            </w:r>
            <w:r w:rsidR="00831480">
              <w:rPr>
                <w:rFonts w:ascii="微軟正黑體" w:eastAsia="微軟正黑體" w:hAnsi="微軟正黑體" w:cs="芫荽" w:hint="eastAsia"/>
                <w:sz w:val="24"/>
                <w:szCs w:val="24"/>
              </w:rPr>
              <w:t>同體積形體之不同排列方式的表面積的</w:t>
            </w:r>
            <w:r w:rsidR="00831480">
              <w:rPr>
                <w:rFonts w:ascii="微軟正黑體" w:eastAsia="微軟正黑體" w:hAnsi="微軟正黑體" w:cs="芫荽" w:hint="eastAsia"/>
                <w:sz w:val="24"/>
                <w:szCs w:val="24"/>
              </w:rPr>
              <w:t>附件</w:t>
            </w:r>
            <w:r w:rsidR="00831480">
              <w:rPr>
                <w:rFonts w:ascii="微軟正黑體" w:eastAsia="微軟正黑體" w:hAnsi="微軟正黑體" w:cs="芫荽" w:hint="eastAsia"/>
                <w:sz w:val="24"/>
                <w:szCs w:val="24"/>
              </w:rPr>
              <w:t>使用上，因可部分分離，會造成學生誤解，應可再準備另一組可完全分開的作為對照，並將不同組合方式形體做固定，能減少學生理解上誤差。</w:t>
            </w:r>
          </w:p>
          <w:p w14:paraId="1972D8D0" w14:textId="7F1E4086" w:rsidR="00BC2D13" w:rsidRPr="00D85675" w:rsidRDefault="00BC2D13" w:rsidP="00831480">
            <w:pPr>
              <w:snapToGrid w:val="0"/>
              <w:rPr>
                <w:rFonts w:ascii="芫荽" w:eastAsia="芫荽" w:hAnsi="芫荽" w:cs="芫荽"/>
                <w:sz w:val="24"/>
                <w:szCs w:val="24"/>
              </w:rPr>
            </w:pPr>
            <w:r w:rsidRPr="00BC2D13">
              <w:rPr>
                <w:rFonts w:ascii="微軟正黑體" w:eastAsia="微軟正黑體" w:hAnsi="微軟正黑體" w:cs="芫荽" w:hint="eastAsia"/>
                <w:sz w:val="24"/>
                <w:szCs w:val="24"/>
              </w:rPr>
              <w:t>2.</w:t>
            </w:r>
            <w:r>
              <w:rPr>
                <w:rFonts w:ascii="微軟正黑體" w:eastAsia="微軟正黑體" w:hAnsi="微軟正黑體" w:cs="芫荽"/>
                <w:sz w:val="24"/>
                <w:szCs w:val="24"/>
              </w:rPr>
              <w:t xml:space="preserve"> </w:t>
            </w:r>
            <w:r w:rsidRPr="00D85675">
              <w:rPr>
                <w:rFonts w:ascii="芫荽" w:eastAsia="芫荽" w:hAnsi="芫荽" w:cs="芫荽" w:hint="eastAsia"/>
                <w:sz w:val="24"/>
                <w:szCs w:val="24"/>
              </w:rPr>
              <w:t xml:space="preserve"> </w:t>
            </w:r>
            <w:r w:rsidRPr="00BC2D13">
              <w:rPr>
                <w:rFonts w:ascii="微軟正黑體" w:eastAsia="微軟正黑體" w:hAnsi="微軟正黑體" w:cs="芫荽" w:hint="eastAsia"/>
                <w:sz w:val="24"/>
                <w:szCs w:val="24"/>
              </w:rPr>
              <w:t>因學生個別差異較大，理解力及專注力各有差異，需要個別採取不同策略，在時間安排上需要再多做調整。</w:t>
            </w:r>
          </w:p>
        </w:tc>
      </w:tr>
    </w:tbl>
    <w:p w14:paraId="6DACDEE9" w14:textId="190EE087" w:rsidR="00247B97" w:rsidRPr="007D5F59" w:rsidRDefault="00031D3F" w:rsidP="0061675D">
      <w:pPr>
        <w:snapToGrid w:val="0"/>
        <w:ind w:left="360" w:rightChars="101" w:right="283"/>
        <w:jc w:val="right"/>
        <w:rPr>
          <w:rFonts w:ascii="微軟正黑體" w:eastAsia="微軟正黑體" w:hAnsi="微軟正黑體" w:cs="Times New Roman"/>
          <w:b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0"/>
          <w:szCs w:val="20"/>
        </w:rPr>
        <w:t>(本表為參考格式，學校得視需求修改)</w:t>
      </w:r>
    </w:p>
    <w:p w14:paraId="054DF2BC" w14:textId="77777777" w:rsidR="009C568F" w:rsidRPr="00133C53" w:rsidRDefault="009C568F" w:rsidP="009C568F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>
        <w:rPr>
          <w:rFonts w:ascii="微軟正黑體" w:eastAsia="微軟正黑體" w:hAnsi="微軟正黑體" w:cs="Times New Roman" w:hint="eastAsia"/>
          <w:b/>
          <w:sz w:val="24"/>
          <w:szCs w:val="24"/>
        </w:rPr>
        <w:t xml:space="preserve"> 李存惠                                                 </w:t>
      </w: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觀課教師：</w:t>
      </w:r>
      <w:r>
        <w:rPr>
          <w:rFonts w:ascii="微軟正黑體" w:eastAsia="微軟正黑體" w:hAnsi="微軟正黑體" w:cs="Times New Roman"/>
          <w:b/>
          <w:sz w:val="24"/>
          <w:szCs w:val="24"/>
        </w:rPr>
        <w:t xml:space="preserve"> </w:t>
      </w:r>
      <w:r>
        <w:rPr>
          <w:rFonts w:ascii="微軟正黑體" w:eastAsia="微軟正黑體" w:hAnsi="微軟正黑體" w:cs="Times New Roman" w:hint="eastAsia"/>
          <w:b/>
          <w:sz w:val="24"/>
          <w:szCs w:val="24"/>
        </w:rPr>
        <w:t>顧蕙莙</w:t>
      </w:r>
    </w:p>
    <w:p w14:paraId="72D2B5F7" w14:textId="77777777" w:rsidR="00247B97" w:rsidRPr="007D5F59" w:rsidRDefault="00031D3F" w:rsidP="000727AB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br w:type="page"/>
      </w:r>
    </w:p>
    <w:p w14:paraId="1CEDBE16" w14:textId="77777777" w:rsidR="009C637D" w:rsidRPr="009C637D" w:rsidRDefault="009C637D" w:rsidP="009C637D">
      <w:pPr>
        <w:snapToGrid w:val="0"/>
        <w:jc w:val="both"/>
        <w:rPr>
          <w:rFonts w:ascii="微軟正黑體" w:eastAsia="微軟正黑體" w:hAnsi="微軟正黑體"/>
        </w:rPr>
      </w:pPr>
      <w:r w:rsidRPr="009C637D">
        <w:rPr>
          <w:rFonts w:ascii="微軟正黑體" w:eastAsia="微軟正黑體" w:hAnsi="微軟正黑體" w:hint="eastAsia"/>
        </w:rPr>
        <w:lastRenderedPageBreak/>
        <w:t>附表5</w:t>
      </w:r>
    </w:p>
    <w:p w14:paraId="67A20FA8" w14:textId="4DFFFDA1" w:rsidR="009C637D" w:rsidRPr="009C637D" w:rsidRDefault="009C637D" w:rsidP="009C637D">
      <w:pPr>
        <w:snapToGrid w:val="0"/>
        <w:jc w:val="center"/>
        <w:rPr>
          <w:rFonts w:ascii="微軟正黑體" w:eastAsia="微軟正黑體" w:hAnsi="微軟正黑體"/>
        </w:rPr>
      </w:pPr>
      <w:r w:rsidRPr="009C637D">
        <w:rPr>
          <w:rFonts w:ascii="微軟正黑體" w:eastAsia="微軟正黑體" w:hAnsi="微軟正黑體" w:hint="eastAsia"/>
          <w:sz w:val="32"/>
        </w:rPr>
        <w:t>基隆市11</w:t>
      </w:r>
      <w:r w:rsidR="002C02AF">
        <w:rPr>
          <w:rFonts w:ascii="微軟正黑體" w:eastAsia="微軟正黑體" w:hAnsi="微軟正黑體" w:hint="eastAsia"/>
          <w:sz w:val="32"/>
        </w:rPr>
        <w:t>4</w:t>
      </w:r>
      <w:r w:rsidRPr="009C637D">
        <w:rPr>
          <w:rFonts w:ascii="微軟正黑體" w:eastAsia="微軟正黑體" w:hAnsi="微軟正黑體" w:hint="eastAsia"/>
          <w:sz w:val="32"/>
        </w:rPr>
        <w:t>學年度學校辦理校長及教師公開授課</w:t>
      </w:r>
    </w:p>
    <w:p w14:paraId="4F3F8CAD" w14:textId="77777777" w:rsidR="009C637D" w:rsidRPr="009C637D" w:rsidRDefault="009C637D" w:rsidP="009C637D">
      <w:pPr>
        <w:snapToGrid w:val="0"/>
        <w:jc w:val="center"/>
        <w:rPr>
          <w:rFonts w:ascii="微軟正黑體" w:eastAsia="微軟正黑體" w:hAnsi="微軟正黑體"/>
          <w:sz w:val="32"/>
          <w:szCs w:val="32"/>
        </w:rPr>
      </w:pPr>
      <w:r w:rsidRPr="009C637D">
        <w:rPr>
          <w:rFonts w:ascii="微軟正黑體" w:eastAsia="微軟正黑體" w:hAnsi="微軟正黑體" w:hint="eastAsia"/>
          <w:sz w:val="32"/>
          <w:szCs w:val="32"/>
        </w:rPr>
        <w:t>議課紀錄表</w:t>
      </w:r>
    </w:p>
    <w:p w14:paraId="267D2C5D" w14:textId="613A00DA" w:rsidR="00AD253C" w:rsidRDefault="009C637D" w:rsidP="00AD253C">
      <w:pPr>
        <w:spacing w:line="500" w:lineRule="exact"/>
        <w:ind w:leftChars="-150" w:left="-420" w:rightChars="-214" w:right="-599"/>
        <w:jc w:val="both"/>
        <w:rPr>
          <w:rFonts w:ascii="微軟正黑體" w:eastAsia="微軟正黑體" w:hAnsi="微軟正黑體"/>
        </w:rPr>
      </w:pPr>
      <w:r w:rsidRPr="009C637D">
        <w:rPr>
          <w:rFonts w:ascii="微軟正黑體" w:eastAsia="微軟正黑體" w:hAnsi="微軟正黑體" w:hint="eastAsia"/>
        </w:rPr>
        <w:t xml:space="preserve">    </w:t>
      </w:r>
      <w:r w:rsidR="00AD253C" w:rsidRPr="009C637D">
        <w:rPr>
          <w:rFonts w:ascii="微軟正黑體" w:eastAsia="微軟正黑體" w:hAnsi="微軟正黑體" w:hint="eastAsia"/>
        </w:rPr>
        <w:t>教學時間：</w:t>
      </w:r>
      <w:r w:rsidR="00AD253C" w:rsidRPr="009C637D">
        <w:rPr>
          <w:rFonts w:ascii="微軟正黑體" w:eastAsia="微軟正黑體" w:hAnsi="微軟正黑體" w:hint="eastAsia"/>
          <w:u w:val="single"/>
        </w:rPr>
        <w:t xml:space="preserve">   </w:t>
      </w:r>
      <w:r w:rsidR="00AD253C" w:rsidRPr="00A70E18">
        <w:rPr>
          <w:rFonts w:ascii="微軟正黑體" w:eastAsia="微軟正黑體" w:hAnsi="微軟正黑體"/>
          <w:u w:val="single"/>
        </w:rPr>
        <w:t>11</w:t>
      </w:r>
      <w:r w:rsidR="002C02AF">
        <w:rPr>
          <w:rFonts w:ascii="微軟正黑體" w:eastAsia="微軟正黑體" w:hAnsi="微軟正黑體" w:hint="eastAsia"/>
          <w:u w:val="single"/>
        </w:rPr>
        <w:t>5</w:t>
      </w:r>
      <w:r w:rsidR="00AD253C" w:rsidRPr="00A70E18">
        <w:rPr>
          <w:rFonts w:ascii="微軟正黑體" w:eastAsia="微軟正黑體" w:hAnsi="微軟正黑體"/>
          <w:u w:val="single"/>
        </w:rPr>
        <w:t>/06/</w:t>
      </w:r>
      <w:r w:rsidR="002C02AF">
        <w:rPr>
          <w:rFonts w:ascii="微軟正黑體" w:eastAsia="微軟正黑體" w:hAnsi="微軟正黑體" w:hint="eastAsia"/>
          <w:u w:val="single"/>
        </w:rPr>
        <w:t>1</w:t>
      </w:r>
      <w:r w:rsidR="00B055E9">
        <w:rPr>
          <w:rFonts w:ascii="微軟正黑體" w:eastAsia="微軟正黑體" w:hAnsi="微軟正黑體" w:hint="eastAsia"/>
          <w:u w:val="single"/>
        </w:rPr>
        <w:t>8</w:t>
      </w:r>
      <w:r w:rsidR="00AD253C" w:rsidRPr="00A70E18">
        <w:rPr>
          <w:rFonts w:ascii="微軟正黑體" w:eastAsia="微軟正黑體" w:hAnsi="微軟正黑體"/>
          <w:u w:val="single"/>
        </w:rPr>
        <w:t xml:space="preserve"> </w:t>
      </w:r>
      <w:r w:rsidR="002C02AF">
        <w:rPr>
          <w:rFonts w:ascii="微軟正黑體" w:eastAsia="微軟正黑體" w:hAnsi="微軟正黑體" w:hint="eastAsia"/>
          <w:u w:val="single"/>
        </w:rPr>
        <w:t>11</w:t>
      </w:r>
      <w:r w:rsidR="00AD253C" w:rsidRPr="00A70E18">
        <w:rPr>
          <w:rFonts w:ascii="微軟正黑體" w:eastAsia="微軟正黑體" w:hAnsi="微軟正黑體"/>
          <w:u w:val="single"/>
        </w:rPr>
        <w:t>:</w:t>
      </w:r>
      <w:r w:rsidR="002C02AF">
        <w:rPr>
          <w:rFonts w:ascii="微軟正黑體" w:eastAsia="微軟正黑體" w:hAnsi="微軟正黑體" w:hint="eastAsia"/>
          <w:u w:val="single"/>
        </w:rPr>
        <w:t>2</w:t>
      </w:r>
      <w:r w:rsidR="00AD253C" w:rsidRPr="00A70E18">
        <w:rPr>
          <w:rFonts w:ascii="微軟正黑體" w:eastAsia="微軟正黑體" w:hAnsi="微軟正黑體"/>
          <w:u w:val="single"/>
        </w:rPr>
        <w:t>0</w:t>
      </w:r>
      <w:r w:rsidR="00AD253C" w:rsidRPr="009C637D">
        <w:rPr>
          <w:rFonts w:ascii="微軟正黑體" w:eastAsia="微軟正黑體" w:hAnsi="微軟正黑體" w:hint="eastAsia"/>
          <w:u w:val="single"/>
        </w:rPr>
        <w:t xml:space="preserve">  </w:t>
      </w:r>
      <w:r w:rsidR="00AD253C" w:rsidRPr="009C637D">
        <w:rPr>
          <w:rFonts w:ascii="微軟正黑體" w:eastAsia="微軟正黑體" w:hAnsi="微軟正黑體" w:hint="eastAsia"/>
        </w:rPr>
        <w:t xml:space="preserve"> 教學班級：</w:t>
      </w:r>
      <w:r w:rsidR="00AD253C" w:rsidRPr="009C637D">
        <w:rPr>
          <w:rFonts w:ascii="微軟正黑體" w:eastAsia="微軟正黑體" w:hAnsi="微軟正黑體" w:hint="eastAsia"/>
          <w:u w:val="single"/>
        </w:rPr>
        <w:t xml:space="preserve">  </w:t>
      </w:r>
      <w:r w:rsidR="00AD253C" w:rsidRPr="00A70E18">
        <w:rPr>
          <w:rFonts w:ascii="微軟正黑體" w:eastAsia="微軟正黑體" w:hAnsi="微軟正黑體" w:hint="eastAsia"/>
          <w:u w:val="single"/>
        </w:rPr>
        <w:t>資源班五年級組</w:t>
      </w:r>
      <w:r w:rsidR="00AD253C" w:rsidRPr="009C637D">
        <w:rPr>
          <w:rFonts w:ascii="微軟正黑體" w:eastAsia="微軟正黑體" w:hAnsi="微軟正黑體" w:hint="eastAsia"/>
          <w:u w:val="single"/>
        </w:rPr>
        <w:t xml:space="preserve">   </w:t>
      </w:r>
      <w:r w:rsidR="00AD253C" w:rsidRPr="009C637D">
        <w:rPr>
          <w:rFonts w:ascii="微軟正黑體" w:eastAsia="微軟正黑體" w:hAnsi="微軟正黑體" w:hint="eastAsia"/>
        </w:rPr>
        <w:t xml:space="preserve">  </w:t>
      </w:r>
    </w:p>
    <w:p w14:paraId="2B1BA435" w14:textId="77777777" w:rsidR="00AD253C" w:rsidRDefault="00AD253C" w:rsidP="00AD253C">
      <w:pPr>
        <w:spacing w:line="500" w:lineRule="exact"/>
        <w:ind w:leftChars="-150" w:left="-420" w:rightChars="-214" w:right="-599"/>
        <w:jc w:val="both"/>
        <w:rPr>
          <w:rFonts w:ascii="微軟正黑體" w:eastAsia="微軟正黑體" w:hAnsi="微軟正黑體"/>
        </w:rPr>
      </w:pPr>
      <w:r w:rsidRPr="009C637D">
        <w:rPr>
          <w:rFonts w:ascii="微軟正黑體" w:eastAsia="微軟正黑體" w:hAnsi="微軟正黑體" w:hint="eastAsia"/>
        </w:rPr>
        <w:t>教學領域：</w:t>
      </w:r>
      <w:r w:rsidRPr="009C637D">
        <w:rPr>
          <w:rFonts w:ascii="微軟正黑體" w:eastAsia="微軟正黑體" w:hAnsi="微軟正黑體" w:hint="eastAsia"/>
          <w:u w:val="single"/>
        </w:rPr>
        <w:t xml:space="preserve">  </w:t>
      </w:r>
      <w:r>
        <w:rPr>
          <w:rFonts w:ascii="微軟正黑體" w:eastAsia="微軟正黑體" w:hAnsi="微軟正黑體" w:hint="eastAsia"/>
          <w:u w:val="single"/>
        </w:rPr>
        <w:t>數學</w:t>
      </w:r>
      <w:r w:rsidRPr="009C637D">
        <w:rPr>
          <w:rFonts w:ascii="微軟正黑體" w:eastAsia="微軟正黑體" w:hAnsi="微軟正黑體" w:hint="eastAsia"/>
          <w:u w:val="single"/>
        </w:rPr>
        <w:t xml:space="preserve">       </w:t>
      </w:r>
      <w:r w:rsidRPr="009C637D">
        <w:rPr>
          <w:rFonts w:ascii="微軟正黑體" w:eastAsia="微軟正黑體" w:hAnsi="微軟正黑體" w:hint="eastAsia"/>
        </w:rPr>
        <w:t xml:space="preserve">  </w:t>
      </w:r>
      <w:r>
        <w:rPr>
          <w:rFonts w:ascii="微軟正黑體" w:eastAsia="微軟正黑體" w:hAnsi="微軟正黑體" w:hint="eastAsia"/>
        </w:rPr>
        <w:t xml:space="preserve">     </w:t>
      </w:r>
      <w:r w:rsidRPr="009C637D">
        <w:rPr>
          <w:rFonts w:ascii="微軟正黑體" w:eastAsia="微軟正黑體" w:hAnsi="微軟正黑體" w:hint="eastAsia"/>
        </w:rPr>
        <w:t>教學單元：</w:t>
      </w:r>
      <w:r w:rsidRPr="009C637D">
        <w:rPr>
          <w:rFonts w:ascii="微軟正黑體" w:eastAsia="微軟正黑體" w:hAnsi="微軟正黑體" w:hint="eastAsia"/>
          <w:u w:val="single"/>
        </w:rPr>
        <w:t xml:space="preserve">  </w:t>
      </w:r>
      <w:r>
        <w:rPr>
          <w:rFonts w:ascii="微軟正黑體" w:eastAsia="微軟正黑體" w:hAnsi="微軟正黑體" w:hint="eastAsia"/>
          <w:u w:val="single"/>
        </w:rPr>
        <w:t>第七單元  表面積</w:t>
      </w:r>
      <w:r w:rsidRPr="009C637D">
        <w:rPr>
          <w:rFonts w:ascii="微軟正黑體" w:eastAsia="微軟正黑體" w:hAnsi="微軟正黑體" w:hint="eastAsia"/>
          <w:u w:val="single"/>
        </w:rPr>
        <w:t xml:space="preserve">        </w:t>
      </w:r>
    </w:p>
    <w:p w14:paraId="530FB285" w14:textId="64ABBE44" w:rsidR="009C637D" w:rsidRPr="009C637D" w:rsidRDefault="00AD253C" w:rsidP="00AD253C">
      <w:pPr>
        <w:spacing w:line="500" w:lineRule="exact"/>
        <w:ind w:leftChars="-150" w:left="-420" w:rightChars="-214" w:right="-599"/>
        <w:jc w:val="both"/>
        <w:rPr>
          <w:rFonts w:ascii="微軟正黑體" w:eastAsia="微軟正黑體" w:hAnsi="微軟正黑體"/>
          <w:u w:val="single"/>
        </w:rPr>
      </w:pPr>
      <w:r w:rsidRPr="009C637D">
        <w:rPr>
          <w:rFonts w:ascii="微軟正黑體" w:eastAsia="微軟正黑體" w:hAnsi="微軟正黑體" w:hint="eastAsia"/>
        </w:rPr>
        <w:t>教 學 者：</w:t>
      </w:r>
      <w:r w:rsidRPr="009C637D">
        <w:rPr>
          <w:rFonts w:ascii="微軟正黑體" w:eastAsia="微軟正黑體" w:hAnsi="微軟正黑體" w:hint="eastAsia"/>
          <w:u w:val="single"/>
        </w:rPr>
        <w:t xml:space="preserve">   </w:t>
      </w:r>
      <w:r>
        <w:rPr>
          <w:rFonts w:ascii="微軟正黑體" w:eastAsia="微軟正黑體" w:hAnsi="微軟正黑體" w:hint="eastAsia"/>
          <w:u w:val="single"/>
        </w:rPr>
        <w:t>李存惠</w:t>
      </w:r>
      <w:r w:rsidRPr="009C637D">
        <w:rPr>
          <w:rFonts w:ascii="微軟正黑體" w:eastAsia="微軟正黑體" w:hAnsi="微軟正黑體" w:hint="eastAsia"/>
          <w:u w:val="single"/>
        </w:rPr>
        <w:t xml:space="preserve">      </w:t>
      </w:r>
      <w:r w:rsidRPr="009C637D">
        <w:rPr>
          <w:rFonts w:ascii="微軟正黑體" w:eastAsia="微軟正黑體" w:hAnsi="微軟正黑體" w:hint="eastAsia"/>
        </w:rPr>
        <w:t xml:space="preserve">  </w:t>
      </w:r>
      <w:r>
        <w:rPr>
          <w:rFonts w:ascii="微軟正黑體" w:eastAsia="微軟正黑體" w:hAnsi="微軟正黑體" w:hint="eastAsia"/>
        </w:rPr>
        <w:t xml:space="preserve">   </w:t>
      </w:r>
      <w:r w:rsidRPr="009C637D">
        <w:rPr>
          <w:rFonts w:ascii="微軟正黑體" w:eastAsia="微軟正黑體" w:hAnsi="微軟正黑體" w:hint="eastAsia"/>
        </w:rPr>
        <w:t>觀 察 者：</w:t>
      </w:r>
      <w:r w:rsidRPr="009C637D">
        <w:rPr>
          <w:rFonts w:ascii="微軟正黑體" w:eastAsia="微軟正黑體" w:hAnsi="微軟正黑體" w:hint="eastAsia"/>
          <w:u w:val="single"/>
        </w:rPr>
        <w:t xml:space="preserve">     </w:t>
      </w:r>
      <w:r>
        <w:rPr>
          <w:rFonts w:ascii="微軟正黑體" w:eastAsia="微軟正黑體" w:hAnsi="微軟正黑體" w:hint="eastAsia"/>
          <w:u w:val="single"/>
        </w:rPr>
        <w:t>顧蕙莙</w:t>
      </w:r>
      <w:r w:rsidRPr="009C637D">
        <w:rPr>
          <w:rFonts w:ascii="微軟正黑體" w:eastAsia="微軟正黑體" w:hAnsi="微軟正黑體" w:hint="eastAsia"/>
          <w:u w:val="single"/>
        </w:rPr>
        <w:t xml:space="preserve">        </w:t>
      </w:r>
      <w:r w:rsidRPr="009C637D">
        <w:rPr>
          <w:rFonts w:ascii="微軟正黑體" w:eastAsia="微軟正黑體" w:hAnsi="微軟正黑體" w:hint="eastAsia"/>
        </w:rPr>
        <w:t xml:space="preserve"> 觀察後會談時間：</w:t>
      </w:r>
      <w:r>
        <w:rPr>
          <w:rFonts w:ascii="微軟正黑體" w:eastAsia="微軟正黑體" w:hAnsi="微軟正黑體" w:hint="eastAsia"/>
          <w:u w:val="single"/>
        </w:rPr>
        <w:t>06/</w:t>
      </w:r>
      <w:r w:rsidR="002C02AF">
        <w:rPr>
          <w:rFonts w:ascii="微軟正黑體" w:eastAsia="微軟正黑體" w:hAnsi="微軟正黑體" w:hint="eastAsia"/>
          <w:u w:val="single"/>
        </w:rPr>
        <w:t>1</w:t>
      </w:r>
      <w:r w:rsidR="00B055E9">
        <w:rPr>
          <w:rFonts w:ascii="微軟正黑體" w:eastAsia="微軟正黑體" w:hAnsi="微軟正黑體" w:hint="eastAsia"/>
          <w:u w:val="single"/>
        </w:rPr>
        <w:t>8</w:t>
      </w:r>
      <w:r>
        <w:rPr>
          <w:rFonts w:ascii="微軟正黑體" w:eastAsia="微軟正黑體" w:hAnsi="微軟正黑體" w:hint="eastAsia"/>
          <w:u w:val="single"/>
        </w:rPr>
        <w:t xml:space="preserve"> 13:00</w:t>
      </w:r>
      <w:r w:rsidR="009C637D" w:rsidRPr="009C637D">
        <w:rPr>
          <w:rFonts w:ascii="微軟正黑體" w:eastAsia="微軟正黑體" w:hAnsi="微軟正黑體" w:hint="eastAsia"/>
          <w:u w:val="single"/>
        </w:rPr>
        <w:t xml:space="preserve">            </w:t>
      </w:r>
    </w:p>
    <w:p w14:paraId="1C4077DA" w14:textId="77777777" w:rsidR="009C637D" w:rsidRPr="009C637D" w:rsidRDefault="009C637D" w:rsidP="009C637D">
      <w:pPr>
        <w:ind w:leftChars="150" w:left="420"/>
        <w:jc w:val="both"/>
        <w:rPr>
          <w:rFonts w:ascii="微軟正黑體" w:eastAsia="微軟正黑體" w:hAnsi="微軟正黑體"/>
          <w:szCs w:val="32"/>
        </w:rPr>
      </w:pPr>
      <w:r w:rsidRPr="009C637D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2B05F" wp14:editId="497525F8">
                <wp:simplePos x="0" y="0"/>
                <wp:positionH relativeFrom="margin">
                  <wp:align>right</wp:align>
                </wp:positionH>
                <wp:positionV relativeFrom="paragraph">
                  <wp:posOffset>235585</wp:posOffset>
                </wp:positionV>
                <wp:extent cx="6370320" cy="5534025"/>
                <wp:effectExtent l="0" t="0" r="11430" b="28575"/>
                <wp:wrapTopAndBottom/>
                <wp:docPr id="23" name="矩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20" cy="5534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5FDED3" w14:textId="77777777" w:rsidR="00AD253C" w:rsidRPr="00AD253C" w:rsidRDefault="00AD253C" w:rsidP="00AD253C">
                            <w:pPr>
                              <w:pStyle w:val="afb"/>
                              <w:spacing w:line="340" w:lineRule="exact"/>
                              <w:ind w:right="242"/>
                              <w:jc w:val="both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D253C">
                              <w:rPr>
                                <w:rFonts w:ascii="微軟正黑體" w:eastAsia="微軟正黑體" w:hAnsi="微軟正黑體" w:hint="eastAsia"/>
                              </w:rPr>
                              <w:t>一、教學者教學優點與特色：</w:t>
                            </w:r>
                          </w:p>
                          <w:p w14:paraId="7DF4150C" w14:textId="77777777" w:rsidR="00AD253C" w:rsidRPr="00AD253C" w:rsidRDefault="00AD253C" w:rsidP="00AD253C">
                            <w:pPr>
                              <w:pStyle w:val="afb"/>
                              <w:spacing w:line="340" w:lineRule="exact"/>
                              <w:ind w:right="242"/>
                              <w:jc w:val="both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D253C">
                              <w:rPr>
                                <w:rFonts w:ascii="微軟正黑體" w:eastAsia="微軟正黑體" w:hAnsi="微軟正黑體" w:hint="eastAsia"/>
                              </w:rPr>
                              <w:t>1</w:t>
                            </w:r>
                            <w:r w:rsidRPr="00AD253C">
                              <w:rPr>
                                <w:rFonts w:ascii="微軟正黑體" w:eastAsia="微軟正黑體" w:hAnsi="微軟正黑體"/>
                              </w:rPr>
                              <w:t>.</w:t>
                            </w:r>
                            <w:r w:rsidRPr="00AD253C">
                              <w:rPr>
                                <w:rFonts w:ascii="微軟正黑體" w:eastAsia="微軟正黑體" w:hAnsi="微軟正黑體" w:hint="eastAsia"/>
                              </w:rPr>
                              <w:t>先複習形狀面積，幫助學生回顧</w:t>
                            </w:r>
                          </w:p>
                          <w:p w14:paraId="645D6594" w14:textId="2DD8158A" w:rsidR="00AD253C" w:rsidRDefault="00AD253C" w:rsidP="00AD253C">
                            <w:pPr>
                              <w:pStyle w:val="afb"/>
                              <w:spacing w:line="340" w:lineRule="exact"/>
                              <w:ind w:right="242"/>
                              <w:jc w:val="both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D253C">
                              <w:rPr>
                                <w:rFonts w:ascii="微軟正黑體" w:eastAsia="微軟正黑體" w:hAnsi="微軟正黑體" w:hint="eastAsia"/>
                              </w:rPr>
                              <w:t>2</w:t>
                            </w:r>
                            <w:r w:rsidRPr="00AD253C">
                              <w:rPr>
                                <w:rFonts w:ascii="微軟正黑體" w:eastAsia="微軟正黑體" w:hAnsi="微軟正黑體"/>
                              </w:rPr>
                              <w:t>.</w:t>
                            </w:r>
                            <w:r w:rsidRPr="00AD253C">
                              <w:rPr>
                                <w:rFonts w:ascii="微軟正黑體" w:eastAsia="微軟正黑體" w:hAnsi="微軟正黑體" w:hint="eastAsia"/>
                              </w:rPr>
                              <w:t>指令清晰、表達清楚，隨時注意台下學生狀況一一指導</w:t>
                            </w:r>
                          </w:p>
                          <w:p w14:paraId="55BF1EC8" w14:textId="27316C0F" w:rsidR="00831480" w:rsidRPr="00AD253C" w:rsidRDefault="00831480" w:rsidP="00AD253C">
                            <w:pPr>
                              <w:pStyle w:val="afb"/>
                              <w:spacing w:line="340" w:lineRule="exact"/>
                              <w:ind w:right="242"/>
                              <w:jc w:val="both"/>
                              <w:rPr>
                                <w:rFonts w:ascii="微軟正黑體" w:eastAsia="微軟正黑體" w:hAnsi="微軟正黑體" w:hint="eastAsia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3</w:t>
                            </w:r>
                            <w:r>
                              <w:rPr>
                                <w:rFonts w:ascii="微軟正黑體" w:eastAsia="微軟正黑體" w:hAnsi="微軟正黑體"/>
                              </w:rPr>
                              <w:t>.</w:t>
                            </w:r>
                            <w:r w:rsidRPr="00AD253C">
                              <w:rPr>
                                <w:rFonts w:ascii="微軟正黑體" w:eastAsia="微軟正黑體" w:hAnsi="微軟正黑體" w:hint="eastAsia"/>
                              </w:rPr>
                              <w:t>透過附件操作，讓學生更清楚瞭解表面積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在不同情況下的變化。</w:t>
                            </w:r>
                          </w:p>
                          <w:p w14:paraId="6E0ECA83" w14:textId="77777777" w:rsidR="00AD253C" w:rsidRPr="00AD253C" w:rsidRDefault="00AD253C" w:rsidP="00AD253C">
                            <w:pPr>
                              <w:pStyle w:val="afb"/>
                              <w:spacing w:line="340" w:lineRule="exact"/>
                              <w:ind w:right="242"/>
                              <w:jc w:val="both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487BE512" w14:textId="77777777" w:rsidR="00AD253C" w:rsidRPr="00AD253C" w:rsidRDefault="00AD253C" w:rsidP="00AD253C">
                            <w:pPr>
                              <w:pStyle w:val="afb"/>
                              <w:spacing w:line="340" w:lineRule="exact"/>
                              <w:ind w:right="242"/>
                              <w:jc w:val="both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540FC984" w14:textId="77777777" w:rsidR="00AD253C" w:rsidRPr="00AD253C" w:rsidRDefault="00AD253C" w:rsidP="00AD253C">
                            <w:pPr>
                              <w:pStyle w:val="afb"/>
                              <w:spacing w:line="340" w:lineRule="exact"/>
                              <w:ind w:right="242"/>
                              <w:jc w:val="both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7CB2AEF5" w14:textId="77777777" w:rsidR="00AD253C" w:rsidRPr="00AD253C" w:rsidRDefault="00AD253C" w:rsidP="00AD253C">
                            <w:pPr>
                              <w:pStyle w:val="afb"/>
                              <w:spacing w:line="340" w:lineRule="exact"/>
                              <w:ind w:right="242"/>
                              <w:jc w:val="both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6DEEDD52" w14:textId="77777777" w:rsidR="00AD253C" w:rsidRPr="00AD253C" w:rsidRDefault="00AD253C" w:rsidP="00AD253C">
                            <w:pPr>
                              <w:pStyle w:val="afb"/>
                              <w:spacing w:line="340" w:lineRule="exact"/>
                              <w:ind w:right="242"/>
                              <w:jc w:val="both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D253C">
                              <w:rPr>
                                <w:rFonts w:ascii="微軟正黑體" w:eastAsia="微軟正黑體" w:hAnsi="微軟正黑體" w:hint="eastAsia"/>
                              </w:rPr>
                              <w:t>二、教學者教學待調整或改變之處：</w:t>
                            </w:r>
                          </w:p>
                          <w:p w14:paraId="7FAD776A" w14:textId="6F8CB473" w:rsidR="00AD253C" w:rsidRPr="00AD253C" w:rsidRDefault="00831480" w:rsidP="00AD253C">
                            <w:pPr>
                              <w:pStyle w:val="afb"/>
                              <w:spacing w:line="340" w:lineRule="exact"/>
                              <w:ind w:right="242"/>
                              <w:jc w:val="both"/>
                              <w:rPr>
                                <w:rFonts w:ascii="微軟正黑體" w:eastAsia="微軟正黑體" w:hAnsi="微軟正黑體" w:hint="eastAsia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時間安排上較緊湊，學生在形體不同組合方式的表面積理解需要較多時間。</w:t>
                            </w:r>
                          </w:p>
                          <w:p w14:paraId="3CCB1B9D" w14:textId="77777777" w:rsidR="00AD253C" w:rsidRPr="00AD253C" w:rsidRDefault="00AD253C" w:rsidP="00AD253C">
                            <w:pPr>
                              <w:ind w:left="624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56EF247C" w14:textId="77777777" w:rsidR="00AD253C" w:rsidRPr="00AD253C" w:rsidRDefault="00AD253C" w:rsidP="00AD253C">
                            <w:pPr>
                              <w:ind w:left="624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2F5789B5" w14:textId="77777777" w:rsidR="00AD253C" w:rsidRPr="00AD253C" w:rsidRDefault="00AD253C" w:rsidP="00AD253C">
                            <w:pPr>
                              <w:ind w:left="624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4C4AA45E" w14:textId="77777777" w:rsidR="00AD253C" w:rsidRPr="00AD253C" w:rsidRDefault="00AD253C" w:rsidP="00AD253C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66908C27" w14:textId="77777777" w:rsidR="00AD253C" w:rsidRPr="00AD253C" w:rsidRDefault="00AD253C" w:rsidP="00AD253C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525DA47C" w14:textId="77777777" w:rsidR="00AD253C" w:rsidRPr="00AD253C" w:rsidRDefault="00AD253C" w:rsidP="00AD253C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D253C">
                              <w:rPr>
                                <w:rFonts w:ascii="微軟正黑體" w:eastAsia="微軟正黑體" w:hAnsi="微軟正黑體" w:hint="eastAsia"/>
                              </w:rPr>
                              <w:t>三、對教學者之具體成長建議：</w:t>
                            </w:r>
                          </w:p>
                          <w:p w14:paraId="1484FCDE" w14:textId="4B73B073" w:rsidR="009C637D" w:rsidRPr="00AD253C" w:rsidRDefault="00831480" w:rsidP="009C637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可再思考時間安排，留有較寬裕的時間，以利學生有更多時間驗證推論及理解。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2B05F" id="矩形 23" o:spid="_x0000_s1026" style="position:absolute;left:0;text-align:left;margin-left:450.4pt;margin-top:18.55pt;width:501.6pt;height:435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" filled="f">
                <v:textbox>
                  <w:txbxContent>
                    <w:p w14:paraId="495FDED3" w14:textId="77777777" w:rsidR="00AD253C" w:rsidRPr="00AD253C" w:rsidRDefault="00AD253C" w:rsidP="00AD253C">
                      <w:pPr>
                        <w:pStyle w:val="afb"/>
                        <w:spacing w:line="340" w:lineRule="exact"/>
                        <w:ind w:right="242"/>
                        <w:jc w:val="both"/>
                        <w:rPr>
                          <w:rFonts w:ascii="微軟正黑體" w:eastAsia="微軟正黑體" w:hAnsi="微軟正黑體"/>
                        </w:rPr>
                      </w:pPr>
                      <w:r w:rsidRPr="00AD253C">
                        <w:rPr>
                          <w:rFonts w:ascii="微軟正黑體" w:eastAsia="微軟正黑體" w:hAnsi="微軟正黑體" w:hint="eastAsia"/>
                        </w:rPr>
                        <w:t>一、教學者教學優點與特色：</w:t>
                      </w:r>
                    </w:p>
                    <w:p w14:paraId="7DF4150C" w14:textId="77777777" w:rsidR="00AD253C" w:rsidRPr="00AD253C" w:rsidRDefault="00AD253C" w:rsidP="00AD253C">
                      <w:pPr>
                        <w:pStyle w:val="afb"/>
                        <w:spacing w:line="340" w:lineRule="exact"/>
                        <w:ind w:right="242"/>
                        <w:jc w:val="both"/>
                        <w:rPr>
                          <w:rFonts w:ascii="微軟正黑體" w:eastAsia="微軟正黑體" w:hAnsi="微軟正黑體"/>
                        </w:rPr>
                      </w:pPr>
                      <w:r w:rsidRPr="00AD253C">
                        <w:rPr>
                          <w:rFonts w:ascii="微軟正黑體" w:eastAsia="微軟正黑體" w:hAnsi="微軟正黑體" w:hint="eastAsia"/>
                        </w:rPr>
                        <w:t>1</w:t>
                      </w:r>
                      <w:r w:rsidRPr="00AD253C">
                        <w:rPr>
                          <w:rFonts w:ascii="微軟正黑體" w:eastAsia="微軟正黑體" w:hAnsi="微軟正黑體"/>
                        </w:rPr>
                        <w:t>.</w:t>
                      </w:r>
                      <w:r w:rsidRPr="00AD253C">
                        <w:rPr>
                          <w:rFonts w:ascii="微軟正黑體" w:eastAsia="微軟正黑體" w:hAnsi="微軟正黑體" w:hint="eastAsia"/>
                        </w:rPr>
                        <w:t>先複習形狀面積，幫助學生回顧</w:t>
                      </w:r>
                    </w:p>
                    <w:p w14:paraId="645D6594" w14:textId="2DD8158A" w:rsidR="00AD253C" w:rsidRDefault="00AD253C" w:rsidP="00AD253C">
                      <w:pPr>
                        <w:pStyle w:val="afb"/>
                        <w:spacing w:line="340" w:lineRule="exact"/>
                        <w:ind w:right="242"/>
                        <w:jc w:val="both"/>
                        <w:rPr>
                          <w:rFonts w:ascii="微軟正黑體" w:eastAsia="微軟正黑體" w:hAnsi="微軟正黑體"/>
                        </w:rPr>
                      </w:pPr>
                      <w:r w:rsidRPr="00AD253C">
                        <w:rPr>
                          <w:rFonts w:ascii="微軟正黑體" w:eastAsia="微軟正黑體" w:hAnsi="微軟正黑體" w:hint="eastAsia"/>
                        </w:rPr>
                        <w:t>2</w:t>
                      </w:r>
                      <w:r w:rsidRPr="00AD253C">
                        <w:rPr>
                          <w:rFonts w:ascii="微軟正黑體" w:eastAsia="微軟正黑體" w:hAnsi="微軟正黑體"/>
                        </w:rPr>
                        <w:t>.</w:t>
                      </w:r>
                      <w:r w:rsidRPr="00AD253C">
                        <w:rPr>
                          <w:rFonts w:ascii="微軟正黑體" w:eastAsia="微軟正黑體" w:hAnsi="微軟正黑體" w:hint="eastAsia"/>
                        </w:rPr>
                        <w:t>指令清晰、表達清楚，隨時注意台下學生狀況一一指導</w:t>
                      </w:r>
                    </w:p>
                    <w:p w14:paraId="55BF1EC8" w14:textId="27316C0F" w:rsidR="00831480" w:rsidRPr="00AD253C" w:rsidRDefault="00831480" w:rsidP="00AD253C">
                      <w:pPr>
                        <w:pStyle w:val="afb"/>
                        <w:spacing w:line="340" w:lineRule="exact"/>
                        <w:ind w:right="242"/>
                        <w:jc w:val="both"/>
                        <w:rPr>
                          <w:rFonts w:ascii="微軟正黑體" w:eastAsia="微軟正黑體" w:hAnsi="微軟正黑體" w:hint="eastAsia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3</w:t>
                      </w:r>
                      <w:r>
                        <w:rPr>
                          <w:rFonts w:ascii="微軟正黑體" w:eastAsia="微軟正黑體" w:hAnsi="微軟正黑體"/>
                        </w:rPr>
                        <w:t>.</w:t>
                      </w:r>
                      <w:r w:rsidRPr="00AD253C">
                        <w:rPr>
                          <w:rFonts w:ascii="微軟正黑體" w:eastAsia="微軟正黑體" w:hAnsi="微軟正黑體" w:hint="eastAsia"/>
                        </w:rPr>
                        <w:t>透過附件操作，讓學生更清楚瞭解表面積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在不同情況下的變化。</w:t>
                      </w:r>
                    </w:p>
                    <w:p w14:paraId="6E0ECA83" w14:textId="77777777" w:rsidR="00AD253C" w:rsidRPr="00AD253C" w:rsidRDefault="00AD253C" w:rsidP="00AD253C">
                      <w:pPr>
                        <w:pStyle w:val="afb"/>
                        <w:spacing w:line="340" w:lineRule="exact"/>
                        <w:ind w:right="242"/>
                        <w:jc w:val="both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487BE512" w14:textId="77777777" w:rsidR="00AD253C" w:rsidRPr="00AD253C" w:rsidRDefault="00AD253C" w:rsidP="00AD253C">
                      <w:pPr>
                        <w:pStyle w:val="afb"/>
                        <w:spacing w:line="340" w:lineRule="exact"/>
                        <w:ind w:right="242"/>
                        <w:jc w:val="both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540FC984" w14:textId="77777777" w:rsidR="00AD253C" w:rsidRPr="00AD253C" w:rsidRDefault="00AD253C" w:rsidP="00AD253C">
                      <w:pPr>
                        <w:pStyle w:val="afb"/>
                        <w:spacing w:line="340" w:lineRule="exact"/>
                        <w:ind w:right="242"/>
                        <w:jc w:val="both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7CB2AEF5" w14:textId="77777777" w:rsidR="00AD253C" w:rsidRPr="00AD253C" w:rsidRDefault="00AD253C" w:rsidP="00AD253C">
                      <w:pPr>
                        <w:pStyle w:val="afb"/>
                        <w:spacing w:line="340" w:lineRule="exact"/>
                        <w:ind w:right="242"/>
                        <w:jc w:val="both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6DEEDD52" w14:textId="77777777" w:rsidR="00AD253C" w:rsidRPr="00AD253C" w:rsidRDefault="00AD253C" w:rsidP="00AD253C">
                      <w:pPr>
                        <w:pStyle w:val="afb"/>
                        <w:spacing w:line="340" w:lineRule="exact"/>
                        <w:ind w:right="242"/>
                        <w:jc w:val="both"/>
                        <w:rPr>
                          <w:rFonts w:ascii="微軟正黑體" w:eastAsia="微軟正黑體" w:hAnsi="微軟正黑體"/>
                        </w:rPr>
                      </w:pPr>
                      <w:r w:rsidRPr="00AD253C">
                        <w:rPr>
                          <w:rFonts w:ascii="微軟正黑體" w:eastAsia="微軟正黑體" w:hAnsi="微軟正黑體" w:hint="eastAsia"/>
                        </w:rPr>
                        <w:t>二、教學者教學待調整或改變之處：</w:t>
                      </w:r>
                    </w:p>
                    <w:p w14:paraId="7FAD776A" w14:textId="6F8CB473" w:rsidR="00AD253C" w:rsidRPr="00AD253C" w:rsidRDefault="00831480" w:rsidP="00AD253C">
                      <w:pPr>
                        <w:pStyle w:val="afb"/>
                        <w:spacing w:line="340" w:lineRule="exact"/>
                        <w:ind w:right="242"/>
                        <w:jc w:val="both"/>
                        <w:rPr>
                          <w:rFonts w:ascii="微軟正黑體" w:eastAsia="微軟正黑體" w:hAnsi="微軟正黑體" w:hint="eastAsia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時間安排上較緊湊，學生在形體不同組合方式的表面積理解需要較多時間。</w:t>
                      </w:r>
                    </w:p>
                    <w:p w14:paraId="3CCB1B9D" w14:textId="77777777" w:rsidR="00AD253C" w:rsidRPr="00AD253C" w:rsidRDefault="00AD253C" w:rsidP="00AD253C">
                      <w:pPr>
                        <w:ind w:left="624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56EF247C" w14:textId="77777777" w:rsidR="00AD253C" w:rsidRPr="00AD253C" w:rsidRDefault="00AD253C" w:rsidP="00AD253C">
                      <w:pPr>
                        <w:ind w:left="624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2F5789B5" w14:textId="77777777" w:rsidR="00AD253C" w:rsidRPr="00AD253C" w:rsidRDefault="00AD253C" w:rsidP="00AD253C">
                      <w:pPr>
                        <w:ind w:left="624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4C4AA45E" w14:textId="77777777" w:rsidR="00AD253C" w:rsidRPr="00AD253C" w:rsidRDefault="00AD253C" w:rsidP="00AD253C">
                      <w:pPr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66908C27" w14:textId="77777777" w:rsidR="00AD253C" w:rsidRPr="00AD253C" w:rsidRDefault="00AD253C" w:rsidP="00AD253C">
                      <w:pPr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525DA47C" w14:textId="77777777" w:rsidR="00AD253C" w:rsidRPr="00AD253C" w:rsidRDefault="00AD253C" w:rsidP="00AD253C">
                      <w:pPr>
                        <w:rPr>
                          <w:rFonts w:ascii="微軟正黑體" w:eastAsia="微軟正黑體" w:hAnsi="微軟正黑體"/>
                        </w:rPr>
                      </w:pPr>
                      <w:r w:rsidRPr="00AD253C">
                        <w:rPr>
                          <w:rFonts w:ascii="微軟正黑體" w:eastAsia="微軟正黑體" w:hAnsi="微軟正黑體" w:hint="eastAsia"/>
                        </w:rPr>
                        <w:t>三、對教學者之具體成長建議：</w:t>
                      </w:r>
                    </w:p>
                    <w:p w14:paraId="1484FCDE" w14:textId="4B73B073" w:rsidR="009C637D" w:rsidRPr="00AD253C" w:rsidRDefault="00831480" w:rsidP="009C637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可再思考時間安排，留有較寬裕的時間，以利學生有更多時間驗證推論及理解。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7F382064" w14:textId="77777777" w:rsidR="009C637D" w:rsidRPr="009C637D" w:rsidRDefault="009C637D" w:rsidP="000727AB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</w:p>
    <w:p w14:paraId="4FA9B077" w14:textId="77777777" w:rsidR="009C637D" w:rsidRDefault="009C637D" w:rsidP="000727AB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</w:p>
    <w:p w14:paraId="257CF12C" w14:textId="7663D128" w:rsidR="009C637D" w:rsidRDefault="009C637D" w:rsidP="000727AB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</w:p>
    <w:p w14:paraId="6E5BF15A" w14:textId="5846F36B" w:rsidR="009C637D" w:rsidRDefault="009C637D" w:rsidP="000727AB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</w:p>
    <w:p w14:paraId="34F5351A" w14:textId="3E02E922" w:rsidR="009C637D" w:rsidRDefault="009C637D" w:rsidP="000727AB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</w:p>
    <w:p w14:paraId="10B68A28" w14:textId="45DEDAFA" w:rsidR="009C637D" w:rsidRDefault="009C637D" w:rsidP="000727AB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</w:p>
    <w:p w14:paraId="11837660" w14:textId="77777777" w:rsidR="009C637D" w:rsidRDefault="009C637D" w:rsidP="000727AB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</w:p>
    <w:p w14:paraId="189BAE62" w14:textId="5188127F" w:rsidR="00247B97" w:rsidRPr="007D5F59" w:rsidRDefault="00031D3F" w:rsidP="000727AB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t>附表</w:t>
      </w:r>
      <w:r w:rsidR="009C637D">
        <w:rPr>
          <w:rFonts w:ascii="微軟正黑體" w:eastAsia="微軟正黑體" w:hAnsi="微軟正黑體" w:cs="Times New Roman" w:hint="eastAsia"/>
          <w:sz w:val="24"/>
          <w:szCs w:val="24"/>
        </w:rPr>
        <w:t>6</w:t>
      </w:r>
      <w:r w:rsidR="00B6660D" w:rsidRPr="007D5F59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14:paraId="277D9D93" w14:textId="6EEC9A31" w:rsidR="00395437" w:rsidRDefault="00031D3F" w:rsidP="003A5B5E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基隆市</w:t>
      </w:r>
      <w:r w:rsidR="003278E8">
        <w:rPr>
          <w:rFonts w:ascii="微軟正黑體" w:eastAsia="微軟正黑體" w:hAnsi="微軟正黑體" w:cs="Times New Roman"/>
          <w:b/>
        </w:rPr>
        <w:t>11</w:t>
      </w:r>
      <w:r w:rsidR="002C02AF">
        <w:rPr>
          <w:rFonts w:ascii="微軟正黑體" w:eastAsia="微軟正黑體" w:hAnsi="微軟正黑體" w:cs="Times New Roman" w:hint="eastAsia"/>
          <w:b/>
        </w:rPr>
        <w:t>4</w:t>
      </w:r>
      <w:r w:rsidRPr="007D5F59">
        <w:rPr>
          <w:rFonts w:ascii="微軟正黑體" w:eastAsia="微軟正黑體" w:hAnsi="微軟正黑體" w:cs="Times New Roman"/>
          <w:b/>
        </w:rPr>
        <w:t>年度學校辦理校長及教師公開授課</w:t>
      </w:r>
      <w:r w:rsidR="002F2F3F" w:rsidRPr="007D5F59">
        <w:rPr>
          <w:rFonts w:ascii="微軟正黑體" w:eastAsia="微軟正黑體" w:hAnsi="微軟正黑體" w:cs="Times New Roman" w:hint="eastAsia"/>
          <w:b/>
        </w:rPr>
        <w:t xml:space="preserve"> </w:t>
      </w:r>
      <w:r w:rsidR="002F2F3F" w:rsidRPr="007D5F59">
        <w:rPr>
          <w:rFonts w:ascii="微軟正黑體" w:eastAsia="微軟正黑體" w:hAnsi="微軟正黑體" w:cs="Times New Roman"/>
          <w:b/>
        </w:rPr>
        <w:t xml:space="preserve">   </w:t>
      </w:r>
    </w:p>
    <w:p w14:paraId="1912DE2E" w14:textId="77777777" w:rsidR="00247B97" w:rsidRPr="007D5F59" w:rsidRDefault="00031D3F" w:rsidP="003A5B5E">
      <w:pPr>
        <w:snapToGrid w:val="0"/>
        <w:jc w:val="center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</w:rPr>
        <w:t>議課紀錄表</w:t>
      </w:r>
    </w:p>
    <w:tbl>
      <w:tblPr>
        <w:tblStyle w:val="af3"/>
        <w:tblW w:w="0" w:type="auto"/>
        <w:tblInd w:w="142" w:type="dxa"/>
        <w:tblLook w:val="04A0" w:firstRow="1" w:lastRow="0" w:firstColumn="1" w:lastColumn="0" w:noHBand="0" w:noVBand="1"/>
      </w:tblPr>
      <w:tblGrid>
        <w:gridCol w:w="1194"/>
        <w:gridCol w:w="1209"/>
        <w:gridCol w:w="1134"/>
        <w:gridCol w:w="1212"/>
        <w:gridCol w:w="1197"/>
        <w:gridCol w:w="711"/>
        <w:gridCol w:w="2830"/>
      </w:tblGrid>
      <w:tr w:rsidR="007D5F59" w:rsidRPr="007D5F59" w14:paraId="63B84477" w14:textId="77777777" w:rsidTr="00844599">
        <w:tc>
          <w:tcPr>
            <w:tcW w:w="1194" w:type="dxa"/>
          </w:tcPr>
          <w:p w14:paraId="03E25305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教學時間</w:t>
            </w:r>
          </w:p>
        </w:tc>
        <w:tc>
          <w:tcPr>
            <w:tcW w:w="3555" w:type="dxa"/>
            <w:gridSpan w:val="3"/>
          </w:tcPr>
          <w:p w14:paraId="1C97A529" w14:textId="04CD3079" w:rsidR="00565585" w:rsidRPr="007D5F59" w:rsidRDefault="00C44156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11</w:t>
            </w:r>
            <w:r w:rsidR="004D45C3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5</w:t>
            </w: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年06</w:t>
            </w: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月  </w:t>
            </w:r>
            <w:r w:rsidR="002C02AF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1</w:t>
            </w:r>
            <w:r w:rsidR="00B055E9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8</w:t>
            </w: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日</w:t>
            </w:r>
            <w:r w:rsidRPr="007D5F59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 xml:space="preserve"> </w:t>
            </w: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第    </w:t>
            </w: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4</w:t>
            </w: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節</w:t>
            </w:r>
          </w:p>
        </w:tc>
        <w:tc>
          <w:tcPr>
            <w:tcW w:w="1197" w:type="dxa"/>
          </w:tcPr>
          <w:p w14:paraId="00A7CE2B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教學班級</w:t>
            </w:r>
          </w:p>
        </w:tc>
        <w:tc>
          <w:tcPr>
            <w:tcW w:w="3541" w:type="dxa"/>
            <w:gridSpan w:val="2"/>
          </w:tcPr>
          <w:p w14:paraId="409D0AE8" w14:textId="312CA944" w:rsidR="00565585" w:rsidRPr="007D5F59" w:rsidRDefault="00C44156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資源班五年級組</w:t>
            </w:r>
          </w:p>
        </w:tc>
      </w:tr>
      <w:tr w:rsidR="007D5F59" w:rsidRPr="007D5F59" w14:paraId="4F63F5BC" w14:textId="77777777" w:rsidTr="00844599">
        <w:tc>
          <w:tcPr>
            <w:tcW w:w="1194" w:type="dxa"/>
          </w:tcPr>
          <w:p w14:paraId="2F277AE6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教學領域</w:t>
            </w:r>
          </w:p>
        </w:tc>
        <w:tc>
          <w:tcPr>
            <w:tcW w:w="3555" w:type="dxa"/>
            <w:gridSpan w:val="3"/>
          </w:tcPr>
          <w:p w14:paraId="18A29217" w14:textId="5D6AADED" w:rsidR="00565585" w:rsidRPr="00844599" w:rsidRDefault="00C44156" w:rsidP="00844599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數學</w:t>
            </w:r>
          </w:p>
        </w:tc>
        <w:tc>
          <w:tcPr>
            <w:tcW w:w="1197" w:type="dxa"/>
          </w:tcPr>
          <w:p w14:paraId="2FCB293D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教學單元</w:t>
            </w:r>
          </w:p>
        </w:tc>
        <w:tc>
          <w:tcPr>
            <w:tcW w:w="3541" w:type="dxa"/>
            <w:gridSpan w:val="2"/>
          </w:tcPr>
          <w:p w14:paraId="1FF9DB6F" w14:textId="17F67C06" w:rsidR="00565585" w:rsidRPr="007D5F59" w:rsidRDefault="00C44156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康軒五下</w:t>
            </w:r>
            <w:r w:rsidRPr="00807A9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第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七單元 表面積</w:t>
            </w:r>
          </w:p>
        </w:tc>
      </w:tr>
      <w:tr w:rsidR="00844599" w:rsidRPr="007D5F59" w14:paraId="36AC7E40" w14:textId="77777777" w:rsidTr="00844599">
        <w:tc>
          <w:tcPr>
            <w:tcW w:w="1194" w:type="dxa"/>
          </w:tcPr>
          <w:p w14:paraId="48D700EB" w14:textId="647BD7C6" w:rsidR="00844599" w:rsidRPr="007D5F59" w:rsidRDefault="00844599" w:rsidP="0084459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 學 者</w:t>
            </w:r>
          </w:p>
        </w:tc>
        <w:tc>
          <w:tcPr>
            <w:tcW w:w="1209" w:type="dxa"/>
          </w:tcPr>
          <w:p w14:paraId="7B4B061E" w14:textId="3715B917" w:rsidR="00844599" w:rsidRPr="007D5F59" w:rsidRDefault="009C568F" w:rsidP="0084459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李存惠</w:t>
            </w:r>
          </w:p>
        </w:tc>
        <w:tc>
          <w:tcPr>
            <w:tcW w:w="1134" w:type="dxa"/>
          </w:tcPr>
          <w:p w14:paraId="0836A96F" w14:textId="3204050E" w:rsidR="00844599" w:rsidRPr="007D5F59" w:rsidRDefault="00844599" w:rsidP="0084459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觀 察 者</w:t>
            </w:r>
          </w:p>
        </w:tc>
        <w:tc>
          <w:tcPr>
            <w:tcW w:w="1212" w:type="dxa"/>
          </w:tcPr>
          <w:p w14:paraId="340EB69B" w14:textId="34BE3611" w:rsidR="00844599" w:rsidRPr="007D5F59" w:rsidRDefault="009C568F" w:rsidP="0084459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顧蕙莙</w:t>
            </w:r>
          </w:p>
        </w:tc>
        <w:tc>
          <w:tcPr>
            <w:tcW w:w="1908" w:type="dxa"/>
            <w:gridSpan w:val="2"/>
          </w:tcPr>
          <w:p w14:paraId="33802363" w14:textId="262DF775" w:rsidR="00844599" w:rsidRPr="007D5F59" w:rsidRDefault="00844599" w:rsidP="0084459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觀察後會談時間</w:t>
            </w:r>
          </w:p>
        </w:tc>
        <w:tc>
          <w:tcPr>
            <w:tcW w:w="2830" w:type="dxa"/>
          </w:tcPr>
          <w:p w14:paraId="55DA66F4" w14:textId="5158B337" w:rsidR="00844599" w:rsidRPr="007D5F59" w:rsidRDefault="00D85675" w:rsidP="0084459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D8567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06/</w:t>
            </w:r>
            <w:r w:rsidR="002C02AF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</w:t>
            </w:r>
            <w:r w:rsidR="00B055E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8</w:t>
            </w:r>
            <w:r w:rsidRPr="00D8567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 xml:space="preserve"> 13</w:t>
            </w:r>
            <w:r w:rsidRPr="00D85675">
              <w:rPr>
                <w:rFonts w:ascii="微軟正黑體" w:eastAsia="微軟正黑體" w:hAnsi="微軟正黑體" w:cs="Times New Roman"/>
                <w:sz w:val="24"/>
                <w:szCs w:val="24"/>
              </w:rPr>
              <w:t>:00</w:t>
            </w:r>
          </w:p>
        </w:tc>
      </w:tr>
      <w:tr w:rsidR="007D5F59" w:rsidRPr="007D5F59" w14:paraId="1C04220B" w14:textId="77777777" w:rsidTr="00844599">
        <w:trPr>
          <w:trHeight w:val="10099"/>
        </w:trPr>
        <w:tc>
          <w:tcPr>
            <w:tcW w:w="9487" w:type="dxa"/>
            <w:gridSpan w:val="7"/>
          </w:tcPr>
          <w:p w14:paraId="3425C053" w14:textId="77777777" w:rsidR="00D942C1" w:rsidRPr="007D5F59" w:rsidRDefault="00D942C1" w:rsidP="00D942C1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/>
                <w:sz w:val="24"/>
                <w:szCs w:val="24"/>
              </w:rPr>
              <w:t>一、教學者教學優點與特色：</w:t>
            </w:r>
          </w:p>
          <w:p w14:paraId="2750001A" w14:textId="5CD5A01D" w:rsidR="00D942C1" w:rsidRDefault="004D45C3" w:rsidP="00D942C1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複習舊經驗，可掌握學生目前能力，且帶入新概念時能更順利。</w:t>
            </w:r>
          </w:p>
          <w:p w14:paraId="3B64F152" w14:textId="1BEB5998" w:rsidR="00D942C1" w:rsidRDefault="00D942C1" w:rsidP="00D942C1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具體操作及口頭提問可引導學生</w:t>
            </w:r>
            <w:r w:rsidR="004D45C3">
              <w:rPr>
                <w:rFonts w:ascii="微軟正黑體" w:eastAsia="微軟正黑體" w:hAnsi="微軟正黑體" w:hint="eastAsia"/>
                <w:sz w:val="24"/>
                <w:szCs w:val="24"/>
              </w:rPr>
              <w:t>做推論及驗證所想是否正確。</w:t>
            </w:r>
          </w:p>
          <w:p w14:paraId="6C1322C3" w14:textId="77777777" w:rsidR="00AD253C" w:rsidRPr="003C5533" w:rsidRDefault="00AD253C" w:rsidP="00D942C1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5B39BFB9" w14:textId="77777777" w:rsidR="00D942C1" w:rsidRPr="007D5F59" w:rsidRDefault="00D942C1" w:rsidP="00D942C1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/>
                <w:sz w:val="24"/>
                <w:szCs w:val="24"/>
              </w:rPr>
              <w:t>二、教學者教學待調整或改變之處：</w:t>
            </w:r>
          </w:p>
          <w:p w14:paraId="517D00D6" w14:textId="260B9955" w:rsidR="00D942C1" w:rsidRDefault="00D942C1" w:rsidP="00D942C1">
            <w:pPr>
              <w:ind w:left="624" w:hanging="595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/>
                <w:sz w:val="24"/>
                <w:szCs w:val="24"/>
              </w:rPr>
              <w:t>1.</w:t>
            </w:r>
            <w:r w:rsidR="00AD253C">
              <w:rPr>
                <w:rFonts w:ascii="微軟正黑體" w:eastAsia="微軟正黑體" w:hAnsi="微軟正黑體" w:hint="eastAsia"/>
                <w:sz w:val="24"/>
                <w:szCs w:val="24"/>
              </w:rPr>
              <w:t>可考量學生實際情形及個別差異，課程進度</w:t>
            </w:r>
            <w:r w:rsidR="004D45C3">
              <w:rPr>
                <w:rFonts w:ascii="微軟正黑體" w:eastAsia="微軟正黑體" w:hAnsi="微軟正黑體" w:hint="eastAsia"/>
                <w:sz w:val="24"/>
                <w:szCs w:val="24"/>
              </w:rPr>
              <w:t>及時間</w:t>
            </w:r>
            <w:r w:rsidR="00AD253C">
              <w:rPr>
                <w:rFonts w:ascii="微軟正黑體" w:eastAsia="微軟正黑體" w:hAnsi="微軟正黑體" w:hint="eastAsia"/>
                <w:sz w:val="24"/>
                <w:szCs w:val="24"/>
              </w:rPr>
              <w:t>安排上可</w:t>
            </w:r>
            <w:r w:rsidR="004D45C3">
              <w:rPr>
                <w:rFonts w:ascii="微軟正黑體" w:eastAsia="微軟正黑體" w:hAnsi="微軟正黑體" w:hint="eastAsia"/>
                <w:sz w:val="24"/>
                <w:szCs w:val="24"/>
              </w:rPr>
              <w:t>再更寬裕。</w:t>
            </w:r>
          </w:p>
          <w:p w14:paraId="4395E969" w14:textId="6072D1F5" w:rsidR="00D942C1" w:rsidRDefault="00D942C1" w:rsidP="00D942C1">
            <w:pPr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2.</w:t>
            </w:r>
            <w:r w:rsidR="00AD253C">
              <w:rPr>
                <w:rFonts w:ascii="微軟正黑體" w:eastAsia="微軟正黑體" w:hAnsi="微軟正黑體"/>
                <w:sz w:val="24"/>
                <w:szCs w:val="24"/>
              </w:rPr>
              <w:t xml:space="preserve"> </w:t>
            </w:r>
            <w:r w:rsidR="00AD253C">
              <w:rPr>
                <w:rFonts w:ascii="微軟正黑體" w:eastAsia="微軟正黑體" w:hAnsi="微軟正黑體" w:hint="eastAsia"/>
                <w:sz w:val="24"/>
                <w:szCs w:val="24"/>
              </w:rPr>
              <w:t>因應</w:t>
            </w:r>
            <w:r w:rsidR="004D45C3">
              <w:rPr>
                <w:rFonts w:ascii="微軟正黑體" w:eastAsia="微軟正黑體" w:hAnsi="微軟正黑體" w:hint="eastAsia"/>
                <w:sz w:val="24"/>
                <w:szCs w:val="24"/>
              </w:rPr>
              <w:t>學生理解狀況，形體教具可多準備一份備用</w:t>
            </w:r>
            <w:r w:rsidR="00AD253C">
              <w:rPr>
                <w:rFonts w:ascii="微軟正黑體" w:eastAsia="微軟正黑體" w:hAnsi="微軟正黑體" w:hint="eastAsia"/>
                <w:sz w:val="24"/>
                <w:szCs w:val="24"/>
              </w:rPr>
              <w:t>。</w:t>
            </w:r>
          </w:p>
          <w:p w14:paraId="6928288D" w14:textId="77777777" w:rsidR="00D942C1" w:rsidRPr="007D5F59" w:rsidRDefault="00D942C1" w:rsidP="00D942C1">
            <w:pPr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44A88708" w14:textId="31AD3A81" w:rsidR="00D942C1" w:rsidRDefault="00D942C1" w:rsidP="00D942C1">
            <w:pPr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/>
                <w:sz w:val="24"/>
                <w:szCs w:val="24"/>
              </w:rPr>
              <w:t>三、對教學者之具體成長建議：</w:t>
            </w:r>
          </w:p>
          <w:p w14:paraId="6139D214" w14:textId="1D1B0EF7" w:rsidR="00AD253C" w:rsidRDefault="00AD253C" w:rsidP="00D942C1">
            <w:pPr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時間安排上可再調整，</w:t>
            </w:r>
            <w:r w:rsidR="004D45C3">
              <w:rPr>
                <w:rFonts w:ascii="微軟正黑體" w:eastAsia="微軟正黑體" w:hAnsi="微軟正黑體" w:hint="eastAsia"/>
                <w:sz w:val="24"/>
                <w:szCs w:val="24"/>
              </w:rPr>
              <w:t>因應個別需求，形體教具可視情況多準備，應付各種狀況。</w:t>
            </w:r>
            <w:r w:rsidR="004D45C3">
              <w:rPr>
                <w:rFonts w:ascii="微軟正黑體" w:eastAsia="微軟正黑體" w:hAnsi="微軟正黑體"/>
                <w:sz w:val="24"/>
                <w:szCs w:val="24"/>
              </w:rPr>
              <w:t xml:space="preserve"> </w:t>
            </w:r>
          </w:p>
          <w:p w14:paraId="43AB41B2" w14:textId="1DE18E5A" w:rsidR="00565585" w:rsidRPr="00D942C1" w:rsidRDefault="00565585" w:rsidP="00AD253C">
            <w:pPr>
              <w:textDirection w:val="btLr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</w:tc>
      </w:tr>
    </w:tbl>
    <w:p w14:paraId="659AD004" w14:textId="77777777" w:rsidR="00247B97" w:rsidRPr="007D5F59" w:rsidRDefault="00031D3F" w:rsidP="00014BB9">
      <w:pPr>
        <w:snapToGrid w:val="0"/>
        <w:ind w:left="360"/>
        <w:jc w:val="right"/>
        <w:rPr>
          <w:rFonts w:ascii="微軟正黑體" w:eastAsia="微軟正黑體" w:hAnsi="微軟正黑體" w:cs="Times New Roman"/>
          <w:sz w:val="20"/>
          <w:szCs w:val="20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t xml:space="preserve"> </w:t>
      </w:r>
      <w:r w:rsidRPr="007D5F59">
        <w:rPr>
          <w:rFonts w:ascii="微軟正黑體" w:eastAsia="微軟正黑體" w:hAnsi="微軟正黑體" w:cs="Times New Roman"/>
          <w:sz w:val="20"/>
          <w:szCs w:val="20"/>
        </w:rPr>
        <w:t>(本表為參考格式，學校得視需求修改)</w:t>
      </w:r>
    </w:p>
    <w:p w14:paraId="7F2B295A" w14:textId="77777777" w:rsidR="00247B97" w:rsidRPr="007D5F59" w:rsidRDefault="00247B97" w:rsidP="000727AB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</w:p>
    <w:p w14:paraId="32DE778F" w14:textId="77777777" w:rsidR="009C568F" w:rsidRPr="00133C53" w:rsidRDefault="009C568F" w:rsidP="009C568F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>
        <w:rPr>
          <w:rFonts w:ascii="微軟正黑體" w:eastAsia="微軟正黑體" w:hAnsi="微軟正黑體" w:cs="Times New Roman" w:hint="eastAsia"/>
          <w:b/>
          <w:sz w:val="24"/>
          <w:szCs w:val="24"/>
        </w:rPr>
        <w:t xml:space="preserve"> 李存惠                                                 </w:t>
      </w: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觀課教師：</w:t>
      </w:r>
      <w:r>
        <w:rPr>
          <w:rFonts w:ascii="微軟正黑體" w:eastAsia="微軟正黑體" w:hAnsi="微軟正黑體" w:cs="Times New Roman"/>
          <w:b/>
          <w:sz w:val="24"/>
          <w:szCs w:val="24"/>
        </w:rPr>
        <w:t xml:space="preserve"> </w:t>
      </w:r>
      <w:r>
        <w:rPr>
          <w:rFonts w:ascii="微軟正黑體" w:eastAsia="微軟正黑體" w:hAnsi="微軟正黑體" w:cs="Times New Roman" w:hint="eastAsia"/>
          <w:b/>
          <w:sz w:val="24"/>
          <w:szCs w:val="24"/>
        </w:rPr>
        <w:t>顧蕙莙</w:t>
      </w:r>
    </w:p>
    <w:p w14:paraId="2FB7A25E" w14:textId="664ED85F" w:rsidR="00247B97" w:rsidRPr="009C568F" w:rsidRDefault="00247B97" w:rsidP="0023512B">
      <w:pPr>
        <w:snapToGrid w:val="0"/>
        <w:ind w:left="360"/>
        <w:rPr>
          <w:rFonts w:ascii="微軟正黑體" w:eastAsia="微軟正黑體" w:hAnsi="微軟正黑體" w:cs="Times New Roman"/>
          <w:sz w:val="24"/>
          <w:szCs w:val="24"/>
        </w:rPr>
      </w:pPr>
    </w:p>
    <w:sectPr w:rsidR="00247B97" w:rsidRPr="009C568F" w:rsidSect="006B2249">
      <w:footerReference w:type="default" r:id="rId9"/>
      <w:pgSz w:w="11906" w:h="16838"/>
      <w:pgMar w:top="720" w:right="1274" w:bottom="720" w:left="993" w:header="851" w:footer="14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B9CED" w14:textId="77777777" w:rsidR="00D32CE2" w:rsidRDefault="00D32CE2">
      <w:r>
        <w:separator/>
      </w:r>
    </w:p>
  </w:endnote>
  <w:endnote w:type="continuationSeparator" w:id="0">
    <w:p w14:paraId="23C4A0E4" w14:textId="77777777" w:rsidR="00D32CE2" w:rsidRDefault="00D32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芫荽">
    <w:panose1 w:val="00000000000000000000"/>
    <w:charset w:val="88"/>
    <w:family w:val="auto"/>
    <w:pitch w:val="variable"/>
    <w:sig w:usb0="E00002FF" w:usb1="6ACFFCFF" w:usb2="00000052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407BC" w14:textId="297D2B4B" w:rsidR="000D39E8" w:rsidRDefault="000D39E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10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437EAE">
      <w:rPr>
        <w:rFonts w:ascii="Calibri" w:eastAsia="Calibri" w:hAnsi="Calibri" w:cs="Calibri"/>
        <w:noProof/>
        <w:color w:val="000000"/>
        <w:sz w:val="20"/>
        <w:szCs w:val="20"/>
      </w:rPr>
      <w:t>4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52097B8E" w14:textId="77777777" w:rsidR="000D39E8" w:rsidRDefault="000D39E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CDD22" w14:textId="77777777" w:rsidR="00D32CE2" w:rsidRDefault="00D32CE2">
      <w:r>
        <w:separator/>
      </w:r>
    </w:p>
  </w:footnote>
  <w:footnote w:type="continuationSeparator" w:id="0">
    <w:p w14:paraId="15E27638" w14:textId="77777777" w:rsidR="00D32CE2" w:rsidRDefault="00D32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2A8"/>
    <w:multiLevelType w:val="multilevel"/>
    <w:tmpl w:val="52AC0BD6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39116F"/>
    <w:multiLevelType w:val="multilevel"/>
    <w:tmpl w:val="2990BC5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396B84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515EF3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557B2F"/>
    <w:multiLevelType w:val="multilevel"/>
    <w:tmpl w:val="F5B4B64C"/>
    <w:lvl w:ilvl="0">
      <w:start w:val="1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0EEE7B2A"/>
    <w:multiLevelType w:val="multilevel"/>
    <w:tmpl w:val="ACE8BEA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464132"/>
    <w:multiLevelType w:val="multilevel"/>
    <w:tmpl w:val="BB181004"/>
    <w:lvl w:ilvl="0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decim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decim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7" w15:restartNumberingAfterBreak="0">
    <w:nsid w:val="1A0C6DE1"/>
    <w:multiLevelType w:val="multilevel"/>
    <w:tmpl w:val="22545D88"/>
    <w:lvl w:ilvl="0">
      <w:start w:val="1"/>
      <w:numFmt w:val="decimal"/>
      <w:lvlText w:val="(%1)"/>
      <w:lvlJc w:val="left"/>
      <w:pPr>
        <w:ind w:left="2246" w:hanging="360"/>
      </w:pPr>
    </w:lvl>
    <w:lvl w:ilvl="1">
      <w:start w:val="1"/>
      <w:numFmt w:val="decimal"/>
      <w:lvlText w:val="%2、"/>
      <w:lvlJc w:val="left"/>
      <w:pPr>
        <w:ind w:left="2846" w:hanging="480"/>
      </w:pPr>
    </w:lvl>
    <w:lvl w:ilvl="2">
      <w:start w:val="1"/>
      <w:numFmt w:val="lowerRoman"/>
      <w:lvlText w:val="%3."/>
      <w:lvlJc w:val="right"/>
      <w:pPr>
        <w:ind w:left="3326" w:hanging="480"/>
      </w:pPr>
    </w:lvl>
    <w:lvl w:ilvl="3">
      <w:start w:val="1"/>
      <w:numFmt w:val="decimal"/>
      <w:lvlText w:val="%4."/>
      <w:lvlJc w:val="left"/>
      <w:pPr>
        <w:ind w:left="3806" w:hanging="480"/>
      </w:pPr>
    </w:lvl>
    <w:lvl w:ilvl="4">
      <w:start w:val="1"/>
      <w:numFmt w:val="decimal"/>
      <w:lvlText w:val="%5、"/>
      <w:lvlJc w:val="left"/>
      <w:pPr>
        <w:ind w:left="4286" w:hanging="480"/>
      </w:pPr>
    </w:lvl>
    <w:lvl w:ilvl="5">
      <w:start w:val="1"/>
      <w:numFmt w:val="lowerRoman"/>
      <w:lvlText w:val="%6."/>
      <w:lvlJc w:val="right"/>
      <w:pPr>
        <w:ind w:left="4766" w:hanging="480"/>
      </w:pPr>
    </w:lvl>
    <w:lvl w:ilvl="6">
      <w:start w:val="1"/>
      <w:numFmt w:val="decimal"/>
      <w:lvlText w:val="%7."/>
      <w:lvlJc w:val="left"/>
      <w:pPr>
        <w:ind w:left="5246" w:hanging="480"/>
      </w:pPr>
    </w:lvl>
    <w:lvl w:ilvl="7">
      <w:start w:val="1"/>
      <w:numFmt w:val="decimal"/>
      <w:lvlText w:val="%8、"/>
      <w:lvlJc w:val="left"/>
      <w:pPr>
        <w:ind w:left="5726" w:hanging="480"/>
      </w:pPr>
    </w:lvl>
    <w:lvl w:ilvl="8">
      <w:start w:val="1"/>
      <w:numFmt w:val="lowerRoman"/>
      <w:lvlText w:val="%9."/>
      <w:lvlJc w:val="right"/>
      <w:pPr>
        <w:ind w:left="6206" w:hanging="480"/>
      </w:pPr>
    </w:lvl>
  </w:abstractNum>
  <w:abstractNum w:abstractNumId="8" w15:restartNumberingAfterBreak="0">
    <w:nsid w:val="1C08256D"/>
    <w:multiLevelType w:val="multilevel"/>
    <w:tmpl w:val="4B14BAA8"/>
    <w:lvl w:ilvl="0">
      <w:start w:val="1"/>
      <w:numFmt w:val="taiwaneseCountingThousand"/>
      <w:lvlText w:val="%1、"/>
      <w:lvlJc w:val="left"/>
      <w:pPr>
        <w:ind w:left="905" w:hanging="480"/>
      </w:pPr>
    </w:lvl>
    <w:lvl w:ilvl="1">
      <w:start w:val="1"/>
      <w:numFmt w:val="decim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1F0656E2"/>
    <w:multiLevelType w:val="hybridMultilevel"/>
    <w:tmpl w:val="BFB4E16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0" w15:restartNumberingAfterBreak="0">
    <w:nsid w:val="21E46737"/>
    <w:multiLevelType w:val="multilevel"/>
    <w:tmpl w:val="CD4090FE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11" w15:restartNumberingAfterBreak="0">
    <w:nsid w:val="23121486"/>
    <w:multiLevelType w:val="multilevel"/>
    <w:tmpl w:val="19149108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7DA0598"/>
    <w:multiLevelType w:val="multilevel"/>
    <w:tmpl w:val="A9325502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13" w15:restartNumberingAfterBreak="0">
    <w:nsid w:val="28DD4FE9"/>
    <w:multiLevelType w:val="multilevel"/>
    <w:tmpl w:val="B52CFA7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756B65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2CF6781"/>
    <w:multiLevelType w:val="hybridMultilevel"/>
    <w:tmpl w:val="16D42068"/>
    <w:lvl w:ilvl="0" w:tplc="EE2C8FEE">
      <w:start w:val="1"/>
      <w:numFmt w:val="taiwaneseCountingThousand"/>
      <w:lvlText w:val="(%1)"/>
      <w:lvlJc w:val="left"/>
      <w:pPr>
        <w:ind w:left="129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6" w15:restartNumberingAfterBreak="0">
    <w:nsid w:val="36AE7788"/>
    <w:multiLevelType w:val="hybridMultilevel"/>
    <w:tmpl w:val="B370558E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7" w15:restartNumberingAfterBreak="0">
    <w:nsid w:val="38776938"/>
    <w:multiLevelType w:val="multilevel"/>
    <w:tmpl w:val="99A4947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B1D7D87"/>
    <w:multiLevelType w:val="multilevel"/>
    <w:tmpl w:val="6038AFB8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4A821E6"/>
    <w:multiLevelType w:val="hybridMultilevel"/>
    <w:tmpl w:val="7A8EFB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4E24ECE"/>
    <w:multiLevelType w:val="hybridMultilevel"/>
    <w:tmpl w:val="EBE2EC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B1E0638"/>
    <w:multiLevelType w:val="hybridMultilevel"/>
    <w:tmpl w:val="8AF459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B9B2C80"/>
    <w:multiLevelType w:val="hybridMultilevel"/>
    <w:tmpl w:val="B370558E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 w15:restartNumberingAfterBreak="0">
    <w:nsid w:val="4E920DF3"/>
    <w:multiLevelType w:val="multilevel"/>
    <w:tmpl w:val="F3907FA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5"/>
      <w:numFmt w:val="decimal"/>
      <w:lvlText w:val="%3、"/>
      <w:lvlJc w:val="left"/>
      <w:pPr>
        <w:ind w:left="1440" w:hanging="480"/>
      </w:pPr>
    </w:lvl>
    <w:lvl w:ilvl="3">
      <w:start w:val="6"/>
      <w:numFmt w:val="decimal"/>
      <w:lvlText w:val="%4、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F832CBF"/>
    <w:multiLevelType w:val="multilevel"/>
    <w:tmpl w:val="8DA45B5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370466C"/>
    <w:multiLevelType w:val="multilevel"/>
    <w:tmpl w:val="CFE4E92A"/>
    <w:lvl w:ilvl="0">
      <w:start w:val="1"/>
      <w:numFmt w:val="decimal"/>
      <w:lvlText w:val="(%1)"/>
      <w:lvlJc w:val="left"/>
      <w:pPr>
        <w:ind w:left="2246" w:hanging="360"/>
      </w:pPr>
    </w:lvl>
    <w:lvl w:ilvl="1">
      <w:start w:val="1"/>
      <w:numFmt w:val="decimal"/>
      <w:lvlText w:val="%2、"/>
      <w:lvlJc w:val="left"/>
      <w:pPr>
        <w:ind w:left="2846" w:hanging="480"/>
      </w:pPr>
    </w:lvl>
    <w:lvl w:ilvl="2">
      <w:start w:val="1"/>
      <w:numFmt w:val="lowerRoman"/>
      <w:lvlText w:val="%3."/>
      <w:lvlJc w:val="right"/>
      <w:pPr>
        <w:ind w:left="3326" w:hanging="480"/>
      </w:pPr>
    </w:lvl>
    <w:lvl w:ilvl="3">
      <w:start w:val="1"/>
      <w:numFmt w:val="decimal"/>
      <w:lvlText w:val="%4."/>
      <w:lvlJc w:val="left"/>
      <w:pPr>
        <w:ind w:left="3806" w:hanging="480"/>
      </w:pPr>
    </w:lvl>
    <w:lvl w:ilvl="4">
      <w:start w:val="1"/>
      <w:numFmt w:val="decimal"/>
      <w:lvlText w:val="%5、"/>
      <w:lvlJc w:val="left"/>
      <w:pPr>
        <w:ind w:left="4286" w:hanging="480"/>
      </w:pPr>
    </w:lvl>
    <w:lvl w:ilvl="5">
      <w:start w:val="1"/>
      <w:numFmt w:val="lowerRoman"/>
      <w:lvlText w:val="%6."/>
      <w:lvlJc w:val="right"/>
      <w:pPr>
        <w:ind w:left="4766" w:hanging="480"/>
      </w:pPr>
    </w:lvl>
    <w:lvl w:ilvl="6">
      <w:start w:val="1"/>
      <w:numFmt w:val="decimal"/>
      <w:lvlText w:val="%7."/>
      <w:lvlJc w:val="left"/>
      <w:pPr>
        <w:ind w:left="5246" w:hanging="480"/>
      </w:pPr>
    </w:lvl>
    <w:lvl w:ilvl="7">
      <w:start w:val="1"/>
      <w:numFmt w:val="decimal"/>
      <w:lvlText w:val="%8、"/>
      <w:lvlJc w:val="left"/>
      <w:pPr>
        <w:ind w:left="5726" w:hanging="480"/>
      </w:pPr>
    </w:lvl>
    <w:lvl w:ilvl="8">
      <w:start w:val="1"/>
      <w:numFmt w:val="lowerRoman"/>
      <w:lvlText w:val="%9."/>
      <w:lvlJc w:val="right"/>
      <w:pPr>
        <w:ind w:left="6206" w:hanging="480"/>
      </w:pPr>
    </w:lvl>
  </w:abstractNum>
  <w:abstractNum w:abstractNumId="26" w15:restartNumberingAfterBreak="0">
    <w:nsid w:val="604750C9"/>
    <w:multiLevelType w:val="multilevel"/>
    <w:tmpl w:val="13389B74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0DB7B53"/>
    <w:multiLevelType w:val="multilevel"/>
    <w:tmpl w:val="C5EED4A4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4C8162D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AE522ED"/>
    <w:multiLevelType w:val="hybridMultilevel"/>
    <w:tmpl w:val="95E04B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AEC21B6"/>
    <w:multiLevelType w:val="multilevel"/>
    <w:tmpl w:val="D17C1F42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31" w15:restartNumberingAfterBreak="0">
    <w:nsid w:val="6DC31E48"/>
    <w:multiLevelType w:val="multilevel"/>
    <w:tmpl w:val="5A6675AE"/>
    <w:lvl w:ilvl="0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decim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decim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32" w15:restartNumberingAfterBreak="0">
    <w:nsid w:val="70361B35"/>
    <w:multiLevelType w:val="hybridMultilevel"/>
    <w:tmpl w:val="EB78F0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C4D79E1"/>
    <w:multiLevelType w:val="multilevel"/>
    <w:tmpl w:val="DE2E2EA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0"/>
  </w:num>
  <w:num w:numId="2">
    <w:abstractNumId w:val="25"/>
  </w:num>
  <w:num w:numId="3">
    <w:abstractNumId w:val="7"/>
  </w:num>
  <w:num w:numId="4">
    <w:abstractNumId w:val="30"/>
  </w:num>
  <w:num w:numId="5">
    <w:abstractNumId w:val="14"/>
  </w:num>
  <w:num w:numId="6">
    <w:abstractNumId w:val="18"/>
  </w:num>
  <w:num w:numId="7">
    <w:abstractNumId w:val="27"/>
  </w:num>
  <w:num w:numId="8">
    <w:abstractNumId w:val="31"/>
  </w:num>
  <w:num w:numId="9">
    <w:abstractNumId w:val="6"/>
  </w:num>
  <w:num w:numId="10">
    <w:abstractNumId w:val="12"/>
  </w:num>
  <w:num w:numId="11">
    <w:abstractNumId w:val="24"/>
  </w:num>
  <w:num w:numId="12">
    <w:abstractNumId w:val="26"/>
  </w:num>
  <w:num w:numId="13">
    <w:abstractNumId w:val="0"/>
  </w:num>
  <w:num w:numId="14">
    <w:abstractNumId w:val="5"/>
  </w:num>
  <w:num w:numId="15">
    <w:abstractNumId w:val="13"/>
  </w:num>
  <w:num w:numId="16">
    <w:abstractNumId w:val="17"/>
  </w:num>
  <w:num w:numId="17">
    <w:abstractNumId w:val="8"/>
  </w:num>
  <w:num w:numId="18">
    <w:abstractNumId w:val="11"/>
  </w:num>
  <w:num w:numId="19">
    <w:abstractNumId w:val="23"/>
  </w:num>
  <w:num w:numId="20">
    <w:abstractNumId w:val="33"/>
  </w:num>
  <w:num w:numId="21">
    <w:abstractNumId w:val="9"/>
  </w:num>
  <w:num w:numId="22">
    <w:abstractNumId w:val="3"/>
  </w:num>
  <w:num w:numId="23">
    <w:abstractNumId w:val="1"/>
  </w:num>
  <w:num w:numId="24">
    <w:abstractNumId w:val="16"/>
  </w:num>
  <w:num w:numId="25">
    <w:abstractNumId w:val="2"/>
  </w:num>
  <w:num w:numId="26">
    <w:abstractNumId w:val="4"/>
  </w:num>
  <w:num w:numId="27">
    <w:abstractNumId w:val="28"/>
  </w:num>
  <w:num w:numId="28">
    <w:abstractNumId w:val="15"/>
  </w:num>
  <w:num w:numId="29">
    <w:abstractNumId w:val="22"/>
  </w:num>
  <w:num w:numId="30">
    <w:abstractNumId w:val="29"/>
  </w:num>
  <w:num w:numId="31">
    <w:abstractNumId w:val="21"/>
  </w:num>
  <w:num w:numId="32">
    <w:abstractNumId w:val="32"/>
  </w:num>
  <w:num w:numId="33">
    <w:abstractNumId w:val="20"/>
  </w:num>
  <w:num w:numId="34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B97"/>
    <w:rsid w:val="00014BB9"/>
    <w:rsid w:val="00031D3F"/>
    <w:rsid w:val="00040529"/>
    <w:rsid w:val="0005765C"/>
    <w:rsid w:val="000727AB"/>
    <w:rsid w:val="00080CA9"/>
    <w:rsid w:val="00096CDC"/>
    <w:rsid w:val="000A405D"/>
    <w:rsid w:val="000A4D52"/>
    <w:rsid w:val="000D1FB0"/>
    <w:rsid w:val="000D28F5"/>
    <w:rsid w:val="000D39E8"/>
    <w:rsid w:val="000D61B6"/>
    <w:rsid w:val="000F73FE"/>
    <w:rsid w:val="001122FA"/>
    <w:rsid w:val="001166BC"/>
    <w:rsid w:val="0012210D"/>
    <w:rsid w:val="0012611A"/>
    <w:rsid w:val="00133C53"/>
    <w:rsid w:val="001409A1"/>
    <w:rsid w:val="00141DED"/>
    <w:rsid w:val="00143DA6"/>
    <w:rsid w:val="001459E7"/>
    <w:rsid w:val="00147FA4"/>
    <w:rsid w:val="001634CF"/>
    <w:rsid w:val="00163F79"/>
    <w:rsid w:val="00170356"/>
    <w:rsid w:val="00170461"/>
    <w:rsid w:val="001923CD"/>
    <w:rsid w:val="001B4CF0"/>
    <w:rsid w:val="001D0961"/>
    <w:rsid w:val="00215624"/>
    <w:rsid w:val="002178A7"/>
    <w:rsid w:val="00224AEA"/>
    <w:rsid w:val="002304D0"/>
    <w:rsid w:val="0023512B"/>
    <w:rsid w:val="00247B97"/>
    <w:rsid w:val="00247CA9"/>
    <w:rsid w:val="0028320E"/>
    <w:rsid w:val="00287A9E"/>
    <w:rsid w:val="00291E8C"/>
    <w:rsid w:val="00294A74"/>
    <w:rsid w:val="002C02AF"/>
    <w:rsid w:val="002E3704"/>
    <w:rsid w:val="002F2F3F"/>
    <w:rsid w:val="00313AB5"/>
    <w:rsid w:val="003278E8"/>
    <w:rsid w:val="003429B1"/>
    <w:rsid w:val="00345777"/>
    <w:rsid w:val="0037666C"/>
    <w:rsid w:val="00395437"/>
    <w:rsid w:val="003A2DE9"/>
    <w:rsid w:val="003A5B5E"/>
    <w:rsid w:val="003C5533"/>
    <w:rsid w:val="003D4B3F"/>
    <w:rsid w:val="003E69FE"/>
    <w:rsid w:val="00411920"/>
    <w:rsid w:val="004151C3"/>
    <w:rsid w:val="00426677"/>
    <w:rsid w:val="00437EAE"/>
    <w:rsid w:val="004C6452"/>
    <w:rsid w:val="004D45C3"/>
    <w:rsid w:val="004E737B"/>
    <w:rsid w:val="004E7A3C"/>
    <w:rsid w:val="004F14C4"/>
    <w:rsid w:val="005228EF"/>
    <w:rsid w:val="00527475"/>
    <w:rsid w:val="005338CB"/>
    <w:rsid w:val="005429E2"/>
    <w:rsid w:val="00544F92"/>
    <w:rsid w:val="00565585"/>
    <w:rsid w:val="0056618D"/>
    <w:rsid w:val="0057613E"/>
    <w:rsid w:val="00581197"/>
    <w:rsid w:val="005A2662"/>
    <w:rsid w:val="005A4F1E"/>
    <w:rsid w:val="005B1163"/>
    <w:rsid w:val="005B49F0"/>
    <w:rsid w:val="005B62FA"/>
    <w:rsid w:val="005C07EA"/>
    <w:rsid w:val="005E2810"/>
    <w:rsid w:val="005F4C85"/>
    <w:rsid w:val="005F7AC6"/>
    <w:rsid w:val="00610FD8"/>
    <w:rsid w:val="0061675D"/>
    <w:rsid w:val="00623189"/>
    <w:rsid w:val="00636A84"/>
    <w:rsid w:val="00664994"/>
    <w:rsid w:val="006675AA"/>
    <w:rsid w:val="006754A2"/>
    <w:rsid w:val="006826F0"/>
    <w:rsid w:val="006833F3"/>
    <w:rsid w:val="006A1965"/>
    <w:rsid w:val="006B1D9B"/>
    <w:rsid w:val="006B2249"/>
    <w:rsid w:val="006B2618"/>
    <w:rsid w:val="006B4899"/>
    <w:rsid w:val="006B715E"/>
    <w:rsid w:val="006D777D"/>
    <w:rsid w:val="006E7CC5"/>
    <w:rsid w:val="006F0BBE"/>
    <w:rsid w:val="007036FC"/>
    <w:rsid w:val="0072345F"/>
    <w:rsid w:val="00757CE9"/>
    <w:rsid w:val="00796195"/>
    <w:rsid w:val="007A3CCE"/>
    <w:rsid w:val="007B7E3D"/>
    <w:rsid w:val="007D5F59"/>
    <w:rsid w:val="007E3EB5"/>
    <w:rsid w:val="00807A95"/>
    <w:rsid w:val="00810B23"/>
    <w:rsid w:val="00825E80"/>
    <w:rsid w:val="00831480"/>
    <w:rsid w:val="00844599"/>
    <w:rsid w:val="008566FA"/>
    <w:rsid w:val="00856953"/>
    <w:rsid w:val="008620B4"/>
    <w:rsid w:val="00896683"/>
    <w:rsid w:val="008E7445"/>
    <w:rsid w:val="008F253E"/>
    <w:rsid w:val="008F7EED"/>
    <w:rsid w:val="009063E5"/>
    <w:rsid w:val="00910360"/>
    <w:rsid w:val="00920E12"/>
    <w:rsid w:val="009278EB"/>
    <w:rsid w:val="0094445D"/>
    <w:rsid w:val="00955FA1"/>
    <w:rsid w:val="0098751E"/>
    <w:rsid w:val="00995B8A"/>
    <w:rsid w:val="009C568F"/>
    <w:rsid w:val="009C637D"/>
    <w:rsid w:val="009C6B42"/>
    <w:rsid w:val="00A30172"/>
    <w:rsid w:val="00A32426"/>
    <w:rsid w:val="00A33766"/>
    <w:rsid w:val="00A53D77"/>
    <w:rsid w:val="00A9491D"/>
    <w:rsid w:val="00A94FB2"/>
    <w:rsid w:val="00AA1B15"/>
    <w:rsid w:val="00AA2D1C"/>
    <w:rsid w:val="00AB0CEE"/>
    <w:rsid w:val="00AD253C"/>
    <w:rsid w:val="00AF7AC7"/>
    <w:rsid w:val="00B055E9"/>
    <w:rsid w:val="00B05BAB"/>
    <w:rsid w:val="00B47C05"/>
    <w:rsid w:val="00B6660D"/>
    <w:rsid w:val="00B75190"/>
    <w:rsid w:val="00B77B5B"/>
    <w:rsid w:val="00B87F4C"/>
    <w:rsid w:val="00BB0C34"/>
    <w:rsid w:val="00BB4A8D"/>
    <w:rsid w:val="00BB5D60"/>
    <w:rsid w:val="00BC09C1"/>
    <w:rsid w:val="00BC2D13"/>
    <w:rsid w:val="00BC30EA"/>
    <w:rsid w:val="00BC6ECB"/>
    <w:rsid w:val="00BD6BAC"/>
    <w:rsid w:val="00BD78CC"/>
    <w:rsid w:val="00BE30EE"/>
    <w:rsid w:val="00BE31D5"/>
    <w:rsid w:val="00BF3280"/>
    <w:rsid w:val="00C050CD"/>
    <w:rsid w:val="00C05E56"/>
    <w:rsid w:val="00C11D10"/>
    <w:rsid w:val="00C1287F"/>
    <w:rsid w:val="00C44156"/>
    <w:rsid w:val="00C51474"/>
    <w:rsid w:val="00C55507"/>
    <w:rsid w:val="00C64F04"/>
    <w:rsid w:val="00C65E11"/>
    <w:rsid w:val="00C77ADB"/>
    <w:rsid w:val="00CA1F26"/>
    <w:rsid w:val="00CD126F"/>
    <w:rsid w:val="00CD48D3"/>
    <w:rsid w:val="00CD5C61"/>
    <w:rsid w:val="00D15251"/>
    <w:rsid w:val="00D172CD"/>
    <w:rsid w:val="00D238BB"/>
    <w:rsid w:val="00D32CE2"/>
    <w:rsid w:val="00D418C7"/>
    <w:rsid w:val="00D50CF4"/>
    <w:rsid w:val="00D5756D"/>
    <w:rsid w:val="00D57EF3"/>
    <w:rsid w:val="00D85675"/>
    <w:rsid w:val="00D942C1"/>
    <w:rsid w:val="00DB448A"/>
    <w:rsid w:val="00DD6759"/>
    <w:rsid w:val="00DE0F54"/>
    <w:rsid w:val="00DF018C"/>
    <w:rsid w:val="00DF1902"/>
    <w:rsid w:val="00DF3A35"/>
    <w:rsid w:val="00DF49A1"/>
    <w:rsid w:val="00E0057B"/>
    <w:rsid w:val="00E06AF6"/>
    <w:rsid w:val="00E07EB5"/>
    <w:rsid w:val="00E30FED"/>
    <w:rsid w:val="00E35701"/>
    <w:rsid w:val="00E60150"/>
    <w:rsid w:val="00EA6D0D"/>
    <w:rsid w:val="00EB4F32"/>
    <w:rsid w:val="00EC1120"/>
    <w:rsid w:val="00EC532B"/>
    <w:rsid w:val="00EF0646"/>
    <w:rsid w:val="00EF0B25"/>
    <w:rsid w:val="00EF44D1"/>
    <w:rsid w:val="00EF7A53"/>
    <w:rsid w:val="00F05BEF"/>
    <w:rsid w:val="00F077AF"/>
    <w:rsid w:val="00F3267B"/>
    <w:rsid w:val="00F350A7"/>
    <w:rsid w:val="00F3576B"/>
    <w:rsid w:val="00F37E7D"/>
    <w:rsid w:val="00F56EE7"/>
    <w:rsid w:val="00F70979"/>
    <w:rsid w:val="00F840A2"/>
    <w:rsid w:val="00F911DE"/>
    <w:rsid w:val="00F94ADC"/>
    <w:rsid w:val="00F95B81"/>
    <w:rsid w:val="00FD40A2"/>
    <w:rsid w:val="00FE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F848B"/>
  <w15:docId w15:val="{E2109515-A304-4482-9C08-512C7CA6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="標楷體"/>
        <w:sz w:val="28"/>
        <w:szCs w:val="28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E28"/>
  </w:style>
  <w:style w:type="paragraph" w:styleId="10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uiPriority w:val="34"/>
    <w:qFormat/>
    <w:rsid w:val="00DF3E70"/>
    <w:pPr>
      <w:ind w:leftChars="200" w:left="480"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7">
    <w:name w:val="annotation reference"/>
    <w:basedOn w:val="a0"/>
    <w:uiPriority w:val="99"/>
    <w:semiHidden/>
    <w:unhideWhenUsed/>
    <w:rsid w:val="004B02C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B02C5"/>
  </w:style>
  <w:style w:type="character" w:customStyle="1" w:styleId="a9">
    <w:name w:val="註解文字 字元"/>
    <w:basedOn w:val="a0"/>
    <w:link w:val="a8"/>
    <w:uiPriority w:val="99"/>
    <w:semiHidden/>
    <w:rsid w:val="004B02C5"/>
  </w:style>
  <w:style w:type="paragraph" w:styleId="aa">
    <w:name w:val="annotation subject"/>
    <w:basedOn w:val="a8"/>
    <w:next w:val="a8"/>
    <w:link w:val="ab"/>
    <w:uiPriority w:val="99"/>
    <w:semiHidden/>
    <w:unhideWhenUsed/>
    <w:rsid w:val="004B02C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B02C5"/>
    <w:rPr>
      <w:b/>
      <w:bCs/>
    </w:rPr>
  </w:style>
  <w:style w:type="paragraph" w:styleId="ac">
    <w:name w:val="Balloon Text"/>
    <w:basedOn w:val="a"/>
    <w:link w:val="ad"/>
    <w:unhideWhenUsed/>
    <w:rsid w:val="004B0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4B02C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1787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1787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01787E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2">
    <w:name w:val="Hyperlink"/>
    <w:basedOn w:val="a0"/>
    <w:uiPriority w:val="99"/>
    <w:unhideWhenUsed/>
    <w:rsid w:val="00C80008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C80008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962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7">
    <w:name w:val="Note Heading"/>
    <w:basedOn w:val="a"/>
    <w:next w:val="a"/>
    <w:link w:val="af8"/>
    <w:semiHidden/>
    <w:rsid w:val="00232E85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8">
    <w:name w:val="註釋標題 字元"/>
    <w:basedOn w:val="a0"/>
    <w:link w:val="af7"/>
    <w:semiHidden/>
    <w:rsid w:val="00232E85"/>
    <w:rPr>
      <w:rFonts w:ascii="Times New Roman" w:eastAsia="新細明體" w:hAnsi="Times New Roman" w:cs="Times New Roman"/>
      <w:kern w:val="2"/>
      <w:szCs w:val="20"/>
    </w:rPr>
  </w:style>
  <w:style w:type="paragraph" w:styleId="af9">
    <w:name w:val="Body Text"/>
    <w:basedOn w:val="a"/>
    <w:link w:val="afa"/>
    <w:semiHidden/>
    <w:rsid w:val="00232E85"/>
    <w:pPr>
      <w:snapToGrid w:val="0"/>
      <w:jc w:val="distribute"/>
    </w:pPr>
    <w:rPr>
      <w:rFonts w:hAnsi="Times New Roman" w:cs="Times New Roman"/>
      <w:spacing w:val="-12"/>
      <w:w w:val="80"/>
      <w:kern w:val="2"/>
      <w:sz w:val="20"/>
      <w:szCs w:val="20"/>
    </w:rPr>
  </w:style>
  <w:style w:type="character" w:customStyle="1" w:styleId="afa">
    <w:name w:val="本文 字元"/>
    <w:basedOn w:val="a0"/>
    <w:link w:val="af9"/>
    <w:semiHidden/>
    <w:rsid w:val="00232E85"/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7E6EAD"/>
    <w:pPr>
      <w:tabs>
        <w:tab w:val="right" w:leader="dot" w:pos="10194"/>
      </w:tabs>
      <w:spacing w:before="120" w:after="120"/>
      <w:jc w:val="center"/>
    </w:pPr>
    <w:rPr>
      <w:b/>
      <w:bCs/>
      <w:caps/>
      <w:noProof/>
      <w:color w:val="FF0000"/>
      <w:sz w:val="40"/>
      <w:szCs w:val="40"/>
    </w:rPr>
  </w:style>
  <w:style w:type="paragraph" w:styleId="20">
    <w:name w:val="toc 2"/>
    <w:basedOn w:val="a"/>
    <w:next w:val="a"/>
    <w:autoRedefine/>
    <w:uiPriority w:val="39"/>
    <w:unhideWhenUsed/>
    <w:rsid w:val="003C681A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8E4DF9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8E4DF9"/>
    <w:pPr>
      <w:ind w:left="720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8E4DF9"/>
    <w:pPr>
      <w:ind w:left="96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8E4DF9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E4DF9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E4DF9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E4DF9"/>
    <w:pPr>
      <w:ind w:left="1920"/>
    </w:pPr>
    <w:rPr>
      <w:rFonts w:asciiTheme="minorHAnsi" w:hAnsiTheme="minorHAnsi"/>
      <w:sz w:val="18"/>
      <w:szCs w:val="18"/>
    </w:rPr>
  </w:style>
  <w:style w:type="paragraph" w:styleId="afb">
    <w:name w:val="Plain Text"/>
    <w:basedOn w:val="a"/>
    <w:link w:val="afc"/>
    <w:rsid w:val="008840AF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c">
    <w:name w:val="純文字 字元"/>
    <w:basedOn w:val="a0"/>
    <w:link w:val="afb"/>
    <w:rsid w:val="008840AF"/>
    <w:rPr>
      <w:rFonts w:ascii="細明體" w:eastAsia="細明體" w:hAnsi="Courier New" w:cs="Times New Roman"/>
      <w:szCs w:val="20"/>
    </w:rPr>
  </w:style>
  <w:style w:type="paragraph" w:customStyle="1" w:styleId="1">
    <w:name w:val="1"/>
    <w:basedOn w:val="a"/>
    <w:rsid w:val="008840AF"/>
    <w:pPr>
      <w:numPr>
        <w:numId w:val="20"/>
      </w:numPr>
      <w:spacing w:before="120" w:after="120" w:line="400" w:lineRule="exact"/>
    </w:pPr>
    <w:rPr>
      <w:rFonts w:hAnsi="Times New Roman" w:cs="Times New Roman"/>
      <w:b/>
      <w:spacing w:val="20"/>
      <w:kern w:val="2"/>
      <w:sz w:val="32"/>
      <w:szCs w:val="20"/>
    </w:rPr>
  </w:style>
  <w:style w:type="paragraph" w:customStyle="1" w:styleId="13">
    <w:name w:val="第1層"/>
    <w:basedOn w:val="a"/>
    <w:rsid w:val="008840AF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0">
    <w:name w:val="第1層之1"/>
    <w:basedOn w:val="13"/>
    <w:rsid w:val="008840AF"/>
    <w:pPr>
      <w:tabs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</w:rPr>
  </w:style>
  <w:style w:type="paragraph" w:customStyle="1" w:styleId="1-3">
    <w:name w:val="1-3"/>
    <w:basedOn w:val="110"/>
    <w:rsid w:val="008840AF"/>
    <w:pPr>
      <w:spacing w:line="240" w:lineRule="auto"/>
      <w:ind w:left="567" w:hanging="397"/>
    </w:pPr>
  </w:style>
  <w:style w:type="character" w:styleId="afd">
    <w:name w:val="page number"/>
    <w:basedOn w:val="a0"/>
    <w:rsid w:val="008840AF"/>
  </w:style>
  <w:style w:type="paragraph" w:styleId="afe">
    <w:name w:val="Body Text Indent"/>
    <w:basedOn w:val="a"/>
    <w:link w:val="aff"/>
    <w:rsid w:val="008840AF"/>
    <w:pPr>
      <w:tabs>
        <w:tab w:val="left" w:pos="3724"/>
      </w:tabs>
      <w:ind w:firstLine="555"/>
    </w:pPr>
    <w:rPr>
      <w:rFonts w:ascii="Times New Roman" w:hAnsi="Times New Roman" w:cs="Times New Roman"/>
      <w:kern w:val="2"/>
      <w:szCs w:val="20"/>
    </w:rPr>
  </w:style>
  <w:style w:type="character" w:customStyle="1" w:styleId="aff">
    <w:name w:val="本文縮排 字元"/>
    <w:basedOn w:val="a0"/>
    <w:link w:val="afe"/>
    <w:rsid w:val="008840AF"/>
    <w:rPr>
      <w:rFonts w:ascii="Times New Roman" w:eastAsia="標楷體" w:hAnsi="Times New Roman" w:cs="Times New Roman"/>
      <w:kern w:val="2"/>
      <w:sz w:val="28"/>
      <w:szCs w:val="20"/>
    </w:rPr>
  </w:style>
  <w:style w:type="paragraph" w:styleId="aff0">
    <w:name w:val="Normal Indent"/>
    <w:basedOn w:val="a"/>
    <w:rsid w:val="008840AF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840A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1">
    <w:name w:val="樣式2"/>
    <w:basedOn w:val="a"/>
    <w:rsid w:val="008840AF"/>
    <w:pPr>
      <w:spacing w:line="400" w:lineRule="exact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1-1-1">
    <w:name w:val="1-1-1"/>
    <w:basedOn w:val="a"/>
    <w:rsid w:val="008840AF"/>
    <w:pPr>
      <w:spacing w:line="400" w:lineRule="exact"/>
      <w:ind w:left="1588" w:hanging="737"/>
      <w:jc w:val="both"/>
    </w:pPr>
    <w:rPr>
      <w:rFonts w:ascii="Times New Roman" w:hAnsi="Times New Roman" w:cs="Times New Roman"/>
      <w:kern w:val="2"/>
      <w:szCs w:val="20"/>
    </w:rPr>
  </w:style>
  <w:style w:type="table" w:customStyle="1" w:styleId="14">
    <w:name w:val="表格格線1"/>
    <w:basedOn w:val="a1"/>
    <w:next w:val="af3"/>
    <w:uiPriority w:val="39"/>
    <w:rsid w:val="008840AF"/>
    <w:pPr>
      <w:widowControl/>
    </w:pPr>
    <w:rPr>
      <w:rFonts w:ascii="Times New Roman" w:hAnsi="Times New Roman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05F6F"/>
    <w:pPr>
      <w:suppressAutoHyphens/>
    </w:pPr>
    <w:rPr>
      <w:color w:val="000000"/>
    </w:rPr>
  </w:style>
  <w:style w:type="character" w:customStyle="1" w:styleId="a5">
    <w:name w:val="清單段落 字元"/>
    <w:basedOn w:val="a0"/>
    <w:link w:val="a4"/>
    <w:uiPriority w:val="34"/>
    <w:locked/>
    <w:rsid w:val="0059388F"/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7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22">
    <w:name w:val="未解析的提及2"/>
    <w:basedOn w:val="a0"/>
    <w:uiPriority w:val="99"/>
    <w:semiHidden/>
    <w:unhideWhenUsed/>
    <w:rsid w:val="006A1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QUE/THUKw1ISkTH/L4D4maglUw==">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</go:docsCustomData>
</go:gDocsCustomXmlDataStorage>
</file>

<file path=customXml/itemProps1.xml><?xml version="1.0" encoding="utf-8"?>
<ds:datastoreItem xmlns:ds="http://schemas.openxmlformats.org/officeDocument/2006/customXml" ds:itemID="{58B58325-AF49-4958-A4F3-B79C959153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4169</TotalTime>
  <Pages>5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沈思吟</dc:creator>
  <cp:lastModifiedBy>李存惠</cp:lastModifiedBy>
  <cp:revision>63</cp:revision>
  <cp:lastPrinted>2023-08-23T01:56:00Z</cp:lastPrinted>
  <dcterms:created xsi:type="dcterms:W3CDTF">2025-05-28T00:07:00Z</dcterms:created>
  <dcterms:modified xsi:type="dcterms:W3CDTF">2026-06-17T01:54:00Z</dcterms:modified>
</cp:coreProperties>
</file>